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121" w:rsidRPr="005C7A42" w:rsidRDefault="009F4121" w:rsidP="005C7A42">
      <w:pPr>
        <w:jc w:val="center"/>
        <w:rPr>
          <w:iCs/>
          <w:sz w:val="28"/>
          <w:szCs w:val="28"/>
        </w:rPr>
      </w:pPr>
      <w:r w:rsidRPr="005C7A42">
        <w:rPr>
          <w:iCs/>
          <w:sz w:val="28"/>
          <w:szCs w:val="28"/>
        </w:rPr>
        <w:t>Stručni skup za odgajatelje mentore, Dječji vrtić Potočnica, listopad 2010., Zagreb</w:t>
      </w:r>
    </w:p>
    <w:p w:rsidR="009F4121" w:rsidRPr="00F21D7C" w:rsidRDefault="009F4121" w:rsidP="00F21D7C">
      <w:pPr>
        <w:rPr>
          <w:iCs/>
        </w:rPr>
      </w:pPr>
      <w:r>
        <w:rPr>
          <w:iCs/>
        </w:rPr>
        <w:t>pripremila: Maja Zrnčić, prof., viša savjetnica za izvannastavne aktivnosti, natjecanja i smotre</w:t>
      </w:r>
    </w:p>
    <w:p w:rsidR="009F4121" w:rsidRPr="00F21D7C" w:rsidRDefault="009F4121" w:rsidP="004F6E99">
      <w:pPr>
        <w:ind w:left="4248" w:hanging="4248"/>
        <w:jc w:val="center"/>
        <w:rPr>
          <w:b/>
          <w:sz w:val="36"/>
          <w:szCs w:val="36"/>
        </w:rPr>
      </w:pPr>
      <w:r w:rsidRPr="00F21D7C">
        <w:rPr>
          <w:b/>
          <w:sz w:val="36"/>
          <w:szCs w:val="36"/>
        </w:rPr>
        <w:t xml:space="preserve">PROFESIONALNI PUT </w:t>
      </w:r>
      <w:r>
        <w:rPr>
          <w:b/>
          <w:sz w:val="36"/>
          <w:szCs w:val="36"/>
        </w:rPr>
        <w:t>ODGAJATELJA/</w:t>
      </w:r>
      <w:r w:rsidRPr="00F21D7C">
        <w:rPr>
          <w:b/>
          <w:sz w:val="36"/>
          <w:szCs w:val="36"/>
        </w:rPr>
        <w:t>NASTAVNIKA</w:t>
      </w:r>
    </w:p>
    <w:p w:rsidR="009F4121" w:rsidRDefault="009F4121" w:rsidP="00501A21">
      <w:pPr>
        <w:ind w:left="4248" w:hanging="4248"/>
        <w:rPr>
          <w:b/>
          <w:sz w:val="28"/>
          <w:szCs w:val="28"/>
        </w:rPr>
      </w:pPr>
    </w:p>
    <w:p w:rsidR="009F4121" w:rsidRPr="00F21D7C" w:rsidRDefault="009F4121" w:rsidP="00F21D7C">
      <w:pPr>
        <w:ind w:left="4248" w:hanging="4248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</w:t>
      </w:r>
      <w:r w:rsidRPr="00F21D7C">
        <w:rPr>
          <w:b/>
          <w:sz w:val="32"/>
          <w:szCs w:val="32"/>
        </w:rPr>
        <w:t xml:space="preserve">godine radnog iskustva     </w:t>
      </w:r>
      <w:r>
        <w:rPr>
          <w:b/>
          <w:sz w:val="32"/>
          <w:szCs w:val="32"/>
        </w:rPr>
        <w:t xml:space="preserve">                </w:t>
      </w:r>
      <w:r w:rsidRPr="00F21D7C">
        <w:rPr>
          <w:b/>
          <w:sz w:val="32"/>
          <w:szCs w:val="32"/>
        </w:rPr>
        <w:t>razdoblja i faze u karijeri</w:t>
      </w:r>
    </w:p>
    <w:p w:rsidR="009F4121" w:rsidRDefault="009F4121" w:rsidP="00501A21">
      <w:pPr>
        <w:ind w:left="4248" w:hanging="4248"/>
        <w:rPr>
          <w:b/>
        </w:rPr>
      </w:pPr>
    </w:p>
    <w:p w:rsidR="009F4121" w:rsidRDefault="009F4121" w:rsidP="00523327">
      <w:pPr>
        <w:ind w:firstLine="708"/>
        <w:rPr>
          <w:b/>
        </w:rPr>
      </w:pPr>
      <w:r>
        <w:rPr>
          <w:noProof/>
          <w:lang w:eastAsia="hr-H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34.65pt;margin-top:33.75pt;width:0;height:36.3pt;z-index:251658240" o:connectortype="straight">
            <v:stroke endarrow="block"/>
          </v:shape>
        </w:pict>
      </w:r>
      <w:r>
        <w:rPr>
          <w:b/>
          <w:sz w:val="28"/>
          <w:szCs w:val="28"/>
        </w:rPr>
        <w:t xml:space="preserve">             1-3</w:t>
      </w:r>
      <w:r>
        <w:rPr>
          <w:b/>
          <w:sz w:val="28"/>
          <w:szCs w:val="28"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</w:t>
      </w:r>
      <w:r>
        <w:rPr>
          <w:b/>
          <w:sz w:val="28"/>
          <w:szCs w:val="28"/>
        </w:rPr>
        <w:t>pripravnici/početnici</w:t>
      </w:r>
      <w:r>
        <w:rPr>
          <w:b/>
          <w:sz w:val="28"/>
          <w:szCs w:val="28"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„opstanak“ i „otkrivanje“</w:t>
      </w:r>
    </w:p>
    <w:p w:rsidR="009F4121" w:rsidRDefault="009F4121" w:rsidP="00523327">
      <w:pPr>
        <w:rPr>
          <w:b/>
        </w:rPr>
      </w:pPr>
    </w:p>
    <w:p w:rsidR="009F4121" w:rsidRDefault="009F4121" w:rsidP="00523327">
      <w:pPr>
        <w:rPr>
          <w:b/>
          <w:sz w:val="28"/>
          <w:szCs w:val="28"/>
        </w:rPr>
      </w:pPr>
      <w:r>
        <w:rPr>
          <w:noProof/>
          <w:lang w:eastAsia="hr-HR"/>
        </w:rPr>
        <w:pict>
          <v:shape id="_x0000_s1027" type="#_x0000_t32" style="position:absolute;margin-left:348.5pt;margin-top:23.45pt;width:58.75pt;height:28.2pt;z-index:251659264" o:connectortype="straight">
            <v:stroke endarrow="block"/>
          </v:shape>
        </w:pict>
      </w:r>
      <w:r>
        <w:rPr>
          <w:noProof/>
          <w:lang w:eastAsia="hr-HR"/>
        </w:rPr>
        <w:pict>
          <v:shape id="_x0000_s1028" type="#_x0000_t32" style="position:absolute;margin-left:259.75pt;margin-top:23.45pt;width:62.25pt;height:28.2pt;flip:x;z-index:251660288" o:connectortype="straight">
            <v:stroke endarrow="block"/>
          </v:shape>
        </w:pict>
      </w:r>
      <w:r>
        <w:rPr>
          <w:b/>
        </w:rPr>
        <w:tab/>
        <w:t xml:space="preserve">                </w:t>
      </w:r>
      <w:r>
        <w:rPr>
          <w:b/>
          <w:sz w:val="28"/>
          <w:szCs w:val="28"/>
        </w:rPr>
        <w:t>4-6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razdoblje stabilnosti</w:t>
      </w:r>
    </w:p>
    <w:p w:rsidR="009F4121" w:rsidRDefault="009F4121" w:rsidP="00523327">
      <w:pPr>
        <w:rPr>
          <w:b/>
        </w:rPr>
      </w:pPr>
    </w:p>
    <w:p w:rsidR="009F4121" w:rsidRDefault="009F4121" w:rsidP="00523327">
      <w:pPr>
        <w:spacing w:after="0" w:afterAutospacing="0"/>
        <w:rPr>
          <w:b/>
        </w:rPr>
      </w:pPr>
      <w:r>
        <w:rPr>
          <w:noProof/>
          <w:lang w:eastAsia="hr-HR"/>
        </w:rPr>
        <w:pict>
          <v:shape id="_x0000_s1029" type="#_x0000_t32" style="position:absolute;margin-left:309.3pt;margin-top:8.35pt;width:55.35pt;height:0;z-index:251661312" o:connectortype="straight">
            <v:stroke endarrow="block"/>
          </v:shape>
        </w:pict>
      </w:r>
      <w:r>
        <w:rPr>
          <w:b/>
        </w:rPr>
        <w:tab/>
      </w:r>
      <w:r>
        <w:rPr>
          <w:b/>
        </w:rPr>
        <w:tab/>
      </w:r>
      <w:r>
        <w:rPr>
          <w:b/>
          <w:sz w:val="28"/>
          <w:szCs w:val="28"/>
        </w:rPr>
        <w:t>7-25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raznolikost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preispitivanje</w:t>
      </w:r>
    </w:p>
    <w:p w:rsidR="009F4121" w:rsidRDefault="009F4121" w:rsidP="005233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8099"/>
        </w:tabs>
        <w:spacing w:after="0" w:afterAutospacing="0"/>
        <w:rPr>
          <w:b/>
        </w:rPr>
      </w:pPr>
      <w:r>
        <w:rPr>
          <w:noProof/>
          <w:lang w:eastAsia="hr-HR"/>
        </w:rPr>
        <w:pict>
          <v:shape id="_x0000_s1030" type="#_x0000_t32" style="position:absolute;margin-left:425.1pt;margin-top:4.7pt;width:.05pt;height:60pt;z-index:251662336" o:connectortype="straight">
            <v:stroke endarrow="block"/>
          </v:shape>
        </w:pict>
      </w:r>
      <w:r>
        <w:rPr>
          <w:noProof/>
          <w:lang w:eastAsia="hr-HR"/>
        </w:rPr>
        <w:pict>
          <v:shape id="_x0000_s1031" type="#_x0000_t32" style="position:absolute;margin-left:417.6pt;margin-top:8.75pt;width:0;height:.55pt;flip:y;z-index:251663360" o:connectortype="straight">
            <v:stroke endarrow="block"/>
          </v:shape>
        </w:pict>
      </w:r>
      <w:r>
        <w:rPr>
          <w:noProof/>
          <w:lang w:eastAsia="hr-HR"/>
        </w:rPr>
        <w:pict>
          <v:shape id="_x0000_s1032" type="#_x0000_t32" style="position:absolute;margin-left:410.65pt;margin-top:4.7pt;width:0;height:0;z-index:251664384" o:connectortype="straight">
            <v:stroke endarrow="block"/>
          </v:shape>
        </w:pict>
      </w:r>
      <w:r>
        <w:rPr>
          <w:noProof/>
          <w:lang w:eastAsia="hr-HR"/>
        </w:rPr>
        <w:pict>
          <v:shape id="_x0000_s1033" type="#_x0000_t32" style="position:absolute;margin-left:274.15pt;margin-top:4.7pt;width:136.5pt;height:55.95pt;flip:x;z-index:251665408" o:connectortype="straight">
            <v:stroke endarrow="block"/>
          </v:shape>
        </w:pict>
      </w:r>
      <w:r>
        <w:rPr>
          <w:noProof/>
          <w:lang w:eastAsia="hr-HR"/>
        </w:rPr>
        <w:pict>
          <v:shape id="_x0000_s1034" type="#_x0000_t32" style="position:absolute;margin-left:407.25pt;margin-top:4.7pt;width:0;height:0;z-index:251666432" o:connectortype="straight">
            <v:stroke endarrow="block"/>
          </v:shape>
        </w:pic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eksperimentiranje</w:t>
      </w:r>
      <w:r>
        <w:rPr>
          <w:b/>
        </w:rPr>
        <w:tab/>
      </w:r>
    </w:p>
    <w:p w:rsidR="009F4121" w:rsidRDefault="009F4121" w:rsidP="00523327">
      <w:pPr>
        <w:spacing w:after="0" w:afterAutospacing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aktivnost</w:t>
      </w:r>
    </w:p>
    <w:p w:rsidR="009F4121" w:rsidRDefault="009F4121" w:rsidP="00523327">
      <w:pPr>
        <w:spacing w:after="0" w:afterAutospacing="0"/>
        <w:rPr>
          <w:b/>
        </w:rPr>
      </w:pPr>
      <w:r>
        <w:rPr>
          <w:noProof/>
          <w:lang w:eastAsia="hr-HR"/>
        </w:rPr>
        <w:pict>
          <v:shape id="_x0000_s1035" type="#_x0000_t32" style="position:absolute;margin-left:253.45pt;margin-top:5.5pt;width:0;height:33.4pt;z-index:251667456" o:connectortype="straight">
            <v:stroke endarrow="block"/>
          </v:shape>
        </w:pic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9F4121" w:rsidRDefault="009F4121" w:rsidP="00523327">
      <w:pPr>
        <w:spacing w:after="0" w:afterAutospacing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</w:t>
      </w:r>
    </w:p>
    <w:p w:rsidR="009F4121" w:rsidRDefault="009F4121" w:rsidP="00523327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9F4121" w:rsidRDefault="009F4121" w:rsidP="00523327">
      <w:pPr>
        <w:spacing w:after="0" w:afterAutospacing="0"/>
        <w:rPr>
          <w:b/>
          <w:sz w:val="28"/>
          <w:szCs w:val="28"/>
        </w:rPr>
      </w:pPr>
      <w:r>
        <w:rPr>
          <w:b/>
        </w:rPr>
        <w:t xml:space="preserve">        </w:t>
      </w:r>
      <w:r>
        <w:rPr>
          <w:b/>
        </w:rPr>
        <w:tab/>
        <w:t xml:space="preserve">             </w:t>
      </w:r>
      <w:r>
        <w:rPr>
          <w:b/>
          <w:sz w:val="28"/>
          <w:szCs w:val="28"/>
        </w:rPr>
        <w:t>26-33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profesionalna smirenost  </w:t>
      </w:r>
      <w:r>
        <w:rPr>
          <w:b/>
        </w:rPr>
        <w:t xml:space="preserve">              </w:t>
      </w:r>
      <w:r>
        <w:rPr>
          <w:b/>
          <w:sz w:val="28"/>
          <w:szCs w:val="28"/>
        </w:rPr>
        <w:t>konzervativnost</w:t>
      </w:r>
    </w:p>
    <w:p w:rsidR="009F4121" w:rsidRDefault="009F4121" w:rsidP="00523327">
      <w:pPr>
        <w:spacing w:after="0" w:afterAutospacing="0"/>
        <w:rPr>
          <w:b/>
        </w:rPr>
      </w:pPr>
      <w:r>
        <w:rPr>
          <w:noProof/>
          <w:lang w:eastAsia="hr-HR"/>
        </w:rPr>
        <w:pict>
          <v:shape id="_x0000_s1036" type="#_x0000_t32" style="position:absolute;margin-left:239.6pt;margin-top:18.65pt;width:65.1pt;height:32.3pt;z-index:251668480" o:connectortype="straight">
            <v:stroke endarrow="block"/>
          </v:shape>
        </w:pict>
      </w:r>
      <w:r>
        <w:rPr>
          <w:noProof/>
          <w:lang w:eastAsia="hr-HR"/>
        </w:rPr>
        <w:pict>
          <v:shape id="_x0000_s1037" type="#_x0000_t32" style="position:absolute;margin-left:334.65pt;margin-top:18.65pt;width:64.5pt;height:32.3pt;flip:x;z-index:251669504" o:connectortype="straight">
            <v:stroke endarrow="block"/>
          </v:shape>
        </w:pic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otpor promjenama</w:t>
      </w:r>
      <w:r>
        <w:rPr>
          <w:b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9F4121" w:rsidRDefault="009F4121" w:rsidP="00523327">
      <w:pPr>
        <w:tabs>
          <w:tab w:val="left" w:pos="1440"/>
        </w:tabs>
        <w:rPr>
          <w:b/>
        </w:rPr>
      </w:pPr>
      <w:r>
        <w:rPr>
          <w:b/>
        </w:rPr>
        <w:tab/>
      </w:r>
    </w:p>
    <w:p w:rsidR="009F4121" w:rsidRDefault="009F4121" w:rsidP="00523327">
      <w:pPr>
        <w:tabs>
          <w:tab w:val="left" w:pos="1440"/>
        </w:tabs>
        <w:rPr>
          <w:b/>
          <w:sz w:val="28"/>
          <w:szCs w:val="28"/>
        </w:rPr>
      </w:pPr>
      <w:r>
        <w:rPr>
          <w:noProof/>
          <w:lang w:eastAsia="hr-HR"/>
        </w:rPr>
        <w:pict>
          <v:shape id="_x0000_s1038" type="#_x0000_t32" style="position:absolute;margin-left:327.15pt;margin-top:16.75pt;width:21.35pt;height:23.65pt;z-index:251670528" o:connectortype="straight">
            <v:stroke endarrow="block"/>
          </v:shape>
        </w:pict>
      </w:r>
      <w:r>
        <w:rPr>
          <w:noProof/>
          <w:lang w:eastAsia="hr-HR"/>
        </w:rPr>
        <w:pict>
          <v:shape id="_x0000_s1039" type="#_x0000_t32" style="position:absolute;margin-left:288.6pt;margin-top:19.65pt;width:16.1pt;height:20.75pt;flip:x;z-index:251671552" o:connectortype="straight">
            <v:stroke endarrow="block"/>
          </v:shape>
        </w:pict>
      </w:r>
      <w:r>
        <w:rPr>
          <w:b/>
        </w:rPr>
        <w:t xml:space="preserve">                           </w:t>
      </w:r>
      <w:r>
        <w:rPr>
          <w:b/>
          <w:sz w:val="28"/>
          <w:szCs w:val="28"/>
        </w:rPr>
        <w:t>34-40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povlačenje</w:t>
      </w:r>
    </w:p>
    <w:p w:rsidR="009F4121" w:rsidRDefault="009F4121" w:rsidP="00523327">
      <w:pPr>
        <w:spacing w:after="0" w:afterAutospacing="0"/>
        <w:rPr>
          <w:b/>
        </w:rPr>
      </w:pPr>
    </w:p>
    <w:p w:rsidR="009F4121" w:rsidRDefault="009F4121" w:rsidP="00523327">
      <w:pPr>
        <w:spacing w:after="0" w:afterAutospacing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spokojan          </w:t>
      </w:r>
      <w:r>
        <w:rPr>
          <w:b/>
        </w:rPr>
        <w:tab/>
        <w:t xml:space="preserve">    ogorčen </w:t>
      </w:r>
    </w:p>
    <w:p w:rsidR="009F4121" w:rsidRDefault="009F4121"/>
    <w:p w:rsidR="009F4121" w:rsidRPr="005567F0" w:rsidRDefault="009F4121" w:rsidP="005567F0"/>
    <w:p w:rsidR="009F4121" w:rsidRPr="005567F0" w:rsidRDefault="009F4121" w:rsidP="005567F0"/>
    <w:p w:rsidR="009F4121" w:rsidRPr="005567F0" w:rsidRDefault="009F4121" w:rsidP="005567F0">
      <w:pPr>
        <w:rPr>
          <w:i/>
          <w:iCs/>
        </w:rPr>
      </w:pPr>
      <w:r w:rsidRPr="00AF5106">
        <w:rPr>
          <w:iCs/>
        </w:rPr>
        <w:t>Prema  M. Huberman</w:t>
      </w:r>
      <w:r>
        <w:rPr>
          <w:i/>
          <w:iCs/>
        </w:rPr>
        <w:t>: The Lives of T</w:t>
      </w:r>
      <w:r w:rsidRPr="005567F0">
        <w:rPr>
          <w:i/>
          <w:iCs/>
        </w:rPr>
        <w:t xml:space="preserve">eachers, </w:t>
      </w:r>
      <w:r w:rsidRPr="00AF5106">
        <w:rPr>
          <w:iCs/>
        </w:rPr>
        <w:t>1989, New York</w:t>
      </w:r>
    </w:p>
    <w:p w:rsidR="009F4121" w:rsidRPr="005567F0" w:rsidRDefault="009F4121" w:rsidP="005567F0"/>
    <w:sectPr w:rsidR="009F4121" w:rsidRPr="005567F0" w:rsidSect="00C901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3327"/>
    <w:rsid w:val="000C7B70"/>
    <w:rsid w:val="0014429A"/>
    <w:rsid w:val="002765B6"/>
    <w:rsid w:val="002B70AB"/>
    <w:rsid w:val="00390277"/>
    <w:rsid w:val="003E48E0"/>
    <w:rsid w:val="00450FE5"/>
    <w:rsid w:val="0045139D"/>
    <w:rsid w:val="004F6E99"/>
    <w:rsid w:val="00501A21"/>
    <w:rsid w:val="00523327"/>
    <w:rsid w:val="00547549"/>
    <w:rsid w:val="005567F0"/>
    <w:rsid w:val="005C6CC4"/>
    <w:rsid w:val="005C7A42"/>
    <w:rsid w:val="005F2E19"/>
    <w:rsid w:val="006744E7"/>
    <w:rsid w:val="008800B6"/>
    <w:rsid w:val="008C0AD3"/>
    <w:rsid w:val="00903BFF"/>
    <w:rsid w:val="009A1222"/>
    <w:rsid w:val="009F4121"/>
    <w:rsid w:val="00AF5106"/>
    <w:rsid w:val="00C85C12"/>
    <w:rsid w:val="00C90149"/>
    <w:rsid w:val="00CA5CC6"/>
    <w:rsid w:val="00CC5B92"/>
    <w:rsid w:val="00CD7A07"/>
    <w:rsid w:val="00CF7B20"/>
    <w:rsid w:val="00DA06EF"/>
    <w:rsid w:val="00DE113A"/>
    <w:rsid w:val="00E028D5"/>
    <w:rsid w:val="00E02DEA"/>
    <w:rsid w:val="00E85EAA"/>
    <w:rsid w:val="00F2061B"/>
    <w:rsid w:val="00F21D7C"/>
    <w:rsid w:val="00FA5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327"/>
    <w:pPr>
      <w:spacing w:after="100" w:afterAutospacing="1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F6E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7B20"/>
    <w:rPr>
      <w:rFonts w:ascii="Times New Roman" w:hAnsi="Times New Roman" w:cs="Calibri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50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1</Pages>
  <Words>135</Words>
  <Characters>775</Characters>
  <Application>Microsoft Office Outlook</Application>
  <DocSecurity>0</DocSecurity>
  <Lines>0</Lines>
  <Paragraphs>0</Paragraphs>
  <ScaleCrop>false</ScaleCrop>
  <Company>Acer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godine radnog iskustva</dc:title>
  <dc:subject/>
  <dc:creator>Valued Acer Customer</dc:creator>
  <cp:keywords/>
  <dc:description/>
  <cp:lastModifiedBy>RH - TDU</cp:lastModifiedBy>
  <cp:revision>12</cp:revision>
  <cp:lastPrinted>2010-10-11T06:54:00Z</cp:lastPrinted>
  <dcterms:created xsi:type="dcterms:W3CDTF">2010-08-25T11:42:00Z</dcterms:created>
  <dcterms:modified xsi:type="dcterms:W3CDTF">2010-10-11T06:54:00Z</dcterms:modified>
</cp:coreProperties>
</file>