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wdp" ContentType="image/vnd.ms-photo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8E1" w:rsidRPr="000710CD" w:rsidRDefault="00D248E1" w:rsidP="003E4D9C">
      <w:pPr>
        <w:rPr>
          <w:i/>
          <w:noProof/>
          <w:sz w:val="24"/>
          <w:szCs w:val="24"/>
          <w:lang w:eastAsia="hr-HR"/>
        </w:rPr>
      </w:pPr>
      <w:r w:rsidRPr="000710CD">
        <w:rPr>
          <w:rFonts w:ascii="Arial" w:hAnsi="Arial" w:cs="Arial"/>
          <w:b/>
          <w:sz w:val="28"/>
          <w:szCs w:val="28"/>
        </w:rPr>
        <w:t>PASTA (tjestenina, pašta)</w:t>
      </w:r>
      <w:r w:rsidR="009579A8" w:rsidRPr="000710CD">
        <w:rPr>
          <w:i/>
          <w:noProof/>
          <w:sz w:val="24"/>
          <w:szCs w:val="24"/>
          <w:lang w:eastAsia="hr-HR"/>
        </w:rPr>
        <w:t xml:space="preserve">   </w:t>
      </w:r>
    </w:p>
    <w:p w:rsidR="00D248E1" w:rsidRDefault="009F1445">
      <w:pPr>
        <w:rPr>
          <w:sz w:val="24"/>
          <w:szCs w:val="24"/>
        </w:rPr>
      </w:pPr>
      <w:r w:rsidRPr="009F1445">
        <w:rPr>
          <w:i/>
          <w:noProof/>
          <w:sz w:val="24"/>
          <w:szCs w:val="24"/>
          <w:lang w:eastAsia="hr-HR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AutoShape 3" o:spid="_x0000_s1026" type="#_x0000_t65" style="position:absolute;margin-left:-28.2pt;margin-top:34.3pt;width:379.6pt;height:163.05pt;z-index:251662336;visibility:visible;mso-wrap-distance-top:7.2pt;mso-wrap-distance-bottom:7.2pt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" o:allowincell="f" fillcolor="#bfbfbf [2412]" strokecolor="#969696" strokeweight=".5pt">
            <v:fill opacity="19789f"/>
            <v:textbox inset="10.8pt,7.2pt,10.8pt">
              <w:txbxContent>
                <w:p w:rsidR="0089242D" w:rsidRDefault="0089242D" w:rsidP="00D5567C">
                  <w:pPr>
                    <w:spacing w:line="240" w:lineRule="auto"/>
                    <w:ind w:firstLine="708"/>
                    <w:jc w:val="both"/>
                    <w:rPr>
                      <w:rFonts w:ascii="Arial" w:hAnsi="Arial" w:cs="Arial"/>
                      <w:i/>
                    </w:rPr>
                  </w:pPr>
                  <w:r>
                    <w:rPr>
                      <w:rFonts w:ascii="Arial" w:hAnsi="Arial" w:cs="Arial"/>
                      <w:i/>
                    </w:rPr>
                    <w:t xml:space="preserve">Suprotno popularnoj </w:t>
                  </w:r>
                  <w:r w:rsidRPr="004C65A1">
                    <w:rPr>
                      <w:rFonts w:ascii="Arial" w:hAnsi="Arial" w:cs="Arial"/>
                      <w:i/>
                    </w:rPr>
                    <w:t>tvrdnji da je Marko Polo donio tjesteninu iz Kine u Italiju, činjenice - zapisi u talijanskim kuharicama iz 13. stoljeća govore u prilog da je tjesteninu u obliku</w:t>
                  </w:r>
                  <w:r w:rsidRPr="005A1E30">
                    <w:rPr>
                      <w:rFonts w:ascii="Arial" w:hAnsi="Arial" w:cs="Arial"/>
                      <w:i/>
                    </w:rPr>
                    <w:t xml:space="preserve"> koji danas poznajemo osmislio neimenovani, tada inovativni talijanski kuhar.  </w:t>
                  </w:r>
                </w:p>
                <w:p w:rsidR="0089242D" w:rsidRPr="005A1E30" w:rsidRDefault="0089242D" w:rsidP="00D5567C">
                  <w:pPr>
                    <w:spacing w:line="240" w:lineRule="auto"/>
                    <w:ind w:firstLine="708"/>
                    <w:jc w:val="both"/>
                    <w:rPr>
                      <w:rFonts w:ascii="Arial" w:hAnsi="Arial" w:cs="Arial"/>
                      <w:i/>
                    </w:rPr>
                  </w:pPr>
                </w:p>
                <w:p w:rsidR="0089242D" w:rsidRPr="005A1E30" w:rsidRDefault="0089242D" w:rsidP="00D5567C">
                  <w:pPr>
                    <w:spacing w:line="240" w:lineRule="auto"/>
                    <w:ind w:firstLine="708"/>
                    <w:jc w:val="both"/>
                    <w:rPr>
                      <w:rFonts w:ascii="Arial" w:eastAsiaTheme="majorEastAsia" w:hAnsi="Arial" w:cs="Arial"/>
                      <w:i/>
                      <w:iCs/>
                      <w:color w:val="5A5A5A" w:themeColor="text1" w:themeTint="A5"/>
                    </w:rPr>
                  </w:pPr>
                  <w:r w:rsidRPr="005A1E30">
                    <w:rPr>
                      <w:rFonts w:ascii="Arial" w:hAnsi="Arial" w:cs="Arial"/>
                      <w:i/>
                    </w:rPr>
                    <w:t xml:space="preserve">Tjestenina je danas zajednički naziv za više od 500 različitih vrsta špageta, rezanaca, makarona i drugih oblika načinjenih od brašna, vode i ponekad jaja. </w:t>
                  </w:r>
                  <w:proofErr w:type="spellStart"/>
                  <w:r w:rsidRPr="005A1E30">
                    <w:rPr>
                      <w:rFonts w:ascii="Arial" w:hAnsi="Arial" w:cs="Arial"/>
                      <w:i/>
                    </w:rPr>
                    <w:t>Capellini</w:t>
                  </w:r>
                  <w:proofErr w:type="spellEnd"/>
                  <w:r w:rsidRPr="005A1E30">
                    <w:rPr>
                      <w:rFonts w:ascii="Arial" w:hAnsi="Arial" w:cs="Arial"/>
                      <w:i/>
                    </w:rPr>
                    <w:t xml:space="preserve">, </w:t>
                  </w:r>
                  <w:proofErr w:type="spellStart"/>
                  <w:r w:rsidRPr="005A1E30">
                    <w:rPr>
                      <w:rFonts w:ascii="Arial" w:hAnsi="Arial" w:cs="Arial"/>
                      <w:i/>
                    </w:rPr>
                    <w:t>cavatelli</w:t>
                  </w:r>
                  <w:proofErr w:type="spellEnd"/>
                  <w:r w:rsidRPr="005A1E30">
                    <w:rPr>
                      <w:rFonts w:ascii="Arial" w:hAnsi="Arial" w:cs="Arial"/>
                      <w:i/>
                    </w:rPr>
                    <w:t xml:space="preserve"> i </w:t>
                  </w:r>
                  <w:proofErr w:type="spellStart"/>
                  <w:r w:rsidRPr="005A1E30">
                    <w:rPr>
                      <w:rFonts w:ascii="Arial" w:hAnsi="Arial" w:cs="Arial"/>
                      <w:i/>
                    </w:rPr>
                    <w:t>fettuccine</w:t>
                  </w:r>
                  <w:proofErr w:type="spellEnd"/>
                  <w:r w:rsidRPr="005A1E30">
                    <w:rPr>
                      <w:rFonts w:ascii="Arial" w:hAnsi="Arial" w:cs="Arial"/>
                      <w:i/>
                    </w:rPr>
                    <w:t xml:space="preserve">, špageti i lazanje samo su neke od podvrsta. Primjerice, špageti su sušena tjestenina izrađena od pšeničnog brašna i vode, dok su </w:t>
                  </w:r>
                  <w:proofErr w:type="spellStart"/>
                  <w:r w:rsidRPr="005A1E30">
                    <w:rPr>
                      <w:rFonts w:ascii="Arial" w:hAnsi="Arial" w:cs="Arial"/>
                      <w:i/>
                    </w:rPr>
                    <w:t>fettuccine</w:t>
                  </w:r>
                  <w:proofErr w:type="spellEnd"/>
                  <w:r w:rsidRPr="005A1E30">
                    <w:rPr>
                      <w:rFonts w:ascii="Arial" w:hAnsi="Arial" w:cs="Arial"/>
                      <w:i/>
                    </w:rPr>
                    <w:t xml:space="preserve"> rezanci napravljeni od jaja i brašna.</w:t>
                  </w:r>
                </w:p>
              </w:txbxContent>
            </v:textbox>
            <w10:wrap type="square" anchorx="margin" anchory="margin"/>
          </v:shape>
        </w:pict>
      </w:r>
    </w:p>
    <w:p w:rsidR="009579A8" w:rsidRDefault="009F1445">
      <w:pPr>
        <w:rPr>
          <w:sz w:val="24"/>
          <w:szCs w:val="24"/>
        </w:rPr>
      </w:pPr>
      <w:r w:rsidRPr="009F1445">
        <w:rPr>
          <w:b/>
          <w:noProof/>
          <w:sz w:val="32"/>
          <w:szCs w:val="32"/>
          <w:lang w:eastAsia="hr-H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margin-left:-27.4pt;margin-top:2.25pt;width:192.4pt;height:136.2pt;z-index:251660288;visibility:visible;mso-width-percent:400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" stroked="f">
            <v:textbox>
              <w:txbxContent>
                <w:p w:rsidR="0089242D" w:rsidRDefault="0089242D">
                  <w:r w:rsidRPr="009579A8">
                    <w:rPr>
                      <w:noProof/>
                      <w:lang w:eastAsia="hr-HR"/>
                    </w:rPr>
                    <w:drawing>
                      <wp:inline distT="0" distB="0" distL="0" distR="0">
                        <wp:extent cx="2189313" cy="1604513"/>
                        <wp:effectExtent l="19050" t="0" r="1437" b="0"/>
                        <wp:docPr id="5" name="Slika 7" descr="https://encrypted-tbn0.gstatic.com/images?q=tbn:ANd9GcTjvzuCzeCn9kthjjWdellP5WwEy__TTUsDDV8buoj2A6n8mMLi5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s://encrypted-tbn0.gstatic.com/images?q=tbn:ANd9GcTjvzuCzeCn9kthjjWdellP5WwEy__TTUsDDV8buoj2A6n8mMLi5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BEBA8EAE-BF5A-486C-A8C5-ECC9F3942E4B}">
            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        <a14:imgLayer r:embed="rId13">
                                          <a14:imgEffect>
                                            <a14:colorTemperature colorTemp="7200"/>
                                          </a14:imgEffect>
                                          <a14:imgEffect>
                                            <a14:saturation sat="0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6326" cy="160965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D248E1" w:rsidRDefault="008E17E2" w:rsidP="00D248E1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61AFF" w:rsidRDefault="00461AFF" w:rsidP="00D248E1">
      <w:pPr>
        <w:ind w:firstLine="708"/>
        <w:rPr>
          <w:sz w:val="24"/>
          <w:szCs w:val="24"/>
        </w:rPr>
      </w:pPr>
    </w:p>
    <w:p w:rsidR="00461AFF" w:rsidRDefault="00461AFF" w:rsidP="00D5567C">
      <w:pPr>
        <w:ind w:firstLine="708"/>
        <w:rPr>
          <w:sz w:val="24"/>
          <w:szCs w:val="24"/>
        </w:rPr>
      </w:pPr>
    </w:p>
    <w:p w:rsidR="00461AFF" w:rsidRDefault="00D5567C" w:rsidP="00D248E1">
      <w:pPr>
        <w:ind w:firstLine="708"/>
        <w:rPr>
          <w:sz w:val="24"/>
          <w:szCs w:val="24"/>
        </w:rPr>
      </w:pPr>
      <w:proofErr w:type="spellStart"/>
      <w:r>
        <w:rPr>
          <w:sz w:val="24"/>
          <w:szCs w:val="24"/>
        </w:rPr>
        <w:t>Dkvlsfv</w:t>
      </w:r>
      <w:proofErr w:type="spellEnd"/>
    </w:p>
    <w:p w:rsidR="00D5567C" w:rsidRDefault="00D5567C" w:rsidP="00D248E1">
      <w:pPr>
        <w:ind w:firstLine="708"/>
        <w:rPr>
          <w:sz w:val="24"/>
          <w:szCs w:val="24"/>
        </w:rPr>
      </w:pPr>
    </w:p>
    <w:p w:rsidR="00D5567C" w:rsidRDefault="00D5567C" w:rsidP="00D248E1">
      <w:pPr>
        <w:ind w:firstLine="708"/>
        <w:rPr>
          <w:sz w:val="24"/>
          <w:szCs w:val="24"/>
        </w:rPr>
      </w:pPr>
    </w:p>
    <w:p w:rsidR="00D5567C" w:rsidRDefault="00D5567C" w:rsidP="00D248E1">
      <w:pPr>
        <w:ind w:firstLine="708"/>
        <w:rPr>
          <w:sz w:val="24"/>
          <w:szCs w:val="24"/>
        </w:rPr>
      </w:pPr>
    </w:p>
    <w:p w:rsidR="00D5567C" w:rsidRDefault="00D5567C" w:rsidP="00D248E1">
      <w:pPr>
        <w:ind w:firstLine="708"/>
        <w:rPr>
          <w:sz w:val="24"/>
          <w:szCs w:val="24"/>
        </w:rPr>
      </w:pPr>
    </w:p>
    <w:p w:rsidR="00D5567C" w:rsidRDefault="00D5567C" w:rsidP="00D248E1">
      <w:pPr>
        <w:ind w:firstLine="708"/>
        <w:rPr>
          <w:sz w:val="24"/>
          <w:szCs w:val="24"/>
        </w:rPr>
      </w:pPr>
    </w:p>
    <w:p w:rsidR="00D5567C" w:rsidRDefault="00D5567C" w:rsidP="00D248E1">
      <w:pPr>
        <w:ind w:firstLine="708"/>
        <w:rPr>
          <w:sz w:val="24"/>
          <w:szCs w:val="24"/>
        </w:rPr>
      </w:pPr>
    </w:p>
    <w:p w:rsidR="00552E39" w:rsidRPr="005A1E30" w:rsidRDefault="009F1445" w:rsidP="00552E39">
      <w:pPr>
        <w:ind w:left="2124" w:hanging="2124"/>
        <w:rPr>
          <w:rFonts w:ascii="Arial" w:hAnsi="Arial" w:cs="Arial"/>
          <w:sz w:val="24"/>
          <w:szCs w:val="24"/>
        </w:rPr>
      </w:pPr>
      <w:r w:rsidRPr="009F1445">
        <w:rPr>
          <w:rFonts w:ascii="Arial" w:hAnsi="Arial" w:cs="Arial"/>
          <w:b/>
          <w:noProof/>
          <w:sz w:val="24"/>
          <w:szCs w:val="24"/>
          <w:lang w:eastAsia="hr-HR"/>
        </w:rPr>
        <w:pict>
          <v:shape id="Text Box 5" o:spid="_x0000_s1028" type="#_x0000_t202" style="position:absolute;left:0;text-align:left;margin-left:-3.7pt;margin-top:19.85pt;width:97.8pt;height:82.5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" stroked="f">
            <v:textbox>
              <w:txbxContent>
                <w:p w:rsidR="0089242D" w:rsidRDefault="0089242D">
                  <w:r>
                    <w:rPr>
                      <w:noProof/>
                      <w:lang w:eastAsia="hr-HR"/>
                    </w:rPr>
                    <w:drawing>
                      <wp:inline distT="0" distB="0" distL="0" distR="0">
                        <wp:extent cx="1024746" cy="981540"/>
                        <wp:effectExtent l="19050" t="0" r="3954" b="0"/>
                        <wp:docPr id="12" name="Slika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31439" cy="98795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52E39" w:rsidRPr="005A1E30">
        <w:rPr>
          <w:rFonts w:ascii="Arial" w:hAnsi="Arial" w:cs="Arial"/>
          <w:b/>
          <w:sz w:val="24"/>
          <w:szCs w:val="24"/>
        </w:rPr>
        <w:t xml:space="preserve">Pribor i materijal: </w:t>
      </w:r>
      <w:r w:rsidR="00552E39" w:rsidRPr="005A1E30">
        <w:rPr>
          <w:rFonts w:ascii="Arial" w:hAnsi="Arial" w:cs="Arial"/>
          <w:b/>
          <w:sz w:val="24"/>
          <w:szCs w:val="24"/>
        </w:rPr>
        <w:tab/>
      </w:r>
      <w:r w:rsidR="00552E39" w:rsidRPr="005A1E30">
        <w:rPr>
          <w:rFonts w:ascii="Arial" w:hAnsi="Arial" w:cs="Arial"/>
          <w:sz w:val="24"/>
          <w:szCs w:val="24"/>
        </w:rPr>
        <w:t xml:space="preserve">menzura od 100 ml, staklena ili plastična čaša od 250 ml, </w:t>
      </w:r>
      <w:r w:rsidR="00942876" w:rsidRPr="005A1E30">
        <w:rPr>
          <w:rFonts w:ascii="Arial" w:hAnsi="Arial" w:cs="Arial"/>
          <w:sz w:val="24"/>
          <w:szCs w:val="24"/>
        </w:rPr>
        <w:t xml:space="preserve">kuhalo za vodu, </w:t>
      </w:r>
      <w:r w:rsidR="00552E39" w:rsidRPr="005A1E30">
        <w:rPr>
          <w:rFonts w:ascii="Arial" w:hAnsi="Arial" w:cs="Arial"/>
          <w:sz w:val="24"/>
          <w:szCs w:val="24"/>
        </w:rPr>
        <w:t>vruća voda i voda sobne temperature</w:t>
      </w:r>
      <w:r w:rsidR="00F62747" w:rsidRPr="005A1E30">
        <w:rPr>
          <w:rFonts w:ascii="Arial" w:hAnsi="Arial" w:cs="Arial"/>
          <w:sz w:val="24"/>
          <w:szCs w:val="24"/>
        </w:rPr>
        <w:t>, različite vrste tjestenine, papirnati ručnici, laboratorijska (digitalna) vaga</w:t>
      </w:r>
      <w:r w:rsidR="009C5341" w:rsidRPr="005A1E30">
        <w:rPr>
          <w:rFonts w:ascii="Arial" w:hAnsi="Arial" w:cs="Arial"/>
          <w:sz w:val="24"/>
          <w:szCs w:val="24"/>
        </w:rPr>
        <w:t>, žličica</w:t>
      </w:r>
      <w:r w:rsidR="00942876" w:rsidRPr="005A1E30">
        <w:rPr>
          <w:rFonts w:ascii="Arial" w:hAnsi="Arial" w:cs="Arial"/>
          <w:sz w:val="24"/>
          <w:szCs w:val="24"/>
        </w:rPr>
        <w:t xml:space="preserve">, cjedilo (lijevak i </w:t>
      </w:r>
      <w:proofErr w:type="spellStart"/>
      <w:r w:rsidR="00942876" w:rsidRPr="005A1E30">
        <w:rPr>
          <w:rFonts w:ascii="Arial" w:hAnsi="Arial" w:cs="Arial"/>
          <w:sz w:val="24"/>
          <w:szCs w:val="24"/>
        </w:rPr>
        <w:t>Erlenmeyerova</w:t>
      </w:r>
      <w:proofErr w:type="spellEnd"/>
      <w:r w:rsidR="00942876" w:rsidRPr="005A1E30">
        <w:rPr>
          <w:rFonts w:ascii="Arial" w:hAnsi="Arial" w:cs="Arial"/>
          <w:sz w:val="24"/>
          <w:szCs w:val="24"/>
        </w:rPr>
        <w:t xml:space="preserve"> tikvica)</w:t>
      </w:r>
      <w:r w:rsidR="00552E39" w:rsidRPr="005A1E30">
        <w:rPr>
          <w:rFonts w:ascii="Arial" w:hAnsi="Arial" w:cs="Arial"/>
          <w:sz w:val="24"/>
          <w:szCs w:val="24"/>
        </w:rPr>
        <w:t xml:space="preserve"> </w:t>
      </w:r>
    </w:p>
    <w:p w:rsidR="00552E39" w:rsidRDefault="00552E39" w:rsidP="00D5567C">
      <w:pPr>
        <w:rPr>
          <w:b/>
          <w:sz w:val="24"/>
          <w:szCs w:val="24"/>
        </w:rPr>
      </w:pPr>
    </w:p>
    <w:p w:rsidR="00552E39" w:rsidRDefault="00552E39" w:rsidP="00D5567C">
      <w:pPr>
        <w:rPr>
          <w:sz w:val="24"/>
          <w:szCs w:val="24"/>
        </w:rPr>
      </w:pPr>
    </w:p>
    <w:p w:rsidR="003C0962" w:rsidRDefault="003C0962" w:rsidP="00D5567C">
      <w:pPr>
        <w:rPr>
          <w:sz w:val="24"/>
          <w:szCs w:val="24"/>
        </w:rPr>
      </w:pPr>
    </w:p>
    <w:p w:rsidR="00D82B43" w:rsidRPr="000710CD" w:rsidRDefault="00F62747" w:rsidP="00D5567C">
      <w:pPr>
        <w:rPr>
          <w:rFonts w:ascii="Arial" w:hAnsi="Arial" w:cs="Arial"/>
          <w:b/>
          <w:sz w:val="24"/>
          <w:szCs w:val="24"/>
        </w:rPr>
      </w:pPr>
      <w:r w:rsidRPr="000710CD">
        <w:rPr>
          <w:rFonts w:ascii="Arial" w:hAnsi="Arial" w:cs="Arial"/>
          <w:b/>
          <w:sz w:val="24"/>
          <w:szCs w:val="24"/>
        </w:rPr>
        <w:t xml:space="preserve">Tijek rada: </w:t>
      </w:r>
    </w:p>
    <w:p w:rsidR="000710CD" w:rsidRDefault="00F62747" w:rsidP="00D5567C">
      <w:pPr>
        <w:rPr>
          <w:rFonts w:ascii="Arial" w:hAnsi="Arial" w:cs="Arial"/>
          <w:sz w:val="24"/>
          <w:szCs w:val="24"/>
        </w:rPr>
      </w:pPr>
      <w:r w:rsidRPr="00D06CF5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0710CD">
        <w:rPr>
          <w:rFonts w:ascii="Arial" w:hAnsi="Arial" w:cs="Arial"/>
          <w:sz w:val="24"/>
          <w:szCs w:val="24"/>
        </w:rPr>
        <w:t xml:space="preserve">Odvaži po 10 grama </w:t>
      </w:r>
      <w:r w:rsidR="00D53B30" w:rsidRPr="000710CD">
        <w:rPr>
          <w:rFonts w:ascii="Arial" w:hAnsi="Arial" w:cs="Arial"/>
          <w:sz w:val="24"/>
          <w:szCs w:val="24"/>
        </w:rPr>
        <w:t xml:space="preserve">uzorka </w:t>
      </w:r>
      <w:r w:rsidRPr="000710CD">
        <w:rPr>
          <w:rFonts w:ascii="Arial" w:hAnsi="Arial" w:cs="Arial"/>
          <w:sz w:val="24"/>
          <w:szCs w:val="24"/>
        </w:rPr>
        <w:t xml:space="preserve">pojedine vrste suhe tjestenine. U tablicu zabilježi točnu </w:t>
      </w:r>
    </w:p>
    <w:p w:rsidR="00F62747" w:rsidRDefault="000710CD" w:rsidP="00D5567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F62747" w:rsidRPr="000710CD">
        <w:rPr>
          <w:rFonts w:ascii="Arial" w:hAnsi="Arial" w:cs="Arial"/>
          <w:sz w:val="24"/>
          <w:szCs w:val="24"/>
        </w:rPr>
        <w:t xml:space="preserve">masu </w:t>
      </w:r>
      <w:r w:rsidR="00D53B30" w:rsidRPr="000710CD">
        <w:rPr>
          <w:rFonts w:ascii="Arial" w:hAnsi="Arial" w:cs="Arial"/>
          <w:sz w:val="24"/>
          <w:szCs w:val="24"/>
        </w:rPr>
        <w:t xml:space="preserve">uzorka </w:t>
      </w:r>
      <w:r w:rsidR="00F62747" w:rsidRPr="000710CD">
        <w:rPr>
          <w:rFonts w:ascii="Arial" w:hAnsi="Arial" w:cs="Arial"/>
          <w:sz w:val="24"/>
          <w:szCs w:val="24"/>
        </w:rPr>
        <w:t>pojedine suhe tjestenine</w:t>
      </w:r>
      <w:r w:rsidR="001C3B4D">
        <w:rPr>
          <w:rFonts w:ascii="Arial" w:hAnsi="Arial" w:cs="Arial"/>
          <w:sz w:val="24"/>
          <w:szCs w:val="24"/>
        </w:rPr>
        <w:t xml:space="preserve"> (</w:t>
      </w:r>
      <w:r w:rsidR="001C3B4D" w:rsidRPr="001C3B4D">
        <w:rPr>
          <w:rFonts w:ascii="Arial" w:hAnsi="Arial" w:cs="Arial"/>
          <w:i/>
          <w:sz w:val="24"/>
          <w:szCs w:val="24"/>
        </w:rPr>
        <w:t>m</w:t>
      </w:r>
      <w:r w:rsidR="001C3B4D" w:rsidRPr="001C3B4D">
        <w:rPr>
          <w:rFonts w:ascii="Arial" w:hAnsi="Arial" w:cs="Arial"/>
          <w:i/>
          <w:sz w:val="24"/>
          <w:szCs w:val="24"/>
          <w:vertAlign w:val="subscript"/>
        </w:rPr>
        <w:t>1</w:t>
      </w:r>
      <w:r w:rsidR="001C3B4D" w:rsidRPr="001C3B4D">
        <w:rPr>
          <w:rFonts w:ascii="Arial" w:hAnsi="Arial" w:cs="Arial"/>
          <w:i/>
          <w:sz w:val="24"/>
          <w:szCs w:val="24"/>
        </w:rPr>
        <w:t>(suha tjestenina)</w:t>
      </w:r>
      <w:r w:rsidR="001C3B4D">
        <w:rPr>
          <w:rFonts w:ascii="Arial" w:hAnsi="Arial" w:cs="Arial"/>
          <w:sz w:val="24"/>
          <w:szCs w:val="24"/>
        </w:rPr>
        <w:t>)</w:t>
      </w:r>
      <w:r w:rsidR="00F62747" w:rsidRPr="000710CD">
        <w:rPr>
          <w:rFonts w:ascii="Arial" w:hAnsi="Arial" w:cs="Arial"/>
          <w:sz w:val="24"/>
          <w:szCs w:val="24"/>
        </w:rPr>
        <w:t>.</w:t>
      </w:r>
    </w:p>
    <w:p w:rsidR="00D82B43" w:rsidRPr="000710CD" w:rsidRDefault="00D82B43" w:rsidP="00D5567C">
      <w:pPr>
        <w:rPr>
          <w:rFonts w:ascii="Arial" w:hAnsi="Arial" w:cs="Arial"/>
          <w:sz w:val="24"/>
          <w:szCs w:val="24"/>
        </w:rPr>
      </w:pPr>
    </w:p>
    <w:p w:rsidR="000710CD" w:rsidRDefault="00F62747" w:rsidP="00D5567C">
      <w:pPr>
        <w:rPr>
          <w:rFonts w:ascii="Arial" w:hAnsi="Arial" w:cs="Arial"/>
          <w:sz w:val="24"/>
          <w:szCs w:val="24"/>
        </w:rPr>
      </w:pPr>
      <w:r w:rsidRPr="000710CD">
        <w:rPr>
          <w:rFonts w:ascii="Arial" w:hAnsi="Arial" w:cs="Arial"/>
          <w:b/>
          <w:sz w:val="24"/>
          <w:szCs w:val="24"/>
        </w:rPr>
        <w:t>2.</w:t>
      </w:r>
      <w:r w:rsidRPr="000710CD">
        <w:rPr>
          <w:rFonts w:ascii="Arial" w:hAnsi="Arial" w:cs="Arial"/>
          <w:sz w:val="24"/>
          <w:szCs w:val="24"/>
        </w:rPr>
        <w:t xml:space="preserve"> Napuni menzuru s točno 30 ml vode sobne temperature. </w:t>
      </w:r>
      <w:r w:rsidR="00942876" w:rsidRPr="000710CD">
        <w:rPr>
          <w:rFonts w:ascii="Arial" w:hAnsi="Arial" w:cs="Arial"/>
          <w:sz w:val="24"/>
          <w:szCs w:val="24"/>
        </w:rPr>
        <w:t xml:space="preserve">Uspi tjesteninu u menzuru s </w:t>
      </w:r>
    </w:p>
    <w:p w:rsidR="000710CD" w:rsidRDefault="000710CD" w:rsidP="00D5567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942876" w:rsidRPr="000710CD">
        <w:rPr>
          <w:rFonts w:ascii="Arial" w:hAnsi="Arial" w:cs="Arial"/>
          <w:sz w:val="24"/>
          <w:szCs w:val="24"/>
        </w:rPr>
        <w:t xml:space="preserve">vodom. </w:t>
      </w:r>
      <w:r w:rsidR="00F62747" w:rsidRPr="000710CD">
        <w:rPr>
          <w:rFonts w:ascii="Arial" w:hAnsi="Arial" w:cs="Arial"/>
          <w:sz w:val="24"/>
          <w:szCs w:val="24"/>
        </w:rPr>
        <w:t xml:space="preserve">Vodi računa da sva tjestenina bude pod vodom. </w:t>
      </w:r>
      <w:r w:rsidR="00D82B43">
        <w:rPr>
          <w:rFonts w:ascii="Arial" w:hAnsi="Arial" w:cs="Arial"/>
          <w:sz w:val="24"/>
          <w:szCs w:val="24"/>
        </w:rPr>
        <w:t xml:space="preserve">Očitaj </w:t>
      </w:r>
      <w:r w:rsidR="00F62747" w:rsidRPr="000710CD">
        <w:rPr>
          <w:rFonts w:ascii="Arial" w:hAnsi="Arial" w:cs="Arial"/>
          <w:sz w:val="24"/>
          <w:szCs w:val="24"/>
        </w:rPr>
        <w:t xml:space="preserve">volumen nastale </w:t>
      </w:r>
    </w:p>
    <w:p w:rsidR="001C3B4D" w:rsidRDefault="000710CD" w:rsidP="00D5567C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smjese. </w:t>
      </w:r>
      <w:r w:rsidR="00D53B30" w:rsidRPr="000710CD">
        <w:rPr>
          <w:rFonts w:ascii="Arial" w:hAnsi="Arial" w:cs="Arial"/>
          <w:sz w:val="24"/>
          <w:szCs w:val="24"/>
        </w:rPr>
        <w:t xml:space="preserve">Ovu vrijednost </w:t>
      </w:r>
      <w:r w:rsidR="00D82B43">
        <w:rPr>
          <w:rFonts w:ascii="Arial" w:hAnsi="Arial" w:cs="Arial"/>
          <w:sz w:val="24"/>
          <w:szCs w:val="24"/>
        </w:rPr>
        <w:t xml:space="preserve">u tablicu </w:t>
      </w:r>
      <w:r w:rsidR="00D53B30" w:rsidRPr="000710CD">
        <w:rPr>
          <w:rFonts w:ascii="Arial" w:hAnsi="Arial" w:cs="Arial"/>
          <w:sz w:val="24"/>
          <w:szCs w:val="24"/>
        </w:rPr>
        <w:t>zabilježi kao početni volumen suhe tjestenine</w:t>
      </w:r>
      <w:r w:rsidR="001C3B4D">
        <w:rPr>
          <w:rFonts w:ascii="Arial" w:hAnsi="Arial" w:cs="Arial"/>
          <w:sz w:val="24"/>
          <w:szCs w:val="24"/>
        </w:rPr>
        <w:t xml:space="preserve"> (</w:t>
      </w:r>
      <w:r w:rsidR="001C3B4D" w:rsidRPr="001C3B4D">
        <w:rPr>
          <w:rFonts w:ascii="Arial" w:hAnsi="Arial" w:cs="Arial"/>
          <w:i/>
          <w:sz w:val="24"/>
          <w:szCs w:val="24"/>
        </w:rPr>
        <w:t>V</w:t>
      </w:r>
      <w:r w:rsidR="001C3B4D" w:rsidRPr="001C3B4D">
        <w:rPr>
          <w:rFonts w:ascii="Arial" w:hAnsi="Arial" w:cs="Arial"/>
          <w:i/>
          <w:sz w:val="24"/>
          <w:szCs w:val="24"/>
          <w:vertAlign w:val="subscript"/>
        </w:rPr>
        <w:t>1</w:t>
      </w:r>
      <w:r w:rsidR="001C3B4D" w:rsidRPr="001C3B4D">
        <w:rPr>
          <w:rFonts w:ascii="Arial" w:hAnsi="Arial" w:cs="Arial"/>
          <w:i/>
          <w:sz w:val="24"/>
          <w:szCs w:val="24"/>
        </w:rPr>
        <w:t xml:space="preserve">(suha </w:t>
      </w:r>
    </w:p>
    <w:p w:rsidR="00F62747" w:rsidRDefault="001C3B4D" w:rsidP="00D5567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</w:t>
      </w:r>
      <w:r w:rsidRPr="001C3B4D">
        <w:rPr>
          <w:rFonts w:ascii="Arial" w:hAnsi="Arial" w:cs="Arial"/>
          <w:i/>
          <w:sz w:val="24"/>
          <w:szCs w:val="24"/>
        </w:rPr>
        <w:t>tjestenina)</w:t>
      </w:r>
      <w:r>
        <w:rPr>
          <w:rFonts w:ascii="Arial" w:hAnsi="Arial" w:cs="Arial"/>
          <w:sz w:val="24"/>
          <w:szCs w:val="24"/>
        </w:rPr>
        <w:t>)</w:t>
      </w:r>
      <w:r w:rsidR="00D53B30" w:rsidRPr="000710CD">
        <w:rPr>
          <w:rFonts w:ascii="Arial" w:hAnsi="Arial" w:cs="Arial"/>
          <w:sz w:val="24"/>
          <w:szCs w:val="24"/>
        </w:rPr>
        <w:t xml:space="preserve">. </w:t>
      </w:r>
    </w:p>
    <w:p w:rsidR="00D82B43" w:rsidRPr="000710CD" w:rsidRDefault="00D82B43" w:rsidP="00D5567C">
      <w:pPr>
        <w:rPr>
          <w:rFonts w:ascii="Arial" w:hAnsi="Arial" w:cs="Arial"/>
          <w:sz w:val="24"/>
          <w:szCs w:val="24"/>
        </w:rPr>
      </w:pPr>
    </w:p>
    <w:p w:rsidR="000710CD" w:rsidRDefault="00D53B30" w:rsidP="00D5567C">
      <w:pPr>
        <w:rPr>
          <w:rFonts w:ascii="Arial" w:hAnsi="Arial" w:cs="Arial"/>
          <w:sz w:val="24"/>
          <w:szCs w:val="24"/>
        </w:rPr>
      </w:pPr>
      <w:r w:rsidRPr="000710CD">
        <w:rPr>
          <w:rFonts w:ascii="Arial" w:hAnsi="Arial" w:cs="Arial"/>
          <w:b/>
          <w:sz w:val="24"/>
          <w:szCs w:val="24"/>
        </w:rPr>
        <w:t>3.</w:t>
      </w:r>
      <w:r w:rsidRPr="000710CD">
        <w:rPr>
          <w:rFonts w:ascii="Arial" w:hAnsi="Arial" w:cs="Arial"/>
          <w:sz w:val="24"/>
          <w:szCs w:val="24"/>
        </w:rPr>
        <w:t xml:space="preserve"> </w:t>
      </w:r>
      <w:r w:rsidR="00942876" w:rsidRPr="000710CD">
        <w:rPr>
          <w:rFonts w:ascii="Arial" w:hAnsi="Arial" w:cs="Arial"/>
          <w:sz w:val="24"/>
          <w:szCs w:val="24"/>
        </w:rPr>
        <w:t xml:space="preserve">Ocijedi </w:t>
      </w:r>
      <w:r w:rsidRPr="000710CD">
        <w:rPr>
          <w:rFonts w:ascii="Arial" w:hAnsi="Arial" w:cs="Arial"/>
          <w:sz w:val="24"/>
          <w:szCs w:val="24"/>
        </w:rPr>
        <w:t>vodu iz smjese tjestenine</w:t>
      </w:r>
      <w:r w:rsidR="00942876" w:rsidRPr="000710CD">
        <w:rPr>
          <w:rFonts w:ascii="Arial" w:hAnsi="Arial" w:cs="Arial"/>
          <w:sz w:val="24"/>
          <w:szCs w:val="24"/>
        </w:rPr>
        <w:t xml:space="preserve"> </w:t>
      </w:r>
      <w:r w:rsidRPr="000710CD">
        <w:rPr>
          <w:rFonts w:ascii="Arial" w:hAnsi="Arial" w:cs="Arial"/>
          <w:sz w:val="24"/>
          <w:szCs w:val="24"/>
        </w:rPr>
        <w:t>i vode</w:t>
      </w:r>
      <w:r w:rsidR="00942876" w:rsidRPr="000710CD">
        <w:rPr>
          <w:rFonts w:ascii="Arial" w:hAnsi="Arial" w:cs="Arial"/>
          <w:sz w:val="24"/>
          <w:szCs w:val="24"/>
        </w:rPr>
        <w:t xml:space="preserve"> </w:t>
      </w:r>
      <w:r w:rsidRPr="000710CD">
        <w:rPr>
          <w:rFonts w:ascii="Arial" w:hAnsi="Arial" w:cs="Arial"/>
          <w:sz w:val="24"/>
          <w:szCs w:val="24"/>
        </w:rPr>
        <w:t xml:space="preserve"> i lagano posuši papirnatim ručnicima uzorak </w:t>
      </w:r>
    </w:p>
    <w:p w:rsidR="00D82B43" w:rsidRDefault="000710CD" w:rsidP="00D5567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D53B30" w:rsidRPr="000710CD">
        <w:rPr>
          <w:rFonts w:ascii="Arial" w:hAnsi="Arial" w:cs="Arial"/>
          <w:sz w:val="24"/>
          <w:szCs w:val="24"/>
        </w:rPr>
        <w:t xml:space="preserve">tjestenine. </w:t>
      </w:r>
      <w:r w:rsidR="00924E04" w:rsidRPr="000710C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 w:rsidR="00D53B30" w:rsidRPr="000710CD">
        <w:rPr>
          <w:rFonts w:ascii="Arial" w:hAnsi="Arial" w:cs="Arial"/>
          <w:sz w:val="24"/>
          <w:szCs w:val="24"/>
        </w:rPr>
        <w:t xml:space="preserve">reseli </w:t>
      </w:r>
      <w:r w:rsidR="00D82B43">
        <w:rPr>
          <w:rFonts w:ascii="Arial" w:hAnsi="Arial" w:cs="Arial"/>
          <w:sz w:val="24"/>
          <w:szCs w:val="24"/>
        </w:rPr>
        <w:t>posušenu tjesteninu</w:t>
      </w:r>
      <w:r w:rsidR="00D53B30" w:rsidRPr="000710CD">
        <w:rPr>
          <w:rFonts w:ascii="Arial" w:hAnsi="Arial" w:cs="Arial"/>
          <w:sz w:val="24"/>
          <w:szCs w:val="24"/>
        </w:rPr>
        <w:t xml:space="preserve"> u čašu od 250 ml i ulij vruću vodu</w:t>
      </w:r>
      <w:r w:rsidR="00D06CF5" w:rsidRPr="000710CD">
        <w:rPr>
          <w:rFonts w:ascii="Arial" w:hAnsi="Arial" w:cs="Arial"/>
          <w:sz w:val="24"/>
          <w:szCs w:val="24"/>
        </w:rPr>
        <w:t xml:space="preserve"> </w:t>
      </w:r>
      <w:r w:rsidR="00942876" w:rsidRPr="000710CD">
        <w:rPr>
          <w:rFonts w:ascii="Arial" w:hAnsi="Arial" w:cs="Arial"/>
          <w:sz w:val="24"/>
          <w:szCs w:val="24"/>
        </w:rPr>
        <w:t xml:space="preserve">do oznake </w:t>
      </w:r>
      <w:r w:rsidR="00D82B43">
        <w:rPr>
          <w:rFonts w:ascii="Arial" w:hAnsi="Arial" w:cs="Arial"/>
          <w:sz w:val="24"/>
          <w:szCs w:val="24"/>
        </w:rPr>
        <w:t xml:space="preserve"> </w:t>
      </w:r>
    </w:p>
    <w:p w:rsidR="00D82B43" w:rsidRDefault="00D82B43" w:rsidP="00D5567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942876" w:rsidRPr="000710CD">
        <w:rPr>
          <w:rFonts w:ascii="Arial" w:hAnsi="Arial" w:cs="Arial"/>
          <w:sz w:val="24"/>
          <w:szCs w:val="24"/>
        </w:rPr>
        <w:t xml:space="preserve">100 ml na čaši, </w:t>
      </w:r>
      <w:r w:rsidR="00D06CF5" w:rsidRPr="000710CD">
        <w:rPr>
          <w:rFonts w:ascii="Arial" w:hAnsi="Arial" w:cs="Arial"/>
          <w:sz w:val="24"/>
          <w:szCs w:val="24"/>
        </w:rPr>
        <w:t xml:space="preserve">tako da sva tjestenina bude pod vodom. Tjesteninu ostavi u vrućoj vodi </w:t>
      </w:r>
      <w:r>
        <w:rPr>
          <w:rFonts w:ascii="Arial" w:hAnsi="Arial" w:cs="Arial"/>
          <w:sz w:val="24"/>
          <w:szCs w:val="24"/>
        </w:rPr>
        <w:t xml:space="preserve"> </w:t>
      </w:r>
    </w:p>
    <w:p w:rsidR="00D53B30" w:rsidRDefault="00D82B43" w:rsidP="00D5567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D06CF5" w:rsidRPr="000710CD">
        <w:rPr>
          <w:rFonts w:ascii="Arial" w:hAnsi="Arial" w:cs="Arial"/>
          <w:sz w:val="24"/>
          <w:szCs w:val="24"/>
        </w:rPr>
        <w:t xml:space="preserve">10 minuta. </w:t>
      </w:r>
    </w:p>
    <w:p w:rsidR="00D82B43" w:rsidRPr="000710CD" w:rsidRDefault="00D82B43" w:rsidP="00D5567C">
      <w:pPr>
        <w:rPr>
          <w:rFonts w:ascii="Arial" w:hAnsi="Arial" w:cs="Arial"/>
          <w:sz w:val="24"/>
          <w:szCs w:val="24"/>
        </w:rPr>
      </w:pPr>
    </w:p>
    <w:p w:rsidR="001C3B4D" w:rsidRDefault="00D06CF5" w:rsidP="00D5567C">
      <w:pPr>
        <w:rPr>
          <w:rFonts w:ascii="Arial" w:hAnsi="Arial" w:cs="Arial"/>
          <w:sz w:val="24"/>
          <w:szCs w:val="24"/>
        </w:rPr>
      </w:pPr>
      <w:r w:rsidRPr="000710CD">
        <w:rPr>
          <w:rFonts w:ascii="Arial" w:hAnsi="Arial" w:cs="Arial"/>
          <w:b/>
          <w:sz w:val="24"/>
          <w:szCs w:val="24"/>
        </w:rPr>
        <w:t xml:space="preserve">4. </w:t>
      </w:r>
      <w:r w:rsidRPr="000710CD">
        <w:rPr>
          <w:rFonts w:ascii="Arial" w:hAnsi="Arial" w:cs="Arial"/>
          <w:sz w:val="24"/>
          <w:szCs w:val="24"/>
        </w:rPr>
        <w:t>Ponov</w:t>
      </w:r>
      <w:r w:rsidR="000710CD">
        <w:rPr>
          <w:rFonts w:ascii="Arial" w:hAnsi="Arial" w:cs="Arial"/>
          <w:sz w:val="24"/>
          <w:szCs w:val="24"/>
        </w:rPr>
        <w:t>n</w:t>
      </w:r>
      <w:r w:rsidRPr="000710CD">
        <w:rPr>
          <w:rFonts w:ascii="Arial" w:hAnsi="Arial" w:cs="Arial"/>
          <w:sz w:val="24"/>
          <w:szCs w:val="24"/>
        </w:rPr>
        <w:t>o ocijedi vodu i lagano posuši</w:t>
      </w:r>
      <w:r w:rsidRPr="000710CD">
        <w:rPr>
          <w:rFonts w:ascii="Arial" w:hAnsi="Arial" w:cs="Arial"/>
          <w:b/>
          <w:sz w:val="24"/>
          <w:szCs w:val="24"/>
        </w:rPr>
        <w:t xml:space="preserve"> </w:t>
      </w:r>
      <w:r w:rsidRPr="000710CD">
        <w:rPr>
          <w:rFonts w:ascii="Arial" w:hAnsi="Arial" w:cs="Arial"/>
          <w:sz w:val="24"/>
          <w:szCs w:val="24"/>
        </w:rPr>
        <w:t xml:space="preserve">papirnatim ručnicima uzorak tjestenine. </w:t>
      </w:r>
    </w:p>
    <w:p w:rsidR="00D06CF5" w:rsidRDefault="001C3B4D" w:rsidP="00D5567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D06CF5" w:rsidRPr="000710CD">
        <w:rPr>
          <w:rFonts w:ascii="Arial" w:hAnsi="Arial" w:cs="Arial"/>
          <w:sz w:val="24"/>
          <w:szCs w:val="24"/>
        </w:rPr>
        <w:t>Ponov</w:t>
      </w:r>
      <w:r w:rsidR="000710CD">
        <w:rPr>
          <w:rFonts w:ascii="Arial" w:hAnsi="Arial" w:cs="Arial"/>
          <w:sz w:val="24"/>
          <w:szCs w:val="24"/>
        </w:rPr>
        <w:t>n</w:t>
      </w:r>
      <w:r w:rsidR="00D06CF5" w:rsidRPr="000710CD">
        <w:rPr>
          <w:rFonts w:ascii="Arial" w:hAnsi="Arial" w:cs="Arial"/>
          <w:sz w:val="24"/>
          <w:szCs w:val="24"/>
        </w:rPr>
        <w:t>o izvaži uzorak tjestenine i zabilježi u tablicu masu</w:t>
      </w:r>
      <w:r w:rsidR="00D82B4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1C3B4D">
        <w:rPr>
          <w:rFonts w:ascii="Arial" w:hAnsi="Arial" w:cs="Arial"/>
          <w:i/>
          <w:sz w:val="24"/>
          <w:szCs w:val="24"/>
        </w:rPr>
        <w:t>m</w:t>
      </w:r>
      <w:r>
        <w:rPr>
          <w:rFonts w:ascii="Arial" w:hAnsi="Arial" w:cs="Arial"/>
          <w:i/>
          <w:sz w:val="24"/>
          <w:szCs w:val="24"/>
          <w:vertAlign w:val="subscript"/>
        </w:rPr>
        <w:t>2</w:t>
      </w:r>
      <w:r w:rsidRPr="001C3B4D">
        <w:rPr>
          <w:rFonts w:ascii="Arial" w:hAnsi="Arial" w:cs="Arial"/>
          <w:i/>
          <w:sz w:val="24"/>
          <w:szCs w:val="24"/>
        </w:rPr>
        <w:t>(</w:t>
      </w:r>
      <w:r>
        <w:rPr>
          <w:rFonts w:ascii="Arial" w:hAnsi="Arial" w:cs="Arial"/>
          <w:i/>
          <w:sz w:val="24"/>
          <w:szCs w:val="24"/>
        </w:rPr>
        <w:t>mokra</w:t>
      </w:r>
      <w:r w:rsidRPr="001C3B4D">
        <w:rPr>
          <w:rFonts w:ascii="Arial" w:hAnsi="Arial" w:cs="Arial"/>
          <w:i/>
          <w:sz w:val="24"/>
          <w:szCs w:val="24"/>
        </w:rPr>
        <w:t xml:space="preserve"> tjestenina)</w:t>
      </w:r>
      <w:r>
        <w:rPr>
          <w:rFonts w:ascii="Arial" w:hAnsi="Arial" w:cs="Arial"/>
          <w:sz w:val="24"/>
          <w:szCs w:val="24"/>
        </w:rPr>
        <w:t>)</w:t>
      </w:r>
      <w:r w:rsidRPr="000710CD">
        <w:rPr>
          <w:rFonts w:ascii="Arial" w:hAnsi="Arial" w:cs="Arial"/>
          <w:sz w:val="24"/>
          <w:szCs w:val="24"/>
        </w:rPr>
        <w:t>.</w:t>
      </w:r>
    </w:p>
    <w:p w:rsidR="00D82B43" w:rsidRPr="000710CD" w:rsidRDefault="00D82B43" w:rsidP="00D5567C">
      <w:pPr>
        <w:rPr>
          <w:rFonts w:ascii="Arial" w:hAnsi="Arial" w:cs="Arial"/>
          <w:sz w:val="24"/>
          <w:szCs w:val="24"/>
        </w:rPr>
      </w:pPr>
    </w:p>
    <w:p w:rsidR="00D82B43" w:rsidRDefault="00D06CF5" w:rsidP="00D5567C">
      <w:pPr>
        <w:rPr>
          <w:rFonts w:ascii="Arial" w:hAnsi="Arial" w:cs="Arial"/>
          <w:sz w:val="24"/>
          <w:szCs w:val="24"/>
        </w:rPr>
      </w:pPr>
      <w:r w:rsidRPr="000710CD">
        <w:rPr>
          <w:rFonts w:ascii="Arial" w:hAnsi="Arial" w:cs="Arial"/>
          <w:b/>
          <w:sz w:val="24"/>
          <w:szCs w:val="24"/>
        </w:rPr>
        <w:t>5.</w:t>
      </w:r>
      <w:r w:rsidRPr="000710CD">
        <w:rPr>
          <w:rFonts w:ascii="Arial" w:hAnsi="Arial" w:cs="Arial"/>
          <w:sz w:val="24"/>
          <w:szCs w:val="24"/>
        </w:rPr>
        <w:t xml:space="preserve"> Odredi ponov</w:t>
      </w:r>
      <w:r w:rsidR="000710CD">
        <w:rPr>
          <w:rFonts w:ascii="Arial" w:hAnsi="Arial" w:cs="Arial"/>
          <w:sz w:val="24"/>
          <w:szCs w:val="24"/>
        </w:rPr>
        <w:t>n</w:t>
      </w:r>
      <w:r w:rsidRPr="000710CD">
        <w:rPr>
          <w:rFonts w:ascii="Arial" w:hAnsi="Arial" w:cs="Arial"/>
          <w:sz w:val="24"/>
          <w:szCs w:val="24"/>
        </w:rPr>
        <w:t>o volumen tjestenine ponavljanjem postupka br. 2</w:t>
      </w:r>
      <w:r w:rsidR="00D82B43">
        <w:rPr>
          <w:rFonts w:ascii="Arial" w:hAnsi="Arial" w:cs="Arial"/>
          <w:sz w:val="24"/>
          <w:szCs w:val="24"/>
        </w:rPr>
        <w:t xml:space="preserve"> i zabilježi u tablicu kao </w:t>
      </w:r>
    </w:p>
    <w:p w:rsidR="00D06CF5" w:rsidRDefault="00D82B43" w:rsidP="001C3B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volumen mokre tjestenine</w:t>
      </w:r>
      <w:r w:rsidR="001C3B4D">
        <w:rPr>
          <w:rFonts w:ascii="Arial" w:hAnsi="Arial" w:cs="Arial"/>
          <w:sz w:val="24"/>
          <w:szCs w:val="24"/>
        </w:rPr>
        <w:t xml:space="preserve"> (</w:t>
      </w:r>
      <w:r w:rsidR="001C3B4D" w:rsidRPr="001C3B4D">
        <w:rPr>
          <w:rFonts w:ascii="Arial" w:hAnsi="Arial" w:cs="Arial"/>
          <w:i/>
          <w:sz w:val="24"/>
          <w:szCs w:val="24"/>
        </w:rPr>
        <w:t>V</w:t>
      </w:r>
      <w:r w:rsidR="001C3B4D">
        <w:rPr>
          <w:rFonts w:ascii="Arial" w:hAnsi="Arial" w:cs="Arial"/>
          <w:i/>
          <w:sz w:val="24"/>
          <w:szCs w:val="24"/>
          <w:vertAlign w:val="subscript"/>
        </w:rPr>
        <w:t>2</w:t>
      </w:r>
      <w:r w:rsidR="001C3B4D" w:rsidRPr="001C3B4D">
        <w:rPr>
          <w:rFonts w:ascii="Arial" w:hAnsi="Arial" w:cs="Arial"/>
          <w:i/>
          <w:sz w:val="24"/>
          <w:szCs w:val="24"/>
        </w:rPr>
        <w:t>(</w:t>
      </w:r>
      <w:r w:rsidR="001C3B4D">
        <w:rPr>
          <w:rFonts w:ascii="Arial" w:hAnsi="Arial" w:cs="Arial"/>
          <w:i/>
          <w:sz w:val="24"/>
          <w:szCs w:val="24"/>
        </w:rPr>
        <w:t xml:space="preserve">mokra </w:t>
      </w:r>
      <w:r w:rsidR="001C3B4D" w:rsidRPr="001C3B4D">
        <w:rPr>
          <w:rFonts w:ascii="Arial" w:hAnsi="Arial" w:cs="Arial"/>
          <w:i/>
          <w:sz w:val="24"/>
          <w:szCs w:val="24"/>
        </w:rPr>
        <w:t>tjestenina)</w:t>
      </w:r>
      <w:r w:rsidR="001C3B4D">
        <w:rPr>
          <w:rFonts w:ascii="Arial" w:hAnsi="Arial" w:cs="Arial"/>
          <w:sz w:val="24"/>
          <w:szCs w:val="24"/>
        </w:rPr>
        <w:t>)</w:t>
      </w:r>
      <w:r w:rsidR="001C3B4D" w:rsidRPr="000710CD">
        <w:rPr>
          <w:rFonts w:ascii="Arial" w:hAnsi="Arial" w:cs="Arial"/>
          <w:sz w:val="24"/>
          <w:szCs w:val="24"/>
        </w:rPr>
        <w:t>.</w:t>
      </w:r>
      <w:r w:rsidR="00D06CF5" w:rsidRPr="000710CD">
        <w:rPr>
          <w:rFonts w:ascii="Arial" w:hAnsi="Arial" w:cs="Arial"/>
          <w:sz w:val="24"/>
          <w:szCs w:val="24"/>
        </w:rPr>
        <w:t xml:space="preserve"> </w:t>
      </w:r>
    </w:p>
    <w:p w:rsidR="00D82B43" w:rsidRPr="000710CD" w:rsidRDefault="00D82B43" w:rsidP="00D5567C">
      <w:pPr>
        <w:rPr>
          <w:rFonts w:ascii="Arial" w:hAnsi="Arial" w:cs="Arial"/>
          <w:sz w:val="24"/>
          <w:szCs w:val="24"/>
        </w:rPr>
      </w:pPr>
    </w:p>
    <w:p w:rsidR="00D06CF5" w:rsidRDefault="00D06CF5" w:rsidP="00D5567C">
      <w:pPr>
        <w:rPr>
          <w:rFonts w:ascii="Arial" w:hAnsi="Arial" w:cs="Arial"/>
          <w:sz w:val="24"/>
          <w:szCs w:val="24"/>
        </w:rPr>
      </w:pPr>
      <w:r w:rsidRPr="000710CD">
        <w:rPr>
          <w:rFonts w:ascii="Arial" w:hAnsi="Arial" w:cs="Arial"/>
          <w:b/>
          <w:sz w:val="24"/>
          <w:szCs w:val="24"/>
        </w:rPr>
        <w:t xml:space="preserve">6. </w:t>
      </w:r>
      <w:r w:rsidR="00A71000" w:rsidRPr="000710CD">
        <w:rPr>
          <w:rFonts w:ascii="Arial" w:hAnsi="Arial" w:cs="Arial"/>
          <w:sz w:val="24"/>
          <w:szCs w:val="24"/>
        </w:rPr>
        <w:t>Ponovi postupak sa različitim vrstama tjestenine i zabilježi podatke o masi i volumenu.</w:t>
      </w:r>
    </w:p>
    <w:p w:rsidR="0035215A" w:rsidRDefault="0035215A" w:rsidP="00D5567C">
      <w:pPr>
        <w:rPr>
          <w:rFonts w:ascii="Arial" w:hAnsi="Arial" w:cs="Arial"/>
          <w:sz w:val="24"/>
          <w:szCs w:val="24"/>
        </w:rPr>
      </w:pPr>
    </w:p>
    <w:p w:rsidR="0035215A" w:rsidRDefault="00A71000" w:rsidP="00D5567C">
      <w:pPr>
        <w:rPr>
          <w:rFonts w:ascii="Arial" w:hAnsi="Arial" w:cs="Arial"/>
          <w:sz w:val="24"/>
          <w:szCs w:val="24"/>
        </w:rPr>
      </w:pPr>
      <w:r w:rsidRPr="000710CD">
        <w:rPr>
          <w:rFonts w:ascii="Arial" w:hAnsi="Arial" w:cs="Arial"/>
          <w:b/>
          <w:sz w:val="24"/>
          <w:szCs w:val="24"/>
        </w:rPr>
        <w:t>7.</w:t>
      </w:r>
      <w:r w:rsidRPr="000710CD">
        <w:rPr>
          <w:rFonts w:ascii="Arial" w:hAnsi="Arial" w:cs="Arial"/>
          <w:sz w:val="24"/>
          <w:szCs w:val="24"/>
        </w:rPr>
        <w:t xml:space="preserve"> Koje </w:t>
      </w:r>
      <w:r w:rsidR="00942876" w:rsidRPr="000710CD">
        <w:rPr>
          <w:rFonts w:ascii="Arial" w:hAnsi="Arial" w:cs="Arial"/>
          <w:sz w:val="24"/>
          <w:szCs w:val="24"/>
        </w:rPr>
        <w:t xml:space="preserve">je </w:t>
      </w:r>
      <w:r w:rsidRPr="000710CD">
        <w:rPr>
          <w:rFonts w:ascii="Arial" w:hAnsi="Arial" w:cs="Arial"/>
          <w:sz w:val="24"/>
          <w:szCs w:val="24"/>
        </w:rPr>
        <w:t xml:space="preserve">još svojstvo tjestenine moguće </w:t>
      </w:r>
      <w:r w:rsidR="0035215A">
        <w:rPr>
          <w:rFonts w:ascii="Arial" w:hAnsi="Arial" w:cs="Arial"/>
          <w:sz w:val="24"/>
          <w:szCs w:val="24"/>
        </w:rPr>
        <w:t>odrediti</w:t>
      </w:r>
      <w:r w:rsidRPr="000710CD">
        <w:rPr>
          <w:rFonts w:ascii="Arial" w:hAnsi="Arial" w:cs="Arial"/>
          <w:sz w:val="24"/>
          <w:szCs w:val="24"/>
        </w:rPr>
        <w:t xml:space="preserve"> iz navedenih podataka</w:t>
      </w:r>
      <w:r w:rsidR="00D82B43">
        <w:rPr>
          <w:rFonts w:ascii="Arial" w:hAnsi="Arial" w:cs="Arial"/>
          <w:sz w:val="24"/>
          <w:szCs w:val="24"/>
        </w:rPr>
        <w:t>?</w:t>
      </w:r>
      <w:r w:rsidR="0035215A">
        <w:rPr>
          <w:rFonts w:ascii="Arial" w:hAnsi="Arial" w:cs="Arial"/>
          <w:sz w:val="24"/>
          <w:szCs w:val="24"/>
        </w:rPr>
        <w:t xml:space="preserve"> Izračunaj.</w:t>
      </w:r>
    </w:p>
    <w:p w:rsidR="00A71000" w:rsidRDefault="00A71000" w:rsidP="00D5567C">
      <w:pPr>
        <w:rPr>
          <w:rFonts w:ascii="Arial" w:hAnsi="Arial" w:cs="Arial"/>
          <w:b/>
          <w:i/>
          <w:sz w:val="24"/>
          <w:szCs w:val="24"/>
        </w:rPr>
      </w:pPr>
      <w:r w:rsidRPr="000710CD">
        <w:rPr>
          <w:rFonts w:ascii="Arial" w:hAnsi="Arial" w:cs="Arial"/>
          <w:b/>
          <w:i/>
          <w:sz w:val="24"/>
          <w:szCs w:val="24"/>
        </w:rPr>
        <w:lastRenderedPageBreak/>
        <w:t>Tablica</w:t>
      </w:r>
      <w:r w:rsidR="00A44B4F">
        <w:rPr>
          <w:rFonts w:ascii="Arial" w:hAnsi="Arial" w:cs="Arial"/>
          <w:b/>
          <w:i/>
          <w:sz w:val="24"/>
          <w:szCs w:val="24"/>
        </w:rPr>
        <w:t xml:space="preserve"> za bilježenje rezultata pokusa</w:t>
      </w:r>
      <w:r w:rsidRPr="000710CD">
        <w:rPr>
          <w:rFonts w:ascii="Arial" w:hAnsi="Arial" w:cs="Arial"/>
          <w:b/>
          <w:i/>
          <w:sz w:val="24"/>
          <w:szCs w:val="24"/>
        </w:rPr>
        <w:t>.</w:t>
      </w:r>
    </w:p>
    <w:p w:rsidR="000710CD" w:rsidRPr="000710CD" w:rsidRDefault="000710CD" w:rsidP="00D5567C">
      <w:pPr>
        <w:rPr>
          <w:rFonts w:ascii="Arial" w:hAnsi="Arial" w:cs="Arial"/>
          <w:b/>
          <w:i/>
          <w:sz w:val="24"/>
          <w:szCs w:val="24"/>
        </w:rPr>
      </w:pPr>
    </w:p>
    <w:tbl>
      <w:tblPr>
        <w:tblStyle w:val="Reetkatablice"/>
        <w:tblW w:w="0" w:type="auto"/>
        <w:tblLook w:val="04A0"/>
      </w:tblPr>
      <w:tblGrid>
        <w:gridCol w:w="1642"/>
        <w:gridCol w:w="1642"/>
        <w:gridCol w:w="1642"/>
        <w:gridCol w:w="1642"/>
        <w:gridCol w:w="1643"/>
        <w:gridCol w:w="1643"/>
      </w:tblGrid>
      <w:tr w:rsidR="00A71000" w:rsidTr="007E76FE">
        <w:trPr>
          <w:trHeight w:val="1172"/>
        </w:trPr>
        <w:tc>
          <w:tcPr>
            <w:tcW w:w="1642" w:type="dxa"/>
            <w:shd w:val="clear" w:color="auto" w:fill="D9D9D9" w:themeFill="background1" w:themeFillShade="D9"/>
          </w:tcPr>
          <w:p w:rsidR="00A71000" w:rsidRPr="00101FA7" w:rsidRDefault="00A71000" w:rsidP="00D5567C">
            <w:pPr>
              <w:rPr>
                <w:rFonts w:ascii="Arial" w:hAnsi="Arial" w:cs="Arial"/>
                <w:b/>
                <w:color w:val="000000" w:themeColor="text1"/>
              </w:rPr>
            </w:pPr>
            <w:r w:rsidRPr="00101FA7">
              <w:rPr>
                <w:rFonts w:ascii="Arial" w:hAnsi="Arial" w:cs="Arial"/>
                <w:b/>
                <w:color w:val="000000" w:themeColor="text1"/>
              </w:rPr>
              <w:t>VRSTA TJESTENINE</w:t>
            </w:r>
          </w:p>
        </w:tc>
        <w:tc>
          <w:tcPr>
            <w:tcW w:w="1642" w:type="dxa"/>
          </w:tcPr>
          <w:p w:rsidR="00A71000" w:rsidRDefault="00A71000" w:rsidP="00D5567C">
            <w:pPr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:rsidR="00A71000" w:rsidRDefault="00A71000" w:rsidP="00D5567C">
            <w:pPr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:rsidR="00A71000" w:rsidRDefault="00A71000" w:rsidP="00D5567C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A71000" w:rsidRDefault="00A71000" w:rsidP="00D5567C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A71000" w:rsidRDefault="00A71000" w:rsidP="00D5567C">
            <w:pPr>
              <w:rPr>
                <w:sz w:val="24"/>
                <w:szCs w:val="24"/>
              </w:rPr>
            </w:pPr>
          </w:p>
        </w:tc>
      </w:tr>
      <w:tr w:rsidR="00A71000" w:rsidTr="007E76FE">
        <w:trPr>
          <w:trHeight w:val="1172"/>
        </w:trPr>
        <w:tc>
          <w:tcPr>
            <w:tcW w:w="1642" w:type="dxa"/>
            <w:shd w:val="clear" w:color="auto" w:fill="D9D9D9" w:themeFill="background1" w:themeFillShade="D9"/>
          </w:tcPr>
          <w:p w:rsidR="00D82B43" w:rsidRPr="002310C3" w:rsidRDefault="00D82B43" w:rsidP="00D82B43">
            <w:pPr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2310C3">
              <w:rPr>
                <w:rFonts w:ascii="Arial" w:hAnsi="Arial" w:cs="Arial"/>
                <w:b/>
                <w:i/>
                <w:color w:val="000000" w:themeColor="text1"/>
              </w:rPr>
              <w:t>m</w:t>
            </w:r>
            <w:r w:rsidRPr="002310C3">
              <w:rPr>
                <w:rFonts w:ascii="Arial" w:hAnsi="Arial" w:cs="Arial"/>
                <w:b/>
                <w:i/>
                <w:color w:val="000000" w:themeColor="text1"/>
                <w:vertAlign w:val="subscript"/>
              </w:rPr>
              <w:t>1</w:t>
            </w:r>
            <w:r w:rsidRPr="002310C3">
              <w:rPr>
                <w:rFonts w:ascii="Arial" w:hAnsi="Arial" w:cs="Arial"/>
                <w:b/>
                <w:i/>
                <w:color w:val="000000" w:themeColor="text1"/>
              </w:rPr>
              <w:t xml:space="preserve"> (</w:t>
            </w:r>
            <w:r w:rsidR="00A71000" w:rsidRPr="002310C3">
              <w:rPr>
                <w:rFonts w:ascii="Arial" w:hAnsi="Arial" w:cs="Arial"/>
                <w:b/>
                <w:i/>
                <w:color w:val="000000" w:themeColor="text1"/>
              </w:rPr>
              <w:t>suh</w:t>
            </w:r>
            <w:r w:rsidRPr="002310C3">
              <w:rPr>
                <w:rFonts w:ascii="Arial" w:hAnsi="Arial" w:cs="Arial"/>
                <w:b/>
                <w:i/>
                <w:color w:val="000000" w:themeColor="text1"/>
              </w:rPr>
              <w:t>a</w:t>
            </w:r>
            <w:r w:rsidR="00A71000" w:rsidRPr="002310C3">
              <w:rPr>
                <w:rFonts w:ascii="Arial" w:hAnsi="Arial" w:cs="Arial"/>
                <w:b/>
                <w:i/>
                <w:color w:val="000000" w:themeColor="text1"/>
              </w:rPr>
              <w:t xml:space="preserve"> tjestenin</w:t>
            </w:r>
            <w:r w:rsidRPr="002310C3">
              <w:rPr>
                <w:rFonts w:ascii="Arial" w:hAnsi="Arial" w:cs="Arial"/>
                <w:b/>
                <w:i/>
                <w:color w:val="000000" w:themeColor="text1"/>
              </w:rPr>
              <w:t>a)</w:t>
            </w:r>
          </w:p>
          <w:p w:rsidR="00A71000" w:rsidRPr="00A44B4F" w:rsidRDefault="00A44B4F" w:rsidP="00D82B43">
            <w:pPr>
              <w:rPr>
                <w:rFonts w:ascii="Arial" w:hAnsi="Arial" w:cs="Arial"/>
                <w:i/>
                <w:color w:val="000000" w:themeColor="text1"/>
              </w:rPr>
            </w:pPr>
            <w:r w:rsidRPr="00A44B4F">
              <w:rPr>
                <w:rFonts w:ascii="Arial" w:hAnsi="Arial" w:cs="Arial"/>
                <w:i/>
                <w:color w:val="000000" w:themeColor="text1"/>
              </w:rPr>
              <w:t>(</w:t>
            </w:r>
            <w:r w:rsidR="00A71000" w:rsidRPr="00A44B4F">
              <w:rPr>
                <w:rFonts w:ascii="Arial" w:hAnsi="Arial" w:cs="Arial"/>
                <w:i/>
                <w:color w:val="000000" w:themeColor="text1"/>
              </w:rPr>
              <w:t>g</w:t>
            </w:r>
            <w:r w:rsidRPr="00A44B4F">
              <w:rPr>
                <w:rFonts w:ascii="Arial" w:hAnsi="Arial" w:cs="Arial"/>
                <w:i/>
                <w:color w:val="000000" w:themeColor="text1"/>
              </w:rPr>
              <w:t>)</w:t>
            </w:r>
          </w:p>
        </w:tc>
        <w:tc>
          <w:tcPr>
            <w:tcW w:w="1642" w:type="dxa"/>
          </w:tcPr>
          <w:p w:rsidR="00A71000" w:rsidRDefault="00A71000" w:rsidP="00D5567C">
            <w:pPr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:rsidR="00A71000" w:rsidRDefault="00A71000" w:rsidP="00D5567C">
            <w:pPr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:rsidR="00A71000" w:rsidRDefault="00A71000" w:rsidP="00D5567C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A71000" w:rsidRDefault="00A71000" w:rsidP="00D5567C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A71000" w:rsidRDefault="00A71000" w:rsidP="00D5567C">
            <w:pPr>
              <w:rPr>
                <w:sz w:val="24"/>
                <w:szCs w:val="24"/>
              </w:rPr>
            </w:pPr>
          </w:p>
        </w:tc>
      </w:tr>
      <w:tr w:rsidR="00A71000" w:rsidTr="007E76FE">
        <w:trPr>
          <w:trHeight w:val="1172"/>
        </w:trPr>
        <w:tc>
          <w:tcPr>
            <w:tcW w:w="1642" w:type="dxa"/>
            <w:shd w:val="clear" w:color="auto" w:fill="D9D9D9" w:themeFill="background1" w:themeFillShade="D9"/>
          </w:tcPr>
          <w:p w:rsidR="00D82B43" w:rsidRPr="002310C3" w:rsidRDefault="00D82B43" w:rsidP="00D82B43">
            <w:pPr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2310C3">
              <w:rPr>
                <w:rFonts w:ascii="Arial" w:hAnsi="Arial" w:cs="Arial"/>
                <w:b/>
                <w:i/>
                <w:color w:val="000000" w:themeColor="text1"/>
              </w:rPr>
              <w:t>V</w:t>
            </w:r>
            <w:r w:rsidRPr="002310C3">
              <w:rPr>
                <w:rFonts w:ascii="Arial" w:hAnsi="Arial" w:cs="Arial"/>
                <w:b/>
                <w:i/>
                <w:color w:val="000000" w:themeColor="text1"/>
                <w:vertAlign w:val="subscript"/>
              </w:rPr>
              <w:t xml:space="preserve">1 </w:t>
            </w:r>
            <w:r w:rsidRPr="002310C3">
              <w:rPr>
                <w:rFonts w:ascii="Arial" w:hAnsi="Arial" w:cs="Arial"/>
                <w:b/>
                <w:i/>
                <w:color w:val="000000" w:themeColor="text1"/>
              </w:rPr>
              <w:t>(</w:t>
            </w:r>
            <w:r w:rsidR="00A71000" w:rsidRPr="002310C3">
              <w:rPr>
                <w:rFonts w:ascii="Arial" w:hAnsi="Arial" w:cs="Arial"/>
                <w:b/>
                <w:i/>
                <w:color w:val="000000" w:themeColor="text1"/>
              </w:rPr>
              <w:t>suh</w:t>
            </w:r>
            <w:r w:rsidRPr="002310C3">
              <w:rPr>
                <w:rFonts w:ascii="Arial" w:hAnsi="Arial" w:cs="Arial"/>
                <w:b/>
                <w:i/>
                <w:color w:val="000000" w:themeColor="text1"/>
              </w:rPr>
              <w:t>a</w:t>
            </w:r>
            <w:r w:rsidR="00A71000" w:rsidRPr="002310C3">
              <w:rPr>
                <w:rFonts w:ascii="Arial" w:hAnsi="Arial" w:cs="Arial"/>
                <w:b/>
                <w:i/>
                <w:color w:val="000000" w:themeColor="text1"/>
              </w:rPr>
              <w:t xml:space="preserve"> tjestenin</w:t>
            </w:r>
            <w:r w:rsidRPr="002310C3">
              <w:rPr>
                <w:rFonts w:ascii="Arial" w:hAnsi="Arial" w:cs="Arial"/>
                <w:b/>
                <w:i/>
                <w:color w:val="000000" w:themeColor="text1"/>
              </w:rPr>
              <w:t>a)</w:t>
            </w:r>
          </w:p>
          <w:p w:rsidR="00A71000" w:rsidRPr="00A44B4F" w:rsidRDefault="00A71000" w:rsidP="00A44B4F">
            <w:pPr>
              <w:rPr>
                <w:rFonts w:ascii="Arial" w:hAnsi="Arial" w:cs="Arial"/>
                <w:i/>
                <w:color w:val="000000" w:themeColor="text1"/>
              </w:rPr>
            </w:pPr>
            <w:r w:rsidRPr="002310C3">
              <w:rPr>
                <w:rFonts w:ascii="Arial" w:hAnsi="Arial" w:cs="Arial"/>
                <w:b/>
                <w:i/>
                <w:color w:val="000000" w:themeColor="text1"/>
              </w:rPr>
              <w:t xml:space="preserve"> </w:t>
            </w:r>
            <w:r w:rsidR="00A44B4F" w:rsidRPr="00A44B4F">
              <w:rPr>
                <w:rFonts w:ascii="Arial" w:hAnsi="Arial" w:cs="Arial"/>
                <w:i/>
                <w:color w:val="000000" w:themeColor="text1"/>
              </w:rPr>
              <w:t>(</w:t>
            </w:r>
            <w:r w:rsidRPr="00A44B4F">
              <w:rPr>
                <w:rFonts w:ascii="Arial" w:hAnsi="Arial" w:cs="Arial"/>
                <w:i/>
                <w:color w:val="000000" w:themeColor="text1"/>
              </w:rPr>
              <w:t>ml</w:t>
            </w:r>
            <w:r w:rsidR="00A44B4F" w:rsidRPr="00A44B4F">
              <w:rPr>
                <w:rFonts w:ascii="Arial" w:hAnsi="Arial" w:cs="Arial"/>
                <w:i/>
                <w:color w:val="000000" w:themeColor="text1"/>
              </w:rPr>
              <w:t>)</w:t>
            </w:r>
          </w:p>
        </w:tc>
        <w:tc>
          <w:tcPr>
            <w:tcW w:w="1642" w:type="dxa"/>
          </w:tcPr>
          <w:p w:rsidR="00A71000" w:rsidRDefault="00A71000" w:rsidP="00D5567C">
            <w:pPr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:rsidR="00A71000" w:rsidRDefault="00A71000" w:rsidP="00D5567C">
            <w:pPr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:rsidR="00A71000" w:rsidRDefault="00A71000" w:rsidP="00D5567C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A71000" w:rsidRDefault="00A71000" w:rsidP="00D5567C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A71000" w:rsidRDefault="00A71000" w:rsidP="00D5567C">
            <w:pPr>
              <w:rPr>
                <w:sz w:val="24"/>
                <w:szCs w:val="24"/>
              </w:rPr>
            </w:pPr>
          </w:p>
        </w:tc>
      </w:tr>
      <w:tr w:rsidR="00A71000" w:rsidTr="007E76FE">
        <w:trPr>
          <w:trHeight w:val="1172"/>
        </w:trPr>
        <w:tc>
          <w:tcPr>
            <w:tcW w:w="1642" w:type="dxa"/>
            <w:shd w:val="clear" w:color="auto" w:fill="D9D9D9" w:themeFill="background1" w:themeFillShade="D9"/>
          </w:tcPr>
          <w:p w:rsidR="00D82B43" w:rsidRPr="002310C3" w:rsidRDefault="00D82B43" w:rsidP="00D82B43">
            <w:pPr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2310C3">
              <w:rPr>
                <w:rFonts w:ascii="Arial" w:hAnsi="Arial" w:cs="Arial"/>
                <w:b/>
                <w:i/>
                <w:color w:val="000000" w:themeColor="text1"/>
              </w:rPr>
              <w:t>m</w:t>
            </w:r>
            <w:r w:rsidRPr="002310C3">
              <w:rPr>
                <w:rFonts w:ascii="Arial" w:hAnsi="Arial" w:cs="Arial"/>
                <w:b/>
                <w:i/>
                <w:color w:val="000000" w:themeColor="text1"/>
                <w:vertAlign w:val="subscript"/>
              </w:rPr>
              <w:t>2</w:t>
            </w:r>
            <w:r w:rsidRPr="002310C3">
              <w:rPr>
                <w:rFonts w:ascii="Arial" w:hAnsi="Arial" w:cs="Arial"/>
                <w:b/>
                <w:i/>
                <w:color w:val="000000" w:themeColor="text1"/>
              </w:rPr>
              <w:t xml:space="preserve"> (mokra tjestenina)</w:t>
            </w:r>
          </w:p>
          <w:p w:rsidR="00A71000" w:rsidRPr="00A44B4F" w:rsidRDefault="00A44B4F" w:rsidP="00D82B43">
            <w:pPr>
              <w:rPr>
                <w:rFonts w:ascii="Arial" w:hAnsi="Arial" w:cs="Arial"/>
                <w:i/>
                <w:color w:val="000000" w:themeColor="text1"/>
              </w:rPr>
            </w:pPr>
            <w:r w:rsidRPr="00A44B4F">
              <w:rPr>
                <w:rFonts w:ascii="Arial" w:hAnsi="Arial" w:cs="Arial"/>
                <w:i/>
                <w:color w:val="000000" w:themeColor="text1"/>
              </w:rPr>
              <w:t>(</w:t>
            </w:r>
            <w:r w:rsidR="00D82B43" w:rsidRPr="00A44B4F">
              <w:rPr>
                <w:rFonts w:ascii="Arial" w:hAnsi="Arial" w:cs="Arial"/>
                <w:i/>
                <w:color w:val="000000" w:themeColor="text1"/>
              </w:rPr>
              <w:t>g</w:t>
            </w:r>
            <w:r w:rsidRPr="00A44B4F">
              <w:rPr>
                <w:rFonts w:ascii="Arial" w:hAnsi="Arial" w:cs="Arial"/>
                <w:i/>
                <w:color w:val="000000" w:themeColor="text1"/>
              </w:rPr>
              <w:t>)</w:t>
            </w:r>
          </w:p>
        </w:tc>
        <w:tc>
          <w:tcPr>
            <w:tcW w:w="1642" w:type="dxa"/>
          </w:tcPr>
          <w:p w:rsidR="00A71000" w:rsidRDefault="00A71000" w:rsidP="00D5567C">
            <w:pPr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:rsidR="00A71000" w:rsidRDefault="00A71000" w:rsidP="00D5567C">
            <w:pPr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:rsidR="00A71000" w:rsidRDefault="00A71000" w:rsidP="00D5567C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A71000" w:rsidRDefault="00A71000" w:rsidP="00D5567C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A71000" w:rsidRDefault="00A71000" w:rsidP="00D5567C">
            <w:pPr>
              <w:rPr>
                <w:sz w:val="24"/>
                <w:szCs w:val="24"/>
              </w:rPr>
            </w:pPr>
          </w:p>
        </w:tc>
      </w:tr>
      <w:tr w:rsidR="00A71000" w:rsidTr="007E76FE">
        <w:trPr>
          <w:trHeight w:val="1172"/>
        </w:trPr>
        <w:tc>
          <w:tcPr>
            <w:tcW w:w="1642" w:type="dxa"/>
            <w:shd w:val="clear" w:color="auto" w:fill="D9D9D9" w:themeFill="background1" w:themeFillShade="D9"/>
          </w:tcPr>
          <w:p w:rsidR="00D82B43" w:rsidRPr="002310C3" w:rsidRDefault="00D82B43" w:rsidP="00D82B43">
            <w:pPr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2310C3">
              <w:rPr>
                <w:rFonts w:ascii="Arial" w:hAnsi="Arial" w:cs="Arial"/>
                <w:b/>
                <w:i/>
                <w:color w:val="000000" w:themeColor="text1"/>
              </w:rPr>
              <w:t>V</w:t>
            </w:r>
            <w:r w:rsidRPr="002310C3">
              <w:rPr>
                <w:rFonts w:ascii="Arial" w:hAnsi="Arial" w:cs="Arial"/>
                <w:b/>
                <w:i/>
                <w:color w:val="000000" w:themeColor="text1"/>
                <w:vertAlign w:val="subscript"/>
              </w:rPr>
              <w:t xml:space="preserve">2 </w:t>
            </w:r>
            <w:r w:rsidRPr="002310C3">
              <w:rPr>
                <w:rFonts w:ascii="Arial" w:hAnsi="Arial" w:cs="Arial"/>
                <w:b/>
                <w:i/>
                <w:color w:val="000000" w:themeColor="text1"/>
              </w:rPr>
              <w:t>(mokra tjestenina)</w:t>
            </w:r>
          </w:p>
          <w:p w:rsidR="00A71000" w:rsidRPr="00A44B4F" w:rsidRDefault="00D82B43" w:rsidP="00A44B4F">
            <w:pPr>
              <w:rPr>
                <w:rFonts w:ascii="Arial" w:hAnsi="Arial" w:cs="Arial"/>
                <w:i/>
                <w:color w:val="000000" w:themeColor="text1"/>
              </w:rPr>
            </w:pPr>
            <w:r w:rsidRPr="00A44B4F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r w:rsidR="00A44B4F">
              <w:rPr>
                <w:rFonts w:ascii="Arial" w:hAnsi="Arial" w:cs="Arial"/>
                <w:i/>
                <w:color w:val="000000" w:themeColor="text1"/>
              </w:rPr>
              <w:t>(</w:t>
            </w:r>
            <w:r w:rsidRPr="00A44B4F">
              <w:rPr>
                <w:rFonts w:ascii="Arial" w:hAnsi="Arial" w:cs="Arial"/>
                <w:i/>
                <w:color w:val="000000" w:themeColor="text1"/>
              </w:rPr>
              <w:t>ml</w:t>
            </w:r>
            <w:r w:rsidR="00A44B4F">
              <w:rPr>
                <w:rFonts w:ascii="Arial" w:hAnsi="Arial" w:cs="Arial"/>
                <w:i/>
                <w:color w:val="000000" w:themeColor="text1"/>
              </w:rPr>
              <w:t>)</w:t>
            </w:r>
          </w:p>
        </w:tc>
        <w:tc>
          <w:tcPr>
            <w:tcW w:w="1642" w:type="dxa"/>
          </w:tcPr>
          <w:p w:rsidR="00A71000" w:rsidRDefault="00A71000" w:rsidP="00D5567C">
            <w:pPr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:rsidR="00A71000" w:rsidRDefault="00A71000" w:rsidP="00D5567C">
            <w:pPr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:rsidR="00A71000" w:rsidRDefault="00A71000" w:rsidP="00D5567C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A71000" w:rsidRDefault="00A71000" w:rsidP="00D5567C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A71000" w:rsidRDefault="00A71000" w:rsidP="00D5567C">
            <w:pPr>
              <w:rPr>
                <w:sz w:val="24"/>
                <w:szCs w:val="24"/>
              </w:rPr>
            </w:pPr>
          </w:p>
        </w:tc>
      </w:tr>
      <w:tr w:rsidR="00A71000" w:rsidTr="007E76FE">
        <w:trPr>
          <w:trHeight w:val="1172"/>
        </w:trPr>
        <w:tc>
          <w:tcPr>
            <w:tcW w:w="1642" w:type="dxa"/>
            <w:shd w:val="clear" w:color="auto" w:fill="D9D9D9" w:themeFill="background1" w:themeFillShade="D9"/>
          </w:tcPr>
          <w:p w:rsidR="00494958" w:rsidRDefault="00A71000" w:rsidP="00D5567C">
            <w:pPr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2310C3">
              <w:rPr>
                <w:rFonts w:ascii="Arial" w:hAnsi="Arial" w:cs="Arial"/>
                <w:b/>
                <w:i/>
                <w:color w:val="000000" w:themeColor="text1"/>
              </w:rPr>
              <w:t>Gustoća suhe tjestenine</w:t>
            </w:r>
          </w:p>
          <w:p w:rsidR="00A71000" w:rsidRPr="00A44B4F" w:rsidRDefault="00494958" w:rsidP="00D5567C">
            <w:pPr>
              <w:rPr>
                <w:rFonts w:ascii="Arial" w:hAnsi="Arial" w:cs="Arial"/>
                <w:i/>
                <w:color w:val="000000" w:themeColor="text1"/>
              </w:rPr>
            </w:pPr>
            <w:r w:rsidRPr="00A44B4F">
              <w:rPr>
                <w:rFonts w:ascii="Arial" w:hAnsi="Arial" w:cs="Arial"/>
                <w:i/>
                <w:color w:val="000000" w:themeColor="text1"/>
              </w:rPr>
              <w:t>(</w:t>
            </w:r>
            <w:r w:rsidR="00A71000" w:rsidRPr="00A44B4F">
              <w:rPr>
                <w:rFonts w:ascii="Arial" w:hAnsi="Arial" w:cs="Arial"/>
                <w:i/>
                <w:color w:val="000000" w:themeColor="text1"/>
              </w:rPr>
              <w:t>g/ml</w:t>
            </w:r>
            <w:r w:rsidRPr="00A44B4F">
              <w:rPr>
                <w:rFonts w:ascii="Arial" w:hAnsi="Arial" w:cs="Arial"/>
                <w:i/>
                <w:color w:val="000000" w:themeColor="text1"/>
              </w:rPr>
              <w:t>)</w:t>
            </w:r>
          </w:p>
          <w:p w:rsidR="00A71000" w:rsidRPr="002310C3" w:rsidRDefault="00A71000" w:rsidP="00D5567C">
            <w:pPr>
              <w:rPr>
                <w:rFonts w:ascii="Arial" w:hAnsi="Arial" w:cs="Arial"/>
                <w:b/>
                <w:i/>
                <w:color w:val="000000" w:themeColor="text1"/>
              </w:rPr>
            </w:pPr>
          </w:p>
        </w:tc>
        <w:tc>
          <w:tcPr>
            <w:tcW w:w="1642" w:type="dxa"/>
          </w:tcPr>
          <w:p w:rsidR="00A71000" w:rsidRDefault="00A71000" w:rsidP="00D5567C">
            <w:pPr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:rsidR="00A71000" w:rsidRDefault="00A71000" w:rsidP="00D5567C">
            <w:pPr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:rsidR="00A71000" w:rsidRDefault="00A71000" w:rsidP="00D5567C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A71000" w:rsidRDefault="00A71000" w:rsidP="00D5567C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A71000" w:rsidRDefault="00A71000" w:rsidP="00D5567C">
            <w:pPr>
              <w:rPr>
                <w:sz w:val="24"/>
                <w:szCs w:val="24"/>
              </w:rPr>
            </w:pPr>
          </w:p>
        </w:tc>
      </w:tr>
      <w:tr w:rsidR="00A71000" w:rsidTr="007E76FE">
        <w:trPr>
          <w:trHeight w:val="1172"/>
        </w:trPr>
        <w:tc>
          <w:tcPr>
            <w:tcW w:w="1642" w:type="dxa"/>
            <w:shd w:val="clear" w:color="auto" w:fill="D9D9D9" w:themeFill="background1" w:themeFillShade="D9"/>
          </w:tcPr>
          <w:p w:rsidR="00494958" w:rsidRDefault="00A71000" w:rsidP="00D5567C">
            <w:pPr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2310C3">
              <w:rPr>
                <w:rFonts w:ascii="Arial" w:hAnsi="Arial" w:cs="Arial"/>
                <w:b/>
                <w:i/>
                <w:color w:val="000000" w:themeColor="text1"/>
              </w:rPr>
              <w:t>Gustoća mokre tjestenine</w:t>
            </w:r>
          </w:p>
          <w:p w:rsidR="00A71000" w:rsidRPr="00A44B4F" w:rsidRDefault="00494958" w:rsidP="00D5567C">
            <w:pPr>
              <w:rPr>
                <w:rFonts w:ascii="Arial" w:hAnsi="Arial" w:cs="Arial"/>
                <w:i/>
                <w:color w:val="000000" w:themeColor="text1"/>
              </w:rPr>
            </w:pPr>
            <w:r w:rsidRPr="00A44B4F">
              <w:rPr>
                <w:rFonts w:ascii="Arial" w:hAnsi="Arial" w:cs="Arial"/>
                <w:i/>
                <w:color w:val="000000" w:themeColor="text1"/>
              </w:rPr>
              <w:t>(</w:t>
            </w:r>
            <w:r w:rsidR="00A71000" w:rsidRPr="00A44B4F">
              <w:rPr>
                <w:rFonts w:ascii="Arial" w:hAnsi="Arial" w:cs="Arial"/>
                <w:i/>
                <w:color w:val="000000" w:themeColor="text1"/>
              </w:rPr>
              <w:t>g/ml</w:t>
            </w:r>
            <w:r w:rsidRPr="00A44B4F">
              <w:rPr>
                <w:rFonts w:ascii="Arial" w:hAnsi="Arial" w:cs="Arial"/>
                <w:i/>
                <w:color w:val="000000" w:themeColor="text1"/>
              </w:rPr>
              <w:t>)</w:t>
            </w:r>
          </w:p>
          <w:p w:rsidR="00A71000" w:rsidRPr="002310C3" w:rsidRDefault="00A71000" w:rsidP="00D5567C">
            <w:pPr>
              <w:rPr>
                <w:rFonts w:ascii="Arial" w:hAnsi="Arial" w:cs="Arial"/>
                <w:b/>
                <w:i/>
                <w:color w:val="000000" w:themeColor="text1"/>
              </w:rPr>
            </w:pPr>
          </w:p>
        </w:tc>
        <w:tc>
          <w:tcPr>
            <w:tcW w:w="1642" w:type="dxa"/>
          </w:tcPr>
          <w:p w:rsidR="00A71000" w:rsidRDefault="00A71000" w:rsidP="00D5567C">
            <w:pPr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:rsidR="00A71000" w:rsidRDefault="00A71000" w:rsidP="00D5567C">
            <w:pPr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:rsidR="00A71000" w:rsidRDefault="00A71000" w:rsidP="00D5567C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A71000" w:rsidRDefault="00A71000" w:rsidP="00D5567C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A71000" w:rsidRDefault="00A71000" w:rsidP="00D5567C">
            <w:pPr>
              <w:rPr>
                <w:sz w:val="24"/>
                <w:szCs w:val="24"/>
              </w:rPr>
            </w:pPr>
          </w:p>
        </w:tc>
      </w:tr>
    </w:tbl>
    <w:p w:rsidR="00924E04" w:rsidRPr="000710CD" w:rsidRDefault="00924E04" w:rsidP="003C0962">
      <w:pPr>
        <w:rPr>
          <w:rFonts w:ascii="Arial" w:hAnsi="Arial" w:cs="Arial"/>
          <w:b/>
          <w:sz w:val="24"/>
          <w:szCs w:val="24"/>
        </w:rPr>
      </w:pPr>
    </w:p>
    <w:p w:rsidR="003C0962" w:rsidRPr="000710CD" w:rsidRDefault="002B3DF6" w:rsidP="00494958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hr-H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-269875</wp:posOffset>
            </wp:positionH>
            <wp:positionV relativeFrom="paragraph">
              <wp:posOffset>249555</wp:posOffset>
            </wp:positionV>
            <wp:extent cx="1273810" cy="1466215"/>
            <wp:effectExtent l="19050" t="0" r="2540" b="0"/>
            <wp:wrapTight wrapText="bothSides">
              <wp:wrapPolygon edited="0">
                <wp:start x="-323" y="0"/>
                <wp:lineTo x="-323" y="21329"/>
                <wp:lineTo x="21643" y="21329"/>
                <wp:lineTo x="21643" y="0"/>
                <wp:lineTo x="-323" y="0"/>
              </wp:wrapPolygon>
            </wp:wrapTight>
            <wp:docPr id="7" name="Slika 10" descr="https://encrypted-tbn0.gstatic.com/images?q=tbn:ANd9GcTTqG834G-VKGJcqJJhF21AkDQKt2G6qW2v9O4QpJBqRbj30TQOF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encrypted-tbn0.gstatic.com/images?q=tbn:ANd9GcTTqG834G-VKGJcqJJhF21AkDQKt2G6qW2v9O4QpJBqRbj30TQOFQ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1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810" cy="1466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C0962" w:rsidRPr="000710CD">
        <w:rPr>
          <w:rFonts w:ascii="Arial" w:hAnsi="Arial" w:cs="Arial"/>
          <w:b/>
          <w:sz w:val="24"/>
          <w:szCs w:val="24"/>
        </w:rPr>
        <w:t xml:space="preserve">Pitanja za raspravu:                  </w:t>
      </w:r>
    </w:p>
    <w:p w:rsidR="00A71000" w:rsidRPr="000710CD" w:rsidRDefault="003C0962" w:rsidP="00494958">
      <w:pPr>
        <w:spacing w:line="360" w:lineRule="auto"/>
        <w:rPr>
          <w:rFonts w:ascii="Arial" w:hAnsi="Arial" w:cs="Arial"/>
          <w:noProof/>
          <w:lang w:eastAsia="hr-HR"/>
        </w:rPr>
      </w:pPr>
      <w:r w:rsidRPr="00515762">
        <w:rPr>
          <w:rFonts w:ascii="Arial" w:hAnsi="Arial" w:cs="Arial"/>
          <w:b/>
          <w:sz w:val="24"/>
          <w:szCs w:val="24"/>
        </w:rPr>
        <w:t>1.</w:t>
      </w:r>
      <w:r w:rsidRPr="000710CD">
        <w:rPr>
          <w:rFonts w:ascii="Arial" w:hAnsi="Arial" w:cs="Arial"/>
          <w:noProof/>
          <w:lang w:eastAsia="hr-HR"/>
        </w:rPr>
        <w:t xml:space="preserve"> </w:t>
      </w:r>
      <w:r w:rsidR="00924E04" w:rsidRPr="000710CD">
        <w:rPr>
          <w:rFonts w:ascii="Arial" w:hAnsi="Arial" w:cs="Arial"/>
          <w:noProof/>
          <w:sz w:val="24"/>
          <w:szCs w:val="24"/>
          <w:lang w:eastAsia="hr-HR"/>
        </w:rPr>
        <w:t xml:space="preserve">Postavi hipotezu vezanu uz </w:t>
      </w:r>
      <w:r w:rsidR="002310C3">
        <w:rPr>
          <w:rFonts w:ascii="Arial" w:hAnsi="Arial" w:cs="Arial"/>
          <w:noProof/>
          <w:sz w:val="24"/>
          <w:szCs w:val="24"/>
          <w:lang w:eastAsia="hr-HR"/>
        </w:rPr>
        <w:t>izvedeni pokus</w:t>
      </w:r>
      <w:r w:rsidR="00924E04" w:rsidRPr="000710CD">
        <w:rPr>
          <w:rFonts w:ascii="Arial" w:hAnsi="Arial" w:cs="Arial"/>
          <w:noProof/>
          <w:sz w:val="24"/>
          <w:szCs w:val="24"/>
          <w:lang w:eastAsia="hr-HR"/>
        </w:rPr>
        <w:t xml:space="preserve">. </w:t>
      </w:r>
    </w:p>
    <w:p w:rsidR="00924E04" w:rsidRPr="000710CD" w:rsidRDefault="00924E04" w:rsidP="00494958">
      <w:pPr>
        <w:spacing w:line="360" w:lineRule="auto"/>
        <w:rPr>
          <w:rFonts w:ascii="Arial" w:hAnsi="Arial" w:cs="Arial"/>
          <w:sz w:val="24"/>
          <w:szCs w:val="24"/>
        </w:rPr>
      </w:pPr>
      <w:r w:rsidRPr="00515762">
        <w:rPr>
          <w:rFonts w:ascii="Arial" w:hAnsi="Arial" w:cs="Arial"/>
          <w:b/>
          <w:sz w:val="24"/>
          <w:szCs w:val="24"/>
        </w:rPr>
        <w:t>2.</w:t>
      </w:r>
      <w:r w:rsidRPr="000710CD">
        <w:rPr>
          <w:rFonts w:ascii="Arial" w:hAnsi="Arial" w:cs="Arial"/>
          <w:sz w:val="24"/>
          <w:szCs w:val="24"/>
        </w:rPr>
        <w:t xml:space="preserve"> Interpretiraj dobivene rezultate iz tablice. </w:t>
      </w:r>
    </w:p>
    <w:p w:rsidR="00A71000" w:rsidRPr="000710CD" w:rsidRDefault="00924E04" w:rsidP="00494958">
      <w:pPr>
        <w:spacing w:line="360" w:lineRule="auto"/>
        <w:rPr>
          <w:rFonts w:ascii="Arial" w:hAnsi="Arial" w:cs="Arial"/>
          <w:sz w:val="24"/>
          <w:szCs w:val="24"/>
        </w:rPr>
      </w:pPr>
      <w:r w:rsidRPr="00515762">
        <w:rPr>
          <w:rFonts w:ascii="Arial" w:hAnsi="Arial" w:cs="Arial"/>
          <w:b/>
          <w:sz w:val="24"/>
          <w:szCs w:val="24"/>
        </w:rPr>
        <w:t>3.</w:t>
      </w:r>
      <w:r w:rsidRPr="000710CD">
        <w:rPr>
          <w:rFonts w:ascii="Arial" w:hAnsi="Arial" w:cs="Arial"/>
          <w:sz w:val="24"/>
          <w:szCs w:val="24"/>
        </w:rPr>
        <w:t xml:space="preserve"> </w:t>
      </w:r>
      <w:r w:rsidR="00A71000" w:rsidRPr="000710CD">
        <w:rPr>
          <w:rFonts w:ascii="Arial" w:hAnsi="Arial" w:cs="Arial"/>
          <w:sz w:val="24"/>
          <w:szCs w:val="24"/>
        </w:rPr>
        <w:t xml:space="preserve">Zašto je </w:t>
      </w:r>
      <w:r w:rsidR="002310C3">
        <w:rPr>
          <w:rFonts w:ascii="Arial" w:hAnsi="Arial" w:cs="Arial"/>
          <w:sz w:val="24"/>
          <w:szCs w:val="24"/>
        </w:rPr>
        <w:t xml:space="preserve">u koraku 3. </w:t>
      </w:r>
      <w:r w:rsidR="00A71000" w:rsidRPr="000710CD">
        <w:rPr>
          <w:rFonts w:ascii="Arial" w:hAnsi="Arial" w:cs="Arial"/>
          <w:sz w:val="24"/>
          <w:szCs w:val="24"/>
        </w:rPr>
        <w:t>korištena vruća voda umjesto hladne?</w:t>
      </w:r>
    </w:p>
    <w:p w:rsidR="00A71000" w:rsidRPr="000710CD" w:rsidRDefault="00924E04" w:rsidP="00494958">
      <w:pPr>
        <w:spacing w:line="360" w:lineRule="auto"/>
        <w:ind w:left="708"/>
        <w:rPr>
          <w:rFonts w:ascii="Arial" w:hAnsi="Arial" w:cs="Arial"/>
          <w:sz w:val="24"/>
          <w:szCs w:val="24"/>
        </w:rPr>
      </w:pPr>
      <w:r w:rsidRPr="00515762">
        <w:rPr>
          <w:rFonts w:ascii="Arial" w:hAnsi="Arial" w:cs="Arial"/>
          <w:b/>
          <w:sz w:val="24"/>
          <w:szCs w:val="24"/>
        </w:rPr>
        <w:t>4</w:t>
      </w:r>
      <w:r w:rsidR="00A71000" w:rsidRPr="00515762">
        <w:rPr>
          <w:rFonts w:ascii="Arial" w:hAnsi="Arial" w:cs="Arial"/>
          <w:b/>
          <w:sz w:val="24"/>
          <w:szCs w:val="24"/>
        </w:rPr>
        <w:t>.</w:t>
      </w:r>
      <w:r w:rsidR="00A71000" w:rsidRPr="000710CD">
        <w:rPr>
          <w:rFonts w:ascii="Arial" w:hAnsi="Arial" w:cs="Arial"/>
          <w:sz w:val="24"/>
          <w:szCs w:val="24"/>
        </w:rPr>
        <w:t xml:space="preserve"> Što se dogodilo s gustoćom mokre tjestenine? Koji su mogući razlozi?</w:t>
      </w:r>
    </w:p>
    <w:p w:rsidR="00A71000" w:rsidRPr="000710CD" w:rsidRDefault="00101FA7" w:rsidP="00494958">
      <w:pPr>
        <w:spacing w:line="360" w:lineRule="auto"/>
        <w:rPr>
          <w:rFonts w:ascii="Arial" w:hAnsi="Arial" w:cs="Arial"/>
          <w:sz w:val="24"/>
          <w:szCs w:val="24"/>
        </w:rPr>
      </w:pPr>
      <w:r w:rsidRPr="00515762">
        <w:rPr>
          <w:rFonts w:ascii="Arial" w:hAnsi="Arial" w:cs="Arial"/>
          <w:b/>
          <w:sz w:val="24"/>
          <w:szCs w:val="24"/>
        </w:rPr>
        <w:t>5</w:t>
      </w:r>
      <w:r w:rsidR="00A71000" w:rsidRPr="00515762">
        <w:rPr>
          <w:rFonts w:ascii="Arial" w:hAnsi="Arial" w:cs="Arial"/>
          <w:b/>
          <w:sz w:val="24"/>
          <w:szCs w:val="24"/>
        </w:rPr>
        <w:t>.</w:t>
      </w:r>
      <w:r w:rsidR="00A71000" w:rsidRPr="000710CD">
        <w:rPr>
          <w:rFonts w:ascii="Arial" w:hAnsi="Arial" w:cs="Arial"/>
          <w:sz w:val="24"/>
          <w:szCs w:val="24"/>
        </w:rPr>
        <w:t xml:space="preserve"> Što je prema tvojem mišljenju veći izvor greške – mjerenje mase ili </w:t>
      </w:r>
      <w:r>
        <w:rPr>
          <w:rFonts w:ascii="Arial" w:hAnsi="Arial" w:cs="Arial"/>
          <w:sz w:val="24"/>
          <w:szCs w:val="24"/>
        </w:rPr>
        <w:t xml:space="preserve">                              </w:t>
      </w:r>
      <w:r w:rsidR="00A71000" w:rsidRPr="000710CD">
        <w:rPr>
          <w:rFonts w:ascii="Arial" w:hAnsi="Arial" w:cs="Arial"/>
          <w:sz w:val="24"/>
          <w:szCs w:val="24"/>
        </w:rPr>
        <w:t>mjerenje volumena tjestenine? Zašto?</w:t>
      </w:r>
    </w:p>
    <w:p w:rsidR="00924E04" w:rsidRDefault="00101FA7" w:rsidP="00494958">
      <w:pPr>
        <w:spacing w:line="360" w:lineRule="auto"/>
        <w:rPr>
          <w:sz w:val="24"/>
          <w:szCs w:val="24"/>
        </w:rPr>
      </w:pPr>
      <w:r w:rsidRPr="00515762">
        <w:rPr>
          <w:rFonts w:ascii="Arial" w:hAnsi="Arial" w:cs="Arial"/>
          <w:b/>
          <w:sz w:val="24"/>
          <w:szCs w:val="24"/>
        </w:rPr>
        <w:t>6</w:t>
      </w:r>
      <w:r w:rsidR="003C0962" w:rsidRPr="00515762">
        <w:rPr>
          <w:rFonts w:ascii="Arial" w:hAnsi="Arial" w:cs="Arial"/>
          <w:b/>
          <w:sz w:val="24"/>
          <w:szCs w:val="24"/>
        </w:rPr>
        <w:t>.</w:t>
      </w:r>
      <w:r w:rsidR="003C0962" w:rsidRPr="00101FA7">
        <w:rPr>
          <w:rFonts w:ascii="Arial" w:hAnsi="Arial" w:cs="Arial"/>
          <w:sz w:val="24"/>
          <w:szCs w:val="24"/>
        </w:rPr>
        <w:t xml:space="preserve"> Predloži pojam/ove, primjer/e </w:t>
      </w:r>
      <w:r w:rsidR="002310C3">
        <w:rPr>
          <w:rFonts w:ascii="Arial" w:hAnsi="Arial" w:cs="Arial"/>
          <w:sz w:val="24"/>
          <w:szCs w:val="24"/>
        </w:rPr>
        <w:t>kojih se možeš dosjetiti</w:t>
      </w:r>
      <w:r w:rsidR="00924E04" w:rsidRPr="00101FA7">
        <w:rPr>
          <w:rFonts w:ascii="Arial" w:hAnsi="Arial" w:cs="Arial"/>
          <w:sz w:val="24"/>
          <w:szCs w:val="24"/>
        </w:rPr>
        <w:t xml:space="preserve">, a </w:t>
      </w:r>
      <w:r w:rsidR="003C0962" w:rsidRPr="00101FA7">
        <w:rPr>
          <w:rFonts w:ascii="Arial" w:hAnsi="Arial" w:cs="Arial"/>
          <w:sz w:val="24"/>
          <w:szCs w:val="24"/>
        </w:rPr>
        <w:t xml:space="preserve">koji povezuje tematiku </w:t>
      </w:r>
      <w:r w:rsidR="002310C3">
        <w:rPr>
          <w:rFonts w:ascii="Arial" w:hAnsi="Arial" w:cs="Arial"/>
          <w:sz w:val="24"/>
          <w:szCs w:val="24"/>
        </w:rPr>
        <w:t>pokusa</w:t>
      </w:r>
      <w:r w:rsidR="003C0962" w:rsidRPr="00101FA7">
        <w:rPr>
          <w:rFonts w:ascii="Arial" w:hAnsi="Arial" w:cs="Arial"/>
          <w:sz w:val="24"/>
          <w:szCs w:val="24"/>
        </w:rPr>
        <w:t xml:space="preserve"> sa živim sustavom.</w:t>
      </w:r>
      <w:r w:rsidR="003C0962" w:rsidRPr="000710CD">
        <w:rPr>
          <w:rFonts w:ascii="Arial" w:hAnsi="Arial" w:cs="Arial"/>
          <w:sz w:val="24"/>
          <w:szCs w:val="24"/>
        </w:rPr>
        <w:t xml:space="preserve"> </w:t>
      </w:r>
      <w:r w:rsidR="00924E04">
        <w:rPr>
          <w:sz w:val="24"/>
          <w:szCs w:val="24"/>
        </w:rPr>
        <w:t>________________________________________________________________________________</w:t>
      </w:r>
    </w:p>
    <w:p w:rsidR="009F4581" w:rsidRPr="00552E39" w:rsidRDefault="00A71000" w:rsidP="0049495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sectPr w:rsidR="009F4581" w:rsidRPr="00552E39" w:rsidSect="00C34471">
      <w:headerReference w:type="default" r:id="rId18"/>
      <w:footerReference w:type="default" r:id="rId19"/>
      <w:pgSz w:w="11906" w:h="16838"/>
      <w:pgMar w:top="1134" w:right="1134" w:bottom="1134" w:left="1134" w:header="567" w:footer="56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42D" w:rsidRDefault="0089242D" w:rsidP="00D248E1">
      <w:pPr>
        <w:spacing w:line="240" w:lineRule="auto"/>
      </w:pPr>
      <w:r>
        <w:separator/>
      </w:r>
    </w:p>
  </w:endnote>
  <w:endnote w:type="continuationSeparator" w:id="0">
    <w:p w:rsidR="0089242D" w:rsidRDefault="0089242D" w:rsidP="00D248E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482" w:type="pct"/>
      <w:tblInd w:w="-459" w:type="dxa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2046"/>
      <w:gridCol w:w="8758"/>
    </w:tblGrid>
    <w:tr w:rsidR="0089242D" w:rsidTr="002B3DF6">
      <w:trPr>
        <w:trHeight w:val="842"/>
      </w:trPr>
      <w:tc>
        <w:tcPr>
          <w:tcW w:w="1985" w:type="dxa"/>
        </w:tcPr>
        <w:p w:rsidR="0089242D" w:rsidRDefault="0089242D" w:rsidP="007E76FE">
          <w:pPr>
            <w:pStyle w:val="Podnoje"/>
            <w:jc w:val="center"/>
            <w:rPr>
              <w:b/>
              <w:bCs/>
              <w:color w:val="4F81BD" w:themeColor="accent1"/>
              <w:sz w:val="32"/>
              <w:szCs w:val="32"/>
            </w:rPr>
          </w:pPr>
          <w:r>
            <w:rPr>
              <w:noProof/>
              <w:lang w:eastAsia="hr-HR"/>
            </w:rPr>
            <w:drawing>
              <wp:inline distT="0" distB="0" distL="0" distR="0">
                <wp:extent cx="1120906" cy="478188"/>
                <wp:effectExtent l="19050" t="19050" r="22094" b="17112"/>
                <wp:docPr id="6" name="Slika 3" descr="agencija_hr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Slika 3" descr="agencija_hr"/>
                        <pic:cNvPicPr/>
                      </pic:nvPicPr>
                      <pic:blipFill>
                        <a:blip r:embed="rId1" cstate="print">
                          <a:extLst>
                            <a:ext uri="{BEBA8EAE-BF5A-486C-A8C5-ECC9F3942E4B}">
    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14:imgLayer r:embed="rId2">
                                  <a14:imgEffect>
                                    <a14:saturation sat="0"/>
                                  </a14:imgEffect>
                                  <a14:imgEffect>
                                    <a14:brightnessContrast contrast="-20000"/>
                                  </a14:imgEffect>
                                </a14:imgLayer>
                              </a14:imgProps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8412" cy="48139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819" w:type="dxa"/>
        </w:tcPr>
        <w:p w:rsidR="0089242D" w:rsidRPr="00494958" w:rsidRDefault="0089242D">
          <w:pPr>
            <w:pStyle w:val="Podnoje"/>
            <w:rPr>
              <w:rFonts w:ascii="Arial" w:hAnsi="Arial" w:cs="Arial"/>
              <w:b/>
              <w:sz w:val="18"/>
              <w:szCs w:val="18"/>
            </w:rPr>
          </w:pPr>
          <w:r w:rsidRPr="00494958">
            <w:rPr>
              <w:rFonts w:ascii="Arial" w:hAnsi="Arial" w:cs="Arial"/>
              <w:b/>
              <w:sz w:val="18"/>
              <w:szCs w:val="18"/>
            </w:rPr>
            <w:t>Inovativni pristup i afirmativna nastava pri obradi kemijskih i bioloških sadržaja u srednjim školama</w:t>
          </w:r>
        </w:p>
        <w:p w:rsidR="0089242D" w:rsidRPr="00494958" w:rsidRDefault="0089242D">
          <w:pPr>
            <w:pStyle w:val="Podnoje"/>
            <w:rPr>
              <w:rFonts w:ascii="Arial" w:hAnsi="Arial" w:cs="Arial"/>
              <w:b/>
              <w:i/>
              <w:sz w:val="18"/>
              <w:szCs w:val="18"/>
            </w:rPr>
          </w:pPr>
          <w:r w:rsidRPr="00494958">
            <w:rPr>
              <w:rFonts w:ascii="Arial" w:hAnsi="Arial" w:cs="Arial"/>
              <w:b/>
              <w:i/>
              <w:sz w:val="18"/>
              <w:szCs w:val="18"/>
            </w:rPr>
            <w:t>Radionica 1.: Tvari i njihova svojstva</w:t>
          </w:r>
        </w:p>
        <w:p w:rsidR="0089242D" w:rsidRPr="00D82B43" w:rsidRDefault="0089242D" w:rsidP="00C53DCC">
          <w:pPr>
            <w:pStyle w:val="Podnoje"/>
            <w:rPr>
              <w:i/>
              <w:sz w:val="16"/>
              <w:szCs w:val="16"/>
            </w:rPr>
          </w:pPr>
          <w:proofErr w:type="spellStart"/>
          <w:r w:rsidRPr="00494958">
            <w:rPr>
              <w:rFonts w:ascii="Arial" w:hAnsi="Arial" w:cs="Arial"/>
              <w:i/>
              <w:sz w:val="16"/>
              <w:szCs w:val="16"/>
            </w:rPr>
            <w:t>M.Bastić</w:t>
          </w:r>
          <w:proofErr w:type="spellEnd"/>
          <w:r w:rsidRPr="00494958">
            <w:rPr>
              <w:rFonts w:ascii="Arial" w:hAnsi="Arial" w:cs="Arial"/>
              <w:i/>
              <w:sz w:val="16"/>
              <w:szCs w:val="16"/>
            </w:rPr>
            <w:t xml:space="preserve">, </w:t>
          </w:r>
          <w:proofErr w:type="spellStart"/>
          <w:r w:rsidRPr="00494958">
            <w:rPr>
              <w:rFonts w:ascii="Arial" w:hAnsi="Arial" w:cs="Arial"/>
              <w:i/>
              <w:sz w:val="16"/>
              <w:szCs w:val="16"/>
            </w:rPr>
            <w:t>D.Sumpor</w:t>
          </w:r>
          <w:proofErr w:type="spellEnd"/>
          <w:r>
            <w:rPr>
              <w:rFonts w:ascii="Arial" w:hAnsi="Arial" w:cs="Arial"/>
              <w:i/>
              <w:sz w:val="16"/>
              <w:szCs w:val="16"/>
            </w:rPr>
            <w:t>, O. Martinis</w:t>
          </w:r>
          <w:r w:rsidRPr="00D82B43">
            <w:rPr>
              <w:rFonts w:ascii="Arial" w:hAnsi="Arial" w:cs="Arial"/>
              <w:b/>
              <w:i/>
              <w:sz w:val="16"/>
              <w:szCs w:val="16"/>
            </w:rPr>
            <w:t xml:space="preserve"> </w:t>
          </w:r>
          <w:r w:rsidRPr="00D82B43">
            <w:rPr>
              <w:i/>
              <w:sz w:val="16"/>
              <w:szCs w:val="16"/>
            </w:rPr>
            <w:t xml:space="preserve"> </w:t>
          </w:r>
        </w:p>
      </w:tc>
    </w:tr>
  </w:tbl>
  <w:p w:rsidR="0089242D" w:rsidRDefault="0089242D" w:rsidP="00D82B43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42D" w:rsidRDefault="0089242D" w:rsidP="00D248E1">
      <w:pPr>
        <w:spacing w:line="240" w:lineRule="auto"/>
      </w:pPr>
      <w:r>
        <w:separator/>
      </w:r>
    </w:p>
  </w:footnote>
  <w:footnote w:type="continuationSeparator" w:id="0">
    <w:p w:rsidR="0089242D" w:rsidRDefault="0089242D" w:rsidP="00D248E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42D" w:rsidRDefault="009F1445">
    <w:pPr>
      <w:pStyle w:val="Zaglavlje"/>
    </w:pPr>
    <w:sdt>
      <w:sdtPr>
        <w:rPr>
          <w:rFonts w:ascii="Arial" w:eastAsiaTheme="majorEastAsia" w:hAnsi="Arial" w:cs="Arial"/>
          <w:b/>
          <w:color w:val="000000" w:themeColor="text1"/>
          <w:sz w:val="24"/>
          <w:szCs w:val="24"/>
        </w:rPr>
        <w:alias w:val="Naslov"/>
        <w:id w:val="78404852"/>
        <w:placeholder>
          <w:docPart w:val="752CA0E80F7C4881B8E040104AADD82E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89242D" w:rsidRPr="000710CD">
          <w:rPr>
            <w:rFonts w:ascii="Arial" w:eastAsiaTheme="majorEastAsia" w:hAnsi="Arial" w:cs="Arial"/>
            <w:b/>
            <w:color w:val="000000" w:themeColor="text1"/>
            <w:sz w:val="24"/>
            <w:szCs w:val="24"/>
          </w:rPr>
          <w:t>RADNI LISTIĆ 1.</w:t>
        </w:r>
        <w:r w:rsidR="0089242D">
          <w:rPr>
            <w:rFonts w:ascii="Arial" w:eastAsiaTheme="majorEastAsia" w:hAnsi="Arial" w:cs="Arial"/>
            <w:b/>
            <w:color w:val="000000" w:themeColor="text1"/>
            <w:sz w:val="24"/>
            <w:szCs w:val="24"/>
          </w:rPr>
          <w:t xml:space="preserve"> </w:t>
        </w:r>
        <w:r w:rsidR="0089242D" w:rsidRPr="000710CD">
          <w:rPr>
            <w:rFonts w:ascii="Arial" w:eastAsiaTheme="majorEastAsia" w:hAnsi="Arial" w:cs="Arial"/>
            <w:b/>
            <w:color w:val="000000" w:themeColor="text1"/>
            <w:sz w:val="24"/>
            <w:szCs w:val="24"/>
          </w:rPr>
          <w:t xml:space="preserve">a </w:t>
        </w:r>
      </w:sdtContent>
    </w:sdt>
    <w:r w:rsidR="0089242D">
      <w:rPr>
        <w:rFonts w:asciiTheme="majorHAnsi" w:eastAsiaTheme="majorEastAsia" w:hAnsiTheme="majorHAnsi" w:cstheme="majorBidi"/>
        <w:color w:val="4F81BD" w:themeColor="accent1"/>
        <w:sz w:val="24"/>
        <w:szCs w:val="24"/>
      </w:rPr>
      <w:ptab w:relativeTo="margin" w:alignment="right" w:leader="none"/>
    </w:r>
    <w:sdt>
      <w:sdtPr>
        <w:rPr>
          <w:rFonts w:ascii="Arial" w:eastAsiaTheme="majorEastAsia" w:hAnsi="Arial" w:cs="Arial"/>
          <w:b/>
          <w:color w:val="000000" w:themeColor="text1"/>
          <w:sz w:val="24"/>
          <w:szCs w:val="24"/>
        </w:rPr>
        <w:alias w:val="Datum"/>
        <w:id w:val="78404859"/>
        <w:placeholder>
          <w:docPart w:val="8BFD8ED1291A41548D7FC19E0AFFFD21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14-01-22T00:00:00Z">
          <w:dateFormat w:val="d. MMMM yyyy"/>
          <w:lid w:val="hr-HR"/>
          <w:storeMappedDataAs w:val="dateTime"/>
          <w:calendar w:val="gregorian"/>
        </w:date>
      </w:sdtPr>
      <w:sdtContent>
        <w:r w:rsidR="0089242D" w:rsidRPr="005A1E30">
          <w:rPr>
            <w:rFonts w:ascii="Arial" w:eastAsiaTheme="majorEastAsia" w:hAnsi="Arial" w:cs="Arial"/>
            <w:b/>
            <w:color w:val="000000" w:themeColor="text1"/>
            <w:sz w:val="24"/>
            <w:szCs w:val="24"/>
          </w:rPr>
          <w:t>22. siječanj 2014</w:t>
        </w:r>
      </w:sdtContent>
    </w:sdt>
    <w:r w:rsidR="0089242D" w:rsidRPr="009579A8">
      <w:rPr>
        <w:rFonts w:asciiTheme="majorHAnsi" w:eastAsiaTheme="majorEastAsia" w:hAnsiTheme="majorHAnsi" w:cstheme="majorBidi"/>
        <w:color w:val="0070C0"/>
        <w:sz w:val="24"/>
        <w:szCs w:val="24"/>
      </w:rPr>
      <w:t>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D460B4"/>
    <w:multiLevelType w:val="hybridMultilevel"/>
    <w:tmpl w:val="47B442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/>
  <w:rsids>
    <w:rsidRoot w:val="00D248E1"/>
    <w:rsid w:val="000511C1"/>
    <w:rsid w:val="000710CD"/>
    <w:rsid w:val="00101FA7"/>
    <w:rsid w:val="00107C26"/>
    <w:rsid w:val="001553F4"/>
    <w:rsid w:val="001C3B4D"/>
    <w:rsid w:val="001D219B"/>
    <w:rsid w:val="001D4D1B"/>
    <w:rsid w:val="002310C3"/>
    <w:rsid w:val="00235ED3"/>
    <w:rsid w:val="00276E47"/>
    <w:rsid w:val="002915C2"/>
    <w:rsid w:val="002A6CDA"/>
    <w:rsid w:val="002B3DF6"/>
    <w:rsid w:val="002F1A45"/>
    <w:rsid w:val="00336705"/>
    <w:rsid w:val="00350B56"/>
    <w:rsid w:val="0035215A"/>
    <w:rsid w:val="003A7372"/>
    <w:rsid w:val="003C0962"/>
    <w:rsid w:val="003D2A21"/>
    <w:rsid w:val="003E486A"/>
    <w:rsid w:val="003E4D9C"/>
    <w:rsid w:val="00417ABB"/>
    <w:rsid w:val="00461AFF"/>
    <w:rsid w:val="00494958"/>
    <w:rsid w:val="004B56F6"/>
    <w:rsid w:val="004C65A1"/>
    <w:rsid w:val="004D2BCB"/>
    <w:rsid w:val="004E3D82"/>
    <w:rsid w:val="005052AD"/>
    <w:rsid w:val="00515762"/>
    <w:rsid w:val="00525A14"/>
    <w:rsid w:val="00552E39"/>
    <w:rsid w:val="005A1E30"/>
    <w:rsid w:val="005A5D50"/>
    <w:rsid w:val="005C57DF"/>
    <w:rsid w:val="00616507"/>
    <w:rsid w:val="00645C79"/>
    <w:rsid w:val="00663ADD"/>
    <w:rsid w:val="00691F2F"/>
    <w:rsid w:val="00693C18"/>
    <w:rsid w:val="006B2523"/>
    <w:rsid w:val="006C43FF"/>
    <w:rsid w:val="006D460D"/>
    <w:rsid w:val="006F538F"/>
    <w:rsid w:val="00740744"/>
    <w:rsid w:val="007948C5"/>
    <w:rsid w:val="007E76FE"/>
    <w:rsid w:val="00834CC7"/>
    <w:rsid w:val="0083750D"/>
    <w:rsid w:val="00887F2A"/>
    <w:rsid w:val="0089242D"/>
    <w:rsid w:val="008B5DC4"/>
    <w:rsid w:val="008E17E2"/>
    <w:rsid w:val="0092094E"/>
    <w:rsid w:val="00924E04"/>
    <w:rsid w:val="00930567"/>
    <w:rsid w:val="00942876"/>
    <w:rsid w:val="009579A8"/>
    <w:rsid w:val="00995D7D"/>
    <w:rsid w:val="009C5341"/>
    <w:rsid w:val="009F1445"/>
    <w:rsid w:val="009F4581"/>
    <w:rsid w:val="00A32B51"/>
    <w:rsid w:val="00A44B4F"/>
    <w:rsid w:val="00A71000"/>
    <w:rsid w:val="00A767B9"/>
    <w:rsid w:val="00A80201"/>
    <w:rsid w:val="00AD2C62"/>
    <w:rsid w:val="00B2098B"/>
    <w:rsid w:val="00B37E77"/>
    <w:rsid w:val="00B455A7"/>
    <w:rsid w:val="00BC2D79"/>
    <w:rsid w:val="00BC6DDA"/>
    <w:rsid w:val="00BE0383"/>
    <w:rsid w:val="00C34471"/>
    <w:rsid w:val="00C53DCC"/>
    <w:rsid w:val="00CB7A78"/>
    <w:rsid w:val="00D0668D"/>
    <w:rsid w:val="00D06CF5"/>
    <w:rsid w:val="00D248E1"/>
    <w:rsid w:val="00D53B30"/>
    <w:rsid w:val="00D5567C"/>
    <w:rsid w:val="00D577D5"/>
    <w:rsid w:val="00D82B43"/>
    <w:rsid w:val="00E27FB1"/>
    <w:rsid w:val="00E342AF"/>
    <w:rsid w:val="00EE0DBF"/>
    <w:rsid w:val="00EF46FF"/>
    <w:rsid w:val="00F05E63"/>
    <w:rsid w:val="00F242CE"/>
    <w:rsid w:val="00F5532E"/>
    <w:rsid w:val="00F62747"/>
    <w:rsid w:val="00F92285"/>
    <w:rsid w:val="00FA4244"/>
    <w:rsid w:val="00FF3F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A4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248E1"/>
    <w:pPr>
      <w:tabs>
        <w:tab w:val="center" w:pos="4513"/>
        <w:tab w:val="right" w:pos="9026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248E1"/>
  </w:style>
  <w:style w:type="paragraph" w:styleId="Podnoje">
    <w:name w:val="footer"/>
    <w:basedOn w:val="Normal"/>
    <w:link w:val="PodnojeChar"/>
    <w:uiPriority w:val="99"/>
    <w:unhideWhenUsed/>
    <w:rsid w:val="00D248E1"/>
    <w:pPr>
      <w:tabs>
        <w:tab w:val="center" w:pos="4513"/>
        <w:tab w:val="right" w:pos="9026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248E1"/>
  </w:style>
  <w:style w:type="paragraph" w:styleId="Tekstbalonia">
    <w:name w:val="Balloon Text"/>
    <w:basedOn w:val="Normal"/>
    <w:link w:val="TekstbaloniaChar"/>
    <w:uiPriority w:val="99"/>
    <w:semiHidden/>
    <w:unhideWhenUsed/>
    <w:rsid w:val="00D248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248E1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F62747"/>
    <w:pPr>
      <w:ind w:left="720"/>
      <w:contextualSpacing/>
    </w:pPr>
  </w:style>
  <w:style w:type="table" w:styleId="Reetkatablice">
    <w:name w:val="Table Grid"/>
    <w:basedOn w:val="Obinatablica"/>
    <w:uiPriority w:val="59"/>
    <w:rsid w:val="00A71000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erencakomentara">
    <w:name w:val="annotation reference"/>
    <w:basedOn w:val="Zadanifontodlomka"/>
    <w:uiPriority w:val="99"/>
    <w:semiHidden/>
    <w:unhideWhenUsed/>
    <w:rsid w:val="0089242D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89242D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89242D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89242D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89242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A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48E1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48E1"/>
  </w:style>
  <w:style w:type="paragraph" w:styleId="Footer">
    <w:name w:val="footer"/>
    <w:basedOn w:val="Normal"/>
    <w:link w:val="FooterChar"/>
    <w:uiPriority w:val="99"/>
    <w:unhideWhenUsed/>
    <w:rsid w:val="00D248E1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48E1"/>
  </w:style>
  <w:style w:type="paragraph" w:styleId="BalloonText">
    <w:name w:val="Balloon Text"/>
    <w:basedOn w:val="Normal"/>
    <w:link w:val="BalloonTextChar"/>
    <w:uiPriority w:val="99"/>
    <w:semiHidden/>
    <w:unhideWhenUsed/>
    <w:rsid w:val="00D248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8E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62747"/>
    <w:pPr>
      <w:ind w:left="720"/>
      <w:contextualSpacing/>
    </w:pPr>
  </w:style>
  <w:style w:type="table" w:styleId="TableGrid">
    <w:name w:val="Table Grid"/>
    <w:basedOn w:val="TableNormal"/>
    <w:uiPriority w:val="59"/>
    <w:rsid w:val="00A71000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hdphoto" Target="media/hdphoto10.wdp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glossaryDocument" Target="glossary/document.xml"/><Relationship Id="rId7" Type="http://schemas.openxmlformats.org/officeDocument/2006/relationships/footnotes" Target="footnotes.xml"/><Relationship Id="rId17" Type="http://schemas.microsoft.com/office/2007/relationships/hdphoto" Target="media/hdphoto2.wdp"/><Relationship Id="rId2" Type="http://schemas.openxmlformats.org/officeDocument/2006/relationships/customXml" Target="../customXml/item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openxmlformats.org/officeDocument/2006/relationships/image" Target="media/image3.jpeg"/><Relationship Id="rId23" Type="http://schemas.microsoft.com/office/2007/relationships/stylesWithEffects" Target="stylesWithEffects.xm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2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3.wdp"/><Relationship Id="rId1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52CA0E80F7C4881B8E040104AADD82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98A0958-9DA4-485B-80D4-98B56E1ECA1F}"/>
      </w:docPartPr>
      <w:docPartBody>
        <w:p w:rsidR="00A14CEF" w:rsidRDefault="008715EB" w:rsidP="008715EB">
          <w:pPr>
            <w:pStyle w:val="752CA0E80F7C4881B8E040104AADD82E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24"/>
              <w:szCs w:val="24"/>
            </w:rPr>
            <w:t>[Upišite naslov dokumenta]</w:t>
          </w:r>
        </w:p>
      </w:docPartBody>
    </w:docPart>
    <w:docPart>
      <w:docPartPr>
        <w:name w:val="8BFD8ED1291A41548D7FC19E0AFFFD2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18354F3-81AC-41EB-99C1-F4D33DE22A66}"/>
      </w:docPartPr>
      <w:docPartBody>
        <w:p w:rsidR="00A14CEF" w:rsidRDefault="008715EB" w:rsidP="008715EB">
          <w:pPr>
            <w:pStyle w:val="8BFD8ED1291A41548D7FC19E0AFFFD21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24"/>
              <w:szCs w:val="24"/>
            </w:rPr>
            <w:t>[Odaberite datum]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8715EB"/>
    <w:rsid w:val="00047547"/>
    <w:rsid w:val="00087CCA"/>
    <w:rsid w:val="000B58B4"/>
    <w:rsid w:val="00134166"/>
    <w:rsid w:val="00144782"/>
    <w:rsid w:val="001C6DBA"/>
    <w:rsid w:val="00261635"/>
    <w:rsid w:val="002758D0"/>
    <w:rsid w:val="002F3D5D"/>
    <w:rsid w:val="00435F8B"/>
    <w:rsid w:val="00480565"/>
    <w:rsid w:val="004861AB"/>
    <w:rsid w:val="004F39CC"/>
    <w:rsid w:val="005C6AF2"/>
    <w:rsid w:val="006806FE"/>
    <w:rsid w:val="006C7657"/>
    <w:rsid w:val="006F2A6F"/>
    <w:rsid w:val="007B1B1C"/>
    <w:rsid w:val="007F5671"/>
    <w:rsid w:val="008715EB"/>
    <w:rsid w:val="008B0004"/>
    <w:rsid w:val="008D3C0F"/>
    <w:rsid w:val="00A14CEF"/>
    <w:rsid w:val="00A21079"/>
    <w:rsid w:val="00B007B4"/>
    <w:rsid w:val="00B050DE"/>
    <w:rsid w:val="00B67E5E"/>
    <w:rsid w:val="00B92EED"/>
    <w:rsid w:val="00DC20D6"/>
    <w:rsid w:val="00DF0B28"/>
    <w:rsid w:val="00E038F4"/>
    <w:rsid w:val="00E95D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9C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752CA0E80F7C4881B8E040104AADD82E">
    <w:name w:val="752CA0E80F7C4881B8E040104AADD82E"/>
    <w:rsid w:val="008715EB"/>
  </w:style>
  <w:style w:type="paragraph" w:customStyle="1" w:styleId="8BFD8ED1291A41548D7FC19E0AFFFD21">
    <w:name w:val="8BFD8ED1291A41548D7FC19E0AFFFD21"/>
    <w:rsid w:val="008715EB"/>
  </w:style>
  <w:style w:type="paragraph" w:customStyle="1" w:styleId="639E11CB601E414486474B1595FCB141">
    <w:name w:val="639E11CB601E414486474B1595FCB141"/>
    <w:rsid w:val="008715EB"/>
  </w:style>
  <w:style w:type="paragraph" w:customStyle="1" w:styleId="0C05B267ED494B279F8ED373DE0D6681">
    <w:name w:val="0C05B267ED494B279F8ED373DE0D6681"/>
    <w:rsid w:val="008715EB"/>
  </w:style>
  <w:style w:type="paragraph" w:customStyle="1" w:styleId="A7D0CE66EA154B58AB3FB534A6A76339">
    <w:name w:val="A7D0CE66EA154B58AB3FB534A6A76339"/>
    <w:rsid w:val="008715EB"/>
  </w:style>
  <w:style w:type="paragraph" w:customStyle="1" w:styleId="6792DF74DEB34C3E9C9ECD086BAAFDD6">
    <w:name w:val="6792DF74DEB34C3E9C9ECD086BAAFDD6"/>
    <w:rsid w:val="008715E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2014-01-22T00:00:00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7B818CB-B56B-4ABD-8CB3-BD90BE239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RADNI LISTIĆ 1. a </vt:lpstr>
      <vt:lpstr>RADNI LISTIĆ 1.a </vt:lpstr>
    </vt:vector>
  </TitlesOfParts>
  <Company> </Company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RADNI LISTIĆ 1. a </dc:title>
  <dc:subject/>
  <dc:creator>Marijana Bastić</dc:creator>
  <cp:keywords/>
  <dc:description/>
  <cp:lastModifiedBy>omartinis</cp:lastModifiedBy>
  <cp:revision>14</cp:revision>
  <cp:lastPrinted>2014-01-18T15:13:00Z</cp:lastPrinted>
  <dcterms:created xsi:type="dcterms:W3CDTF">2014-01-18T15:14:00Z</dcterms:created>
  <dcterms:modified xsi:type="dcterms:W3CDTF">2014-09-24T11:19:00Z</dcterms:modified>
</cp:coreProperties>
</file>