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2"/>
          <w:szCs w:val="32"/>
        </w:rPr>
      </w:pPr>
      <w:r>
        <w:rPr>
          <w:rFonts w:ascii="Arial-BoldMT" w:hAnsi="Arial-BoldMT" w:cs="Arial-BoldMT"/>
          <w:b/>
          <w:bCs/>
          <w:color w:val="000000"/>
          <w:sz w:val="32"/>
          <w:szCs w:val="32"/>
        </w:rPr>
        <w:t>M179: Pljačke</w:t>
      </w:r>
    </w:p>
    <w:p w:rsidR="00582DEA" w:rsidRDefault="00381761" w:rsidP="00582DEA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808080"/>
          <w:sz w:val="16"/>
          <w:szCs w:val="16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Pitanje </w:t>
      </w:r>
      <w:bookmarkStart w:id="0" w:name="_GoBack"/>
      <w:bookmarkEnd w:id="0"/>
      <w:r w:rsidR="00582DEA"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: PLJAČKE </w:t>
      </w:r>
      <w:r w:rsidR="00582DEA">
        <w:rPr>
          <w:rFonts w:ascii="Arial-BoldItalicMT" w:hAnsi="Arial-BoldItalicMT" w:cs="Arial-BoldItalicMT"/>
          <w:b/>
          <w:bCs/>
          <w:i/>
          <w:iCs/>
          <w:color w:val="808080"/>
          <w:sz w:val="16"/>
          <w:szCs w:val="16"/>
        </w:rPr>
        <w:t>M179Q01- 01 02 03 04 11 12 21 22 23 99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Jedan TV reporter prikazao je sljedeći grafikon i rekao: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“Ovaj grafikon pokazuje da je u periodu od 1998. do 1999. došlo do ogromnog porasta u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broju pljački.”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Da li smatrate da je reporterova izjava realno tumačenje ovog grafikona? Navedite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objašnjenje kojim ćete potkrijepiti svoj odgovor.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noProof/>
          <w:color w:val="000000"/>
          <w:lang w:eastAsia="hr-HR"/>
        </w:rPr>
        <w:drawing>
          <wp:inline distT="0" distB="0" distL="0" distR="0">
            <wp:extent cx="3845619" cy="2715905"/>
            <wp:effectExtent l="0" t="0" r="254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924" cy="2716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BODOVANJE: PLJAČKE 1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NAPOMENA: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Upotreba riječi NE kod ovih kodova uključuje sve izjave koje upućuju da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tumačenje grafikona NIJE realno. DA uključuje sve izjave koje upućuju da je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tumačenje realno. Molimo da procijenite da li učenikov odgovor ukazuje da je</w:t>
      </w:r>
    </w:p>
    <w:p w:rsidR="00582DEA" w:rsidRDefault="00582DEA" w:rsidP="00582DE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tumačenje grafikona realno ili da nije realno i ne uzimajte riječi »DA« ili »NE«</w:t>
      </w:r>
    </w:p>
    <w:p w:rsidR="009A153C" w:rsidRPr="00AD7215" w:rsidRDefault="00A04131" w:rsidP="00AD721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kao kriterij</w:t>
      </w:r>
      <w:r w:rsidR="00AD7215">
        <w:rPr>
          <w:rFonts w:ascii="ArialMT" w:hAnsi="ArialMT" w:cs="ArialMT"/>
          <w:color w:val="000000"/>
        </w:rPr>
        <w:t xml:space="preserve"> za kodove.</w:t>
      </w:r>
    </w:p>
    <w:sectPr w:rsidR="009A153C" w:rsidRPr="00AD7215" w:rsidSect="00F87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582DEA"/>
    <w:rsid w:val="000F522A"/>
    <w:rsid w:val="00381761"/>
    <w:rsid w:val="00582DEA"/>
    <w:rsid w:val="009A153C"/>
    <w:rsid w:val="00A04131"/>
    <w:rsid w:val="00AD7215"/>
    <w:rsid w:val="00D223EF"/>
    <w:rsid w:val="00F87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Theme="minorHAnsi" w:hAnsi="Franklin Gothic Book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10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82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2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Theme="minorHAnsi" w:hAnsi="Franklin Gothic Book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82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2D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B-00000</dc:creator>
  <cp:lastModifiedBy>Dunja</cp:lastModifiedBy>
  <cp:revision>2</cp:revision>
  <dcterms:created xsi:type="dcterms:W3CDTF">2015-01-03T19:54:00Z</dcterms:created>
  <dcterms:modified xsi:type="dcterms:W3CDTF">2015-01-03T19:54:00Z</dcterms:modified>
</cp:coreProperties>
</file>