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56" w:rsidRDefault="007A5856" w:rsidP="007A5856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Gimnazija </w:t>
      </w:r>
      <w:proofErr w:type="spellStart"/>
      <w:r>
        <w:rPr>
          <w:rFonts w:ascii="Arial" w:hAnsi="Arial" w:cs="Arial"/>
          <w:b/>
          <w:sz w:val="24"/>
          <w:szCs w:val="24"/>
        </w:rPr>
        <w:t>Jurja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Barakovića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Zadar, prvi razred </w:t>
      </w:r>
    </w:p>
    <w:p w:rsidR="007A5856" w:rsidRDefault="007A5856" w:rsidP="007A585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cs/>
          <w:lang w:val="ta-IN" w:bidi="ta-IN"/>
        </w:rPr>
        <w:t xml:space="preserve">rofesori </w:t>
      </w:r>
      <w:r>
        <w:rPr>
          <w:rFonts w:ascii="Arial" w:hAnsi="Arial" w:cs="Arial"/>
          <w:color w:val="000000"/>
          <w:sz w:val="24"/>
          <w:szCs w:val="24"/>
        </w:rPr>
        <w:t>geografije</w:t>
      </w:r>
      <w:r>
        <w:rPr>
          <w:rFonts w:ascii="Arial" w:hAnsi="Arial" w:cs="Arial"/>
          <w:color w:val="000000"/>
          <w:sz w:val="24"/>
          <w:szCs w:val="24"/>
          <w:cs/>
          <w:lang w:val="ta-IN" w:bidi="ta-IN"/>
        </w:rPr>
        <w:t xml:space="preserve"> i matematike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A5856" w:rsidRDefault="007A5856" w:rsidP="007A585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Izvedbeni program  </w:t>
      </w:r>
      <w:proofErr w:type="spellStart"/>
      <w:r>
        <w:rPr>
          <w:rFonts w:ascii="Arial" w:hAnsi="Arial" w:cs="Arial"/>
          <w:sz w:val="24"/>
          <w:szCs w:val="24"/>
        </w:rPr>
        <w:t>međupredmetnih</w:t>
      </w:r>
      <w:proofErr w:type="spellEnd"/>
      <w:r>
        <w:rPr>
          <w:rFonts w:ascii="Arial" w:hAnsi="Arial" w:cs="Arial"/>
          <w:sz w:val="24"/>
          <w:szCs w:val="24"/>
        </w:rPr>
        <w:t xml:space="preserve"> i interdisciplinarnih sadržaja  građanskog odgoja i obrazovanja 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>
        <w:rPr>
          <w:rFonts w:ascii="Arial" w:hAnsi="Arial" w:cs="Arial"/>
          <w:sz w:val="24"/>
          <w:szCs w:val="24"/>
        </w:rPr>
        <w:t xml:space="preserve"> aktivnosti, projekta i </w:t>
      </w:r>
      <w:proofErr w:type="spellStart"/>
      <w:r>
        <w:rPr>
          <w:rFonts w:ascii="Arial" w:hAnsi="Arial" w:cs="Arial"/>
          <w:sz w:val="24"/>
          <w:szCs w:val="24"/>
        </w:rPr>
        <w:t>dr</w:t>
      </w:r>
      <w:proofErr w:type="spellEnd"/>
      <w:r>
        <w:rPr>
          <w:rFonts w:ascii="Arial" w:hAnsi="Arial" w:cs="Arial"/>
          <w:sz w:val="24"/>
          <w:szCs w:val="24"/>
        </w:rPr>
        <w:t>.)</w:t>
      </w:r>
    </w:p>
    <w:p w:rsidR="007A5856" w:rsidRDefault="007A5856" w:rsidP="007A5856">
      <w:pPr>
        <w:pStyle w:val="Bezproreda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635" w:tblpY="71"/>
        <w:tblW w:w="11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6"/>
        <w:gridCol w:w="989"/>
        <w:gridCol w:w="9265"/>
      </w:tblGrid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pStyle w:val="Odlomakpopisa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Građanin svijeta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Orijentacija na stupanjskoj mreži-geografija,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>Koordinatni sustav u ravnini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>matematika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4073" w:rsidTr="00494073">
        <w:trPr>
          <w:trHeight w:val="447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Svrha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ta-IN" w:bidi="ta-IN"/>
              </w:rPr>
            </w:pPr>
          </w:p>
          <w:p w:rsidR="00852C47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Učenik građanin koji koristiti orijentaciju na stupanjsko</w:t>
            </w:r>
            <w:r w:rsidR="00EA4798">
              <w:rPr>
                <w:rFonts w:ascii="Times New Roman" w:hAnsi="Times New Roman"/>
                <w:sz w:val="24"/>
                <w:szCs w:val="24"/>
              </w:rPr>
              <w:t xml:space="preserve">j mreži u svakodnevnom životu 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  <w: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 putovanja,putopisi, politička zbivanja, gospodarska i demografska struktura )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Ishodi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Politička dimenzija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Društvena dimenzija</w:t>
            </w:r>
          </w:p>
          <w:p w:rsidR="007A5856" w:rsidRPr="00EA4798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EA4798">
              <w:rPr>
                <w:rFonts w:ascii="Times New Roman" w:hAnsi="Times New Roman"/>
                <w:iCs/>
                <w:sz w:val="24"/>
                <w:szCs w:val="24"/>
              </w:rPr>
              <w:t>K</w:t>
            </w:r>
            <w:r w:rsidRPr="00EA4798">
              <w:rPr>
                <w:rFonts w:ascii="Times New Roman" w:hAnsi="Times New Roman"/>
                <w:iCs/>
                <w:sz w:val="24"/>
                <w:szCs w:val="24"/>
                <w:cs/>
                <w:lang w:val="ta-IN" w:bidi="ta-IN"/>
              </w:rPr>
              <w:t>ulturna dimenzija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Gospodarska dimenzija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 xml:space="preserve">Učenik/ca 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Zna objasniti geografsku širinu i dužinu u koordinatnom sustavu sfere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Razlikuje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ortodromu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loksodromu</w:t>
            </w:r>
            <w:proofErr w:type="spellEnd"/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 orijentaciju prema koordinatnom sustavu;</w:t>
            </w:r>
          </w:p>
          <w:p w:rsidR="007A5856" w:rsidRDefault="007A5856" w:rsidP="00852C47">
            <w:pPr>
              <w:pStyle w:val="Bezproreda1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cs/>
                <w:lang w:val="ta-IN" w:bidi="ta-IN"/>
              </w:rPr>
              <w:t>( znanje i razumijevanje)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Primjenjuje orijentaciju na stupanjskoj mreži</w:t>
            </w: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 xml:space="preserve"> 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Određuje geografske koordinate na globusu i karti</w:t>
            </w:r>
          </w:p>
          <w:p w:rsidR="007A5856" w:rsidRDefault="007A5856" w:rsidP="00852C47">
            <w:pPr>
              <w:pStyle w:val="Bezproreda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cs/>
                <w:lang w:val="ta-IN" w:bidi="ta-IN"/>
              </w:rPr>
              <w:t xml:space="preserve"> vještine i sposobnosti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7A5856" w:rsidRDefault="007A5856" w:rsidP="00852C47">
            <w:pPr>
              <w:pStyle w:val="Bezproreda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Kratki opis aktivnosti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a-IN" w:bidi="ta-IN"/>
              </w:rPr>
            </w:pP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>Učenje će se realizirati u slijedećim koracima: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</w:pPr>
          </w:p>
          <w:p w:rsidR="007A5856" w:rsidRPr="00EA4798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cs/>
              </w:rPr>
            </w:pPr>
            <w:r w:rsidRPr="00EA479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GEOGRAFIJA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cs/>
                <w:lang w:val="ta-IN" w:bidi="ta-IN"/>
              </w:rPr>
              <w:t xml:space="preserve">Učenici će 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Primijeniti stečeno znanje o geografskim koordinatama na razini poznavanja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Odabrati nekoliko gradova na karti svijeta i odrediti geografske koordinate (φ,λ)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Učenici ispisuju na ploču (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npr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Zadar, London, New York, Tokyo )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Za iste gradove ucrtati koordinate u bilježnici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Ponoviti i utvrditi temeljne pojmove: geografska širina, geografska dužina, meridijani, paralele, Ekvator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cs/>
                <w:lang w:val="ta-IN" w:bidi="ta-IN"/>
              </w:rPr>
              <w:t>MATEMATIKA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494073">
              <w:rPr>
                <w:rFonts w:ascii="Times New Roman" w:hAnsi="Times New Roman"/>
                <w:bCs/>
                <w:iCs/>
                <w:sz w:val="24"/>
                <w:szCs w:val="24"/>
                <w:cs/>
                <w:lang w:val="ta-IN" w:bidi="ta-IN"/>
              </w:rPr>
              <w:t>Učenici će ponoviti koordinatni sus</w:t>
            </w:r>
            <w:r w:rsidRPr="00494073">
              <w:rPr>
                <w:rFonts w:ascii="Times New Roman" w:hAnsi="Times New Roman"/>
                <w:bCs/>
                <w:iCs/>
                <w:sz w:val="24"/>
                <w:szCs w:val="24"/>
              </w:rPr>
              <w:t>t</w:t>
            </w:r>
            <w:r w:rsidRPr="00494073">
              <w:rPr>
                <w:rFonts w:ascii="Times New Roman" w:hAnsi="Times New Roman"/>
                <w:bCs/>
                <w:iCs/>
                <w:sz w:val="24"/>
                <w:szCs w:val="24"/>
                <w:cs/>
                <w:lang w:val="ta-IN" w:bidi="ta-IN"/>
              </w:rPr>
              <w:t>av u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ravnini, koordinatne osi, kvadrante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Smjestit ćemo točke u koordinatni sustav i dobro proučiti predznake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Što bi bila analogija Ekvatora, paralela i meridijana?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Pogledati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prezentaciju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povijesnom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razvoju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koordinatnih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sustava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(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od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starog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Babilona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Egipta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preko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Hiparha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Grčkoj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Descartesa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)</w:t>
            </w:r>
          </w:p>
          <w:p w:rsidR="007A5856" w:rsidRDefault="007A5856" w:rsidP="00852C47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razred gimnazije</w:t>
            </w:r>
          </w:p>
        </w:tc>
      </w:tr>
      <w:tr w:rsidR="00852C47" w:rsidTr="00494073">
        <w:trPr>
          <w:trHeight w:val="445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Način provedbe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međupredmetno</w:t>
            </w:r>
            <w:proofErr w:type="spellEnd"/>
          </w:p>
        </w:tc>
      </w:tr>
      <w:tr w:rsidR="00852C47" w:rsidTr="00494073">
        <w:trPr>
          <w:trHeight w:val="693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56" w:rsidRDefault="007A5856" w:rsidP="00852C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Metode i 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Razgovor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frontalni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individualni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crtanje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mjerenje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diskusija</w:t>
            </w:r>
            <w:proofErr w:type="spellEnd"/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Resursi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Program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interdisciplinarnih sadržaja  građanskog odgoja i obrazovanja za osnovne i srednje škole (Narodne novine 104/14)</w:t>
            </w:r>
          </w:p>
          <w:p w:rsidR="007A5856" w:rsidRPr="00EA4798" w:rsidRDefault="007A5856" w:rsidP="00852C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 xml:space="preserve">Udžbenik 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</w:rPr>
              <w:t>geografije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 xml:space="preserve"> za prvi razred, </w:t>
            </w:r>
          </w:p>
          <w:p w:rsidR="007A5856" w:rsidRDefault="007A5856" w:rsidP="00852C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</w:t>
            </w:r>
            <w:r w:rsidR="00EA4798"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>džbeni</w:t>
            </w:r>
            <w:r w:rsidR="00EA4798" w:rsidRPr="00EA4798">
              <w:rPr>
                <w:rFonts w:ascii="Times New Roman" w:hAnsi="Times New Roman"/>
                <w:b/>
                <w:bCs/>
                <w:sz w:val="24"/>
                <w:szCs w:val="24"/>
                <w:lang w:bidi="ta-IN"/>
              </w:rPr>
              <w:t>k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 xml:space="preserve"> iz matematike, 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</w:rPr>
              <w:t>Internet</w:t>
            </w:r>
          </w:p>
        </w:tc>
      </w:tr>
      <w:tr w:rsidR="00494073" w:rsidTr="00494073">
        <w:trPr>
          <w:trHeight w:val="424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 sat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geografije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listopad/studeni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)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1 sat matematik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veljača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)</w:t>
            </w: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Način vrednovanja i 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korištenje rezultata vrednovanja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pStyle w:val="Bezproreda1"/>
              <w:spacing w:line="276" w:lineRule="auto"/>
            </w:pPr>
            <w:r>
              <w:t xml:space="preserve">Provjereni ishodi po elementima vrjednovanja </w:t>
            </w:r>
          </w:p>
          <w:p w:rsidR="007A5856" w:rsidRDefault="007A5856" w:rsidP="00852C47">
            <w:pPr>
              <w:pStyle w:val="Bezproreda1"/>
              <w:spacing w:line="276" w:lineRule="auto"/>
            </w:pPr>
            <w:r>
              <w:t xml:space="preserve">Kao dodatna ocjena unutar predmeta za aktivnosti i </w:t>
            </w:r>
            <w:r>
              <w:rPr>
                <w:rFonts w:hint="cs"/>
                <w:color w:val="000000"/>
                <w:cs/>
                <w:lang w:val="ta-IN" w:bidi="ta-IN"/>
              </w:rPr>
              <w:t>praktič</w:t>
            </w:r>
            <w:r>
              <w:rPr>
                <w:color w:val="000000"/>
              </w:rPr>
              <w:t>a</w:t>
            </w:r>
            <w:r>
              <w:rPr>
                <w:rFonts w:hint="cs"/>
                <w:color w:val="000000"/>
                <w:cs/>
                <w:lang w:val="ta-IN" w:bidi="ta-IN"/>
              </w:rPr>
              <w:t>n rad učenika</w:t>
            </w:r>
          </w:p>
        </w:tc>
      </w:tr>
      <w:tr w:rsidR="00494073" w:rsidTr="00494073">
        <w:trPr>
          <w:trHeight w:val="340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Troškovnik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npr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za projekt)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--------------------</w:t>
            </w: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Nositelj odgovornosti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rofesori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geografije,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matematike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učenici prvih razreda</w:t>
            </w:r>
          </w:p>
        </w:tc>
      </w:tr>
    </w:tbl>
    <w:p w:rsidR="0051589C" w:rsidRDefault="0051589C"/>
    <w:sectPr w:rsidR="0051589C" w:rsidSect="00643655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A16DD"/>
    <w:multiLevelType w:val="hybridMultilevel"/>
    <w:tmpl w:val="9E3845FC"/>
    <w:lvl w:ilvl="0" w:tplc="8B4E93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8814D3"/>
    <w:multiLevelType w:val="hybridMultilevel"/>
    <w:tmpl w:val="2B664B20"/>
    <w:lvl w:ilvl="0" w:tplc="7F043F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E05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8C3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8600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DCC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7444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C3E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00C5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E3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5856"/>
    <w:rsid w:val="000233D1"/>
    <w:rsid w:val="00233D00"/>
    <w:rsid w:val="003E22BE"/>
    <w:rsid w:val="00466D14"/>
    <w:rsid w:val="00494073"/>
    <w:rsid w:val="0051589C"/>
    <w:rsid w:val="00643655"/>
    <w:rsid w:val="007A5856"/>
    <w:rsid w:val="00852C47"/>
    <w:rsid w:val="00873AE5"/>
    <w:rsid w:val="00AE7C38"/>
    <w:rsid w:val="00EA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856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7A5856"/>
    <w:rPr>
      <w:rFonts w:ascii="Calibri" w:eastAsia="Calibri" w:hAnsi="Calibri" w:cs="Times New Roman"/>
    </w:rPr>
  </w:style>
  <w:style w:type="paragraph" w:styleId="Bezproreda">
    <w:name w:val="No Spacing"/>
    <w:link w:val="BezproredaChar"/>
    <w:uiPriority w:val="1"/>
    <w:qFormat/>
    <w:rsid w:val="007A5856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7A5856"/>
    <w:pPr>
      <w:ind w:left="720"/>
      <w:contextualSpacing/>
    </w:pPr>
  </w:style>
  <w:style w:type="paragraph" w:customStyle="1" w:styleId="Bezproreda1">
    <w:name w:val="Bez proreda1"/>
    <w:uiPriority w:val="1"/>
    <w:qFormat/>
    <w:rsid w:val="007A58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12</cp:revision>
  <cp:lastPrinted>2015-01-12T15:07:00Z</cp:lastPrinted>
  <dcterms:created xsi:type="dcterms:W3CDTF">2014-12-10T10:26:00Z</dcterms:created>
  <dcterms:modified xsi:type="dcterms:W3CDTF">2015-01-12T15:12:00Z</dcterms:modified>
</cp:coreProperties>
</file>