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838" w:rsidRPr="00E42241" w:rsidRDefault="00310838" w:rsidP="00310838">
      <w:pPr>
        <w:pStyle w:val="Pa6"/>
        <w:spacing w:before="40" w:line="276" w:lineRule="auto"/>
        <w:rPr>
          <w:rFonts w:ascii="Times New Roman" w:hAnsi="Times New Roman" w:cs="Times New Roman"/>
        </w:rPr>
      </w:pPr>
      <w:r w:rsidRPr="00E42241">
        <w:rPr>
          <w:rStyle w:val="A8"/>
          <w:rFonts w:ascii="Times New Roman" w:hAnsi="Times New Roman" w:cs="Times New Roman"/>
          <w:color w:val="auto"/>
          <w:sz w:val="24"/>
          <w:szCs w:val="24"/>
        </w:rPr>
        <w:t xml:space="preserve">OSMOZA </w:t>
      </w:r>
      <w:r>
        <w:rPr>
          <w:rStyle w:val="A8"/>
          <w:rFonts w:ascii="Times New Roman" w:hAnsi="Times New Roman" w:cs="Times New Roman"/>
          <w:color w:val="auto"/>
          <w:sz w:val="24"/>
          <w:szCs w:val="24"/>
        </w:rPr>
        <w:t>U BILJNOJ STANICI</w:t>
      </w:r>
    </w:p>
    <w:p w:rsidR="00310838" w:rsidRDefault="00310838" w:rsidP="00310838">
      <w:pPr>
        <w:pStyle w:val="Pa6"/>
        <w:spacing w:before="40" w:line="276" w:lineRule="auto"/>
        <w:rPr>
          <w:rFonts w:ascii="Times New Roman" w:hAnsi="Times New Roman" w:cs="Times New Roman"/>
          <w:b/>
          <w:bCs/>
        </w:rPr>
      </w:pPr>
    </w:p>
    <w:p w:rsidR="00310838" w:rsidRPr="00E42241" w:rsidRDefault="00310838" w:rsidP="00310838">
      <w:pPr>
        <w:pStyle w:val="Pa6"/>
        <w:spacing w:before="40" w:line="276" w:lineRule="auto"/>
        <w:rPr>
          <w:rFonts w:ascii="Times New Roman" w:hAnsi="Times New Roman" w:cs="Times New Roman"/>
        </w:rPr>
      </w:pPr>
      <w:r w:rsidRPr="00E42241">
        <w:rPr>
          <w:rFonts w:ascii="Times New Roman" w:hAnsi="Times New Roman" w:cs="Times New Roman"/>
          <w:b/>
          <w:bCs/>
        </w:rPr>
        <w:t xml:space="preserve">CILJEVI </w:t>
      </w:r>
    </w:p>
    <w:p w:rsidR="00310838" w:rsidRP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 w:rsidRPr="00310838">
        <w:rPr>
          <w:rFonts w:eastAsiaTheme="minorHAnsi"/>
          <w:iCs/>
          <w:color w:val="000000"/>
          <w:lang w:eastAsia="en-US"/>
        </w:rPr>
        <w:t xml:space="preserve">- uočiti utjecaj promjene koncentracija vodenih otopina šećera na rezultate pokusa i povezati te promjene s konceptima osmoze, difuzije, </w:t>
      </w:r>
      <w:proofErr w:type="spellStart"/>
      <w:r w:rsidRPr="00310838">
        <w:rPr>
          <w:rFonts w:eastAsiaTheme="minorHAnsi"/>
          <w:iCs/>
          <w:color w:val="000000"/>
          <w:lang w:eastAsia="en-US"/>
        </w:rPr>
        <w:t>toniciteta</w:t>
      </w:r>
      <w:proofErr w:type="spellEnd"/>
      <w:r w:rsidRPr="00310838">
        <w:rPr>
          <w:rFonts w:eastAsiaTheme="minorHAnsi"/>
          <w:iCs/>
          <w:color w:val="000000"/>
          <w:lang w:eastAsia="en-US"/>
        </w:rPr>
        <w:t xml:space="preserve"> i održavanja </w:t>
      </w:r>
      <w:proofErr w:type="spellStart"/>
      <w:r w:rsidRPr="00310838">
        <w:rPr>
          <w:rFonts w:eastAsiaTheme="minorHAnsi"/>
          <w:iCs/>
          <w:color w:val="000000"/>
          <w:lang w:eastAsia="en-US"/>
        </w:rPr>
        <w:t>homeostaze</w:t>
      </w:r>
      <w:proofErr w:type="spellEnd"/>
    </w:p>
    <w:p w:rsidR="00310838" w:rsidRP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 w:rsidRPr="00310838">
        <w:rPr>
          <w:rFonts w:eastAsiaTheme="minorHAnsi"/>
          <w:iCs/>
          <w:color w:val="000000"/>
          <w:lang w:eastAsia="en-US"/>
        </w:rPr>
        <w:t>- povezati znanja i zapažanja o osmozi iz svakodnevnog života</w:t>
      </w:r>
    </w:p>
    <w:p w:rsidR="00310838" w:rsidRDefault="00310838" w:rsidP="00310838">
      <w:pPr>
        <w:pStyle w:val="Pa6"/>
        <w:spacing w:before="40" w:line="276" w:lineRule="auto"/>
        <w:rPr>
          <w:rFonts w:ascii="Times New Roman" w:hAnsi="Times New Roman" w:cs="Times New Roman"/>
          <w:b/>
          <w:bCs/>
        </w:rPr>
      </w:pPr>
    </w:p>
    <w:p w:rsidR="00310838" w:rsidRP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b/>
          <w:iCs/>
          <w:color w:val="000000"/>
          <w:lang w:eastAsia="en-US"/>
        </w:rPr>
      </w:pPr>
      <w:r>
        <w:rPr>
          <w:rFonts w:eastAsiaTheme="minorHAnsi"/>
          <w:b/>
          <w:iCs/>
          <w:color w:val="000000"/>
          <w:lang w:eastAsia="en-US"/>
        </w:rPr>
        <w:t xml:space="preserve">Tijek rada: </w:t>
      </w:r>
    </w:p>
    <w:p w:rsid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a) Odradite simulaciju pokusa osmoze.</w:t>
      </w:r>
    </w:p>
    <w:p w:rsidR="00B3440A" w:rsidRDefault="00B3440A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b</w:t>
      </w:r>
      <w:r w:rsidRPr="00310838">
        <w:rPr>
          <w:rFonts w:eastAsiaTheme="minorHAnsi"/>
          <w:iCs/>
          <w:color w:val="000000"/>
          <w:lang w:eastAsia="en-US"/>
        </w:rPr>
        <w:t>) Popunite tablicu za bilježenje rezultata pokusa i prikažite rezultate grafički.</w:t>
      </w:r>
    </w:p>
    <w:p w:rsid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tbl>
      <w:tblPr>
        <w:tblStyle w:val="Reetkatablice"/>
        <w:tblW w:w="0" w:type="auto"/>
        <w:tblInd w:w="1636" w:type="dxa"/>
        <w:tblLook w:val="04A0" w:firstRow="1" w:lastRow="0" w:firstColumn="1" w:lastColumn="0" w:noHBand="0" w:noVBand="1"/>
      </w:tblPr>
      <w:tblGrid>
        <w:gridCol w:w="830"/>
        <w:gridCol w:w="2464"/>
        <w:gridCol w:w="2343"/>
        <w:gridCol w:w="2409"/>
        <w:gridCol w:w="1276"/>
        <w:gridCol w:w="1418"/>
      </w:tblGrid>
      <w:tr w:rsidR="00310838" w:rsidTr="00B3440A">
        <w:tc>
          <w:tcPr>
            <w:tcW w:w="830" w:type="dxa"/>
          </w:tcPr>
          <w:p w:rsidR="0031083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Redni broj čaše</w:t>
            </w:r>
          </w:p>
        </w:tc>
        <w:tc>
          <w:tcPr>
            <w:tcW w:w="2464" w:type="dxa"/>
          </w:tcPr>
          <w:p w:rsidR="0031083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/>
                <w:iCs/>
                <w:color w:val="000000"/>
                <w:lang w:eastAsia="en-US"/>
              </w:rPr>
              <w:t>c</w:t>
            </w: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(vodena otopina šećera)</w:t>
            </w:r>
          </w:p>
        </w:tc>
        <w:tc>
          <w:tcPr>
            <w:tcW w:w="2343" w:type="dxa"/>
          </w:tcPr>
          <w:p w:rsidR="0031083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/>
                <w:iCs/>
                <w:color w:val="000000"/>
                <w:lang w:eastAsia="en-US"/>
              </w:rPr>
              <w:t>m</w:t>
            </w: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(uzorak krumpira)</w:t>
            </w:r>
          </w:p>
          <w:p w:rsidR="007727A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POČETNA</w:t>
            </w:r>
          </w:p>
          <w:p w:rsidR="0031083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(g)</w:t>
            </w:r>
          </w:p>
        </w:tc>
        <w:tc>
          <w:tcPr>
            <w:tcW w:w="2409" w:type="dxa"/>
          </w:tcPr>
          <w:p w:rsidR="0031083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/>
                <w:iCs/>
                <w:color w:val="000000"/>
                <w:lang w:eastAsia="en-US"/>
              </w:rPr>
              <w:t>m</w:t>
            </w: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(uzorak krumpira)</w:t>
            </w:r>
          </w:p>
          <w:p w:rsidR="007727A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NAKON 24 SATA</w:t>
            </w:r>
          </w:p>
          <w:p w:rsidR="00310838" w:rsidRPr="007727A8" w:rsidRDefault="0031083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(g)</w:t>
            </w:r>
          </w:p>
        </w:tc>
        <w:tc>
          <w:tcPr>
            <w:tcW w:w="1276" w:type="dxa"/>
          </w:tcPr>
          <w:p w:rsidR="007727A8" w:rsidRPr="007727A8" w:rsidRDefault="007727A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Razlika masa</w:t>
            </w:r>
          </w:p>
          <w:p w:rsidR="00310838" w:rsidRPr="007727A8" w:rsidRDefault="007727A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(g)</w:t>
            </w:r>
          </w:p>
        </w:tc>
        <w:tc>
          <w:tcPr>
            <w:tcW w:w="1418" w:type="dxa"/>
          </w:tcPr>
          <w:p w:rsidR="00310838" w:rsidRPr="007727A8" w:rsidRDefault="007727A8" w:rsidP="007727A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b/>
                <w:iCs/>
                <w:color w:val="000000"/>
                <w:lang w:eastAsia="en-US"/>
              </w:rPr>
            </w:pPr>
            <w:r w:rsidRPr="007727A8">
              <w:rPr>
                <w:rFonts w:eastAsiaTheme="minorHAnsi"/>
                <w:b/>
                <w:iCs/>
                <w:color w:val="000000"/>
                <w:lang w:eastAsia="en-US"/>
              </w:rPr>
              <w:t>Razlika masa (%)</w:t>
            </w:r>
          </w:p>
        </w:tc>
      </w:tr>
      <w:tr w:rsidR="00310838" w:rsidTr="00B3440A">
        <w:tc>
          <w:tcPr>
            <w:tcW w:w="830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>1.</w:t>
            </w:r>
          </w:p>
        </w:tc>
        <w:tc>
          <w:tcPr>
            <w:tcW w:w="2464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343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409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418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</w:tr>
      <w:tr w:rsidR="00310838" w:rsidTr="00B3440A">
        <w:tc>
          <w:tcPr>
            <w:tcW w:w="830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>2</w:t>
            </w:r>
          </w:p>
        </w:tc>
        <w:tc>
          <w:tcPr>
            <w:tcW w:w="2464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343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409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418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</w:tr>
      <w:tr w:rsidR="00310838" w:rsidTr="00B3440A">
        <w:tc>
          <w:tcPr>
            <w:tcW w:w="830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>3.</w:t>
            </w:r>
          </w:p>
        </w:tc>
        <w:tc>
          <w:tcPr>
            <w:tcW w:w="2464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343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409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418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</w:tr>
      <w:tr w:rsidR="00310838" w:rsidTr="00B3440A">
        <w:tc>
          <w:tcPr>
            <w:tcW w:w="830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>4</w:t>
            </w:r>
          </w:p>
        </w:tc>
        <w:tc>
          <w:tcPr>
            <w:tcW w:w="2464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343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409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418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</w:tr>
      <w:tr w:rsidR="00310838" w:rsidTr="00B3440A">
        <w:tc>
          <w:tcPr>
            <w:tcW w:w="830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>5.</w:t>
            </w:r>
          </w:p>
        </w:tc>
        <w:tc>
          <w:tcPr>
            <w:tcW w:w="2464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343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409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418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</w:tr>
      <w:tr w:rsidR="00310838" w:rsidTr="00B3440A">
        <w:tc>
          <w:tcPr>
            <w:tcW w:w="830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  <w:r>
              <w:rPr>
                <w:rFonts w:eastAsiaTheme="minorHAnsi"/>
                <w:iCs/>
                <w:color w:val="000000"/>
                <w:lang w:eastAsia="en-US"/>
              </w:rPr>
              <w:t>6</w:t>
            </w:r>
          </w:p>
        </w:tc>
        <w:tc>
          <w:tcPr>
            <w:tcW w:w="2464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343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2409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  <w:tc>
          <w:tcPr>
            <w:tcW w:w="1418" w:type="dxa"/>
          </w:tcPr>
          <w:p w:rsidR="00310838" w:rsidRDefault="00310838" w:rsidP="00310838">
            <w:pPr>
              <w:pStyle w:val="StandardWeb"/>
              <w:kinsoku w:val="0"/>
              <w:overflowPunct w:val="0"/>
              <w:spacing w:before="0" w:beforeAutospacing="0" w:after="0" w:afterAutospacing="0" w:line="276" w:lineRule="auto"/>
              <w:textAlignment w:val="baseline"/>
              <w:rPr>
                <w:rFonts w:eastAsiaTheme="minorHAnsi"/>
                <w:iCs/>
                <w:color w:val="000000"/>
                <w:lang w:eastAsia="en-US"/>
              </w:rPr>
            </w:pPr>
          </w:p>
        </w:tc>
      </w:tr>
    </w:tbl>
    <w:p w:rsidR="00310838" w:rsidRP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c</w:t>
      </w:r>
      <w:r w:rsidRPr="00310838">
        <w:rPr>
          <w:rFonts w:eastAsiaTheme="minorHAnsi"/>
          <w:iCs/>
          <w:color w:val="000000"/>
          <w:lang w:eastAsia="en-US"/>
        </w:rPr>
        <w:t xml:space="preserve">) Oblikujte pitanja koja </w:t>
      </w:r>
      <w:r w:rsidR="00B073AD">
        <w:rPr>
          <w:rFonts w:eastAsiaTheme="minorHAnsi"/>
          <w:iCs/>
          <w:color w:val="000000"/>
          <w:lang w:eastAsia="en-US"/>
        </w:rPr>
        <w:t xml:space="preserve">će </w:t>
      </w:r>
      <w:r w:rsidRPr="00310838">
        <w:rPr>
          <w:rFonts w:eastAsiaTheme="minorHAnsi"/>
          <w:iCs/>
          <w:color w:val="000000"/>
          <w:lang w:eastAsia="en-US"/>
        </w:rPr>
        <w:t>provjeriti učenička zapažanja o pokusu.</w:t>
      </w: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-27940</wp:posOffset>
                </wp:positionH>
                <wp:positionV relativeFrom="paragraph">
                  <wp:posOffset>162680</wp:posOffset>
                </wp:positionV>
                <wp:extent cx="8755811" cy="1354347"/>
                <wp:effectExtent l="0" t="0" r="26670" b="17780"/>
                <wp:wrapNone/>
                <wp:docPr id="1" name="Zaobljeni 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5811" cy="1354347"/>
                        </a:xfrm>
                        <a:prstGeom prst="roundRect">
                          <a:avLst/>
                        </a:prstGeom>
                        <a:ln w="158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34D3C4" id="Zaobljeni pravokutnik 1" o:spid="_x0000_s1026" style="position:absolute;margin-left:-2.2pt;margin-top:12.8pt;width:689.45pt;height:10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PmFdQIAAC0FAAAOAAAAZHJzL2Uyb0RvYy54bWysVE1PGzEQvVfqf7B8L5uEpNCIDYpAVJUQ&#10;IKBC6s3x2sTF63HHTjbh13fs3WwiinqoevHO7Hw/v/HZ+aa2bK0wGHAlHx4NOFNOQmXcc8m/P159&#10;OuUsROEqYcGpkm9V4Oezjx/OGj9VI1iCrRQySuLCtPElX8bop0UR5FLVIhyBV46MGrAWkVR8LioU&#10;DWWvbTEaDD4XDWDlEaQKgf5etkY+y/m1VjLeah1UZLbk1FvMJ+Zzkc5idiamzyj80siuDfEPXdTC&#10;OCrap7oUUbAVmj9S1UYiBNDxSEJdgNZGqjwDTTMcvJnmYSm8yrMQOMH3MIX/l1berO+QmYrujjMn&#10;arqiHwIW9qdyhnkUa3hZRWde2DBB1fgwpYgHf4edFkhMc2801ulLE7FNhnfbw6s2kUn6eXoymZwO&#10;qY4k2/B4Mj4en6SsxT7cY4hfFdRUOtBdIaxcdU+XmLEV6+sQW/+dXyppHWso34TS52ypybatLMWt&#10;Va3bvdI0KTUyyukyx9SFRbYWxI7qJY9IzVhHnilEG2v7oOF7QTbugjrfFKYy7/rAwXuB+2q9d64I&#10;LvaBtXGAfw/WrT9heDBrEhdQbeliEVrGBy+vDEF6LUK8E0gUp2WgtY23dGgLBCB0EmdLwNf3/id/&#10;Yh5ZOWtoZUoefq0EKs7sN0ec/DIcj9OOZWU8ORmRgoeWxaHFreoLINyJD9RdFpN/tDtRI9RPtN3z&#10;VJVMwkmqXXIZcadcxHaV6X2Qaj7PbrRXXsRr9+BlSp5QTWx53DwJ9B2vIlHyBnbrJaZvmNX6pkgH&#10;81UEbTLt9rh2eNNOZvZ270da+kM9e+1fudlvAAAA//8DAFBLAwQUAAYACAAAACEAwlMbUOMAAAAK&#10;AQAADwAAAGRycy9kb3ducmV2LnhtbEyPwW7CMBBE75X6D9ZW6gWBUwiQpnEQolRClVAF7QeYeJtE&#10;2Osodkjo19ec2uPsjGbeZqvBaHbB1tWWBDxNImBIhVU1lQK+Pt/GCTDnJSmpLaGAKzpY5fd3mUyV&#10;7emAl6MvWSghl0oBlfdNyrkrKjTSTWyDFLxv2xrpg2xLrlrZh3Kj+TSKFtzImsJCJRvcVFicj50R&#10;oD/6kd7uNufr+7aL9snoZ1+uX4V4fBjWL8A8Dv4vDDf8gA55YDrZjpRjWsA4jkNSwHS+AHbzZ8t4&#10;DuwULrPkGXie8f8v5L8AAAD//wMAUEsBAi0AFAAGAAgAAAAhALaDOJL+AAAA4QEAABMAAAAAAAAA&#10;AAAAAAAAAAAAAFtDb250ZW50X1R5cGVzXS54bWxQSwECLQAUAAYACAAAACEAOP0h/9YAAACUAQAA&#10;CwAAAAAAAAAAAAAAAAAvAQAAX3JlbHMvLnJlbHNQSwECLQAUAAYACAAAACEALvT5hXUCAAAtBQAA&#10;DgAAAAAAAAAAAAAAAAAuAgAAZHJzL2Uyb0RvYy54bWxQSwECLQAUAAYACAAAACEAwlMbUOMAAAAK&#10;AQAADwAAAAAAAAAAAAAAAADPBAAAZHJzL2Rvd25yZXYueG1sUEsFBgAAAAAEAAQA8wAAAN8FAAAA&#10;AA==&#10;" fillcolor="white [3201]" strokecolor="black [3200]" strokeweight="1.25pt"/>
            </w:pict>
          </mc:Fallback>
        </mc:AlternateContent>
      </w: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Pr="00310838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310838" w:rsidRP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lastRenderedPageBreak/>
        <w:t>d</w:t>
      </w:r>
      <w:r w:rsidRPr="00310838">
        <w:rPr>
          <w:rFonts w:eastAsiaTheme="minorHAnsi"/>
          <w:iCs/>
          <w:color w:val="000000"/>
          <w:lang w:eastAsia="en-US"/>
        </w:rPr>
        <w:t>) Napišite moguće ishode temeljene na simulaciji pokusa.</w:t>
      </w: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C18EE4" wp14:editId="5A939F16">
                <wp:simplePos x="0" y="0"/>
                <wp:positionH relativeFrom="column">
                  <wp:posOffset>-48260</wp:posOffset>
                </wp:positionH>
                <wp:positionV relativeFrom="paragraph">
                  <wp:posOffset>43180</wp:posOffset>
                </wp:positionV>
                <wp:extent cx="8755380" cy="1353820"/>
                <wp:effectExtent l="0" t="0" r="26670" b="17780"/>
                <wp:wrapNone/>
                <wp:docPr id="2" name="Zaobljeni pravokut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5380" cy="1353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BF63B4" id="Zaobljeni pravokutnik 2" o:spid="_x0000_s1026" style="position:absolute;margin-left:-3.8pt;margin-top:3.4pt;width:689.4pt;height:106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2LNgQIAABAFAAAOAAAAZHJzL2Uyb0RvYy54bWysVE1PGzEQvVfqf7B8L5sEUmhEgiJQqkoI&#10;UKFC6s3xerMuXo9rO9mkv77P3gXCx6nqHrwz9nhm3psZn55tG8M2ygdNdsqHBwPOlJVUarua8h93&#10;i08nnIUobCkMWTXlOxX42ezjh9PWTdSIajKl8gxObJi0bsrrGN2kKIKsVSPCATllcViRb0SE6ldF&#10;6UUL740pRoPB56IlXzpPUoWA3YvukM+y/6pSMl5XVVCRmSlHbjGvPq/LtBazUzFZeeFqLfs0xD9k&#10;0QhtEfTJ1YWIgq29fuOq0dJToCoeSGoKqiotVcYANMPBKzS3tXAqYwE5wT3RFP6fW3m1ufFMl1M+&#10;4syKBiX6KWhpfimrmfNiQw/raPUDGyWqWhcmuHHrbnyvBYgJ97byTfoDEdtmendP9KptZBKbJ8fj&#10;8eEJqiBxNjyEPMoFKJ6vOx/iV0UNQgfUytPalt9RxMyt2FyGiLiwf7RLIQMZXS60MVnZhXPj2Uag&#10;3miTklrOjAgRm1O+yF8CAhcvrhnLWuQ0RopIT6ARKyMixMaBmmBXnAmzQofL6HMuL26HN0HvgHkv&#10;8CB/7wVOQC5EqLuMs9fezNiER+Ue7nEn+jvCk7SkcofaeeqaOji50PB2CbQ3wqOLwTQmM15jqQwB&#10;H/USZzX5P+/tJ3s0F045azEVwP57LbwClm8WbfdleHSUxigrR+NjFJD5/ZPl/oldN+eEQgzxBjiZ&#10;xWQfzaNYeWruMcDzFBVHwkrE7ljulfPYTSueAKnm82yG0XEiXtpbJ5PzxFPi8W57L7zrWyeiAlf0&#10;OEFi8qp5Ott009J8HanSubOeeUWPJAVjl7ulfyLSXO/r2er5IZv9BQAA//8DAFBLAwQUAAYACAAA&#10;ACEAFVkYN98AAAAJAQAADwAAAGRycy9kb3ducmV2LnhtbEyPQU+DQBSE7yb+h80z8WLapWigQR6N&#10;MfFkUmP1ILcFnkDKvkV22+K/9/Vkj5OZzHyTb2Y7qCNNvneMsFpGoIhr1/TcInx+vCzWoHww3JjB&#10;MSH8kodNcX2Vm6xxJ36n4y60SkrYZwahC2HMtPZ1R9b4pRuJxft2kzVB5NTqZjInKbeDjqMo0db0&#10;LAudGem5o3q/O1iE7cNrW2713VyHsk/fftZj9bUvEW9v5qdHUIHm8B+GM76gQyFMlTtw49WAsEgT&#10;SSIkcuBs36erGFSFEMsu6CLXlw+KPwAAAP//AwBQSwECLQAUAAYACAAAACEAtoM4kv4AAADhAQAA&#10;EwAAAAAAAAAAAAAAAAAAAAAAW0NvbnRlbnRfVHlwZXNdLnhtbFBLAQItABQABgAIAAAAIQA4/SH/&#10;1gAAAJQBAAALAAAAAAAAAAAAAAAAAC8BAABfcmVscy8ucmVsc1BLAQItABQABgAIAAAAIQD7Q2LN&#10;gQIAABAFAAAOAAAAAAAAAAAAAAAAAC4CAABkcnMvZTJvRG9jLnhtbFBLAQItABQABgAIAAAAIQAV&#10;WRg33wAAAAkBAAAPAAAAAAAAAAAAAAAAANsEAABkcnMvZG93bnJldi54bWxQSwUGAAAAAAQABADz&#10;AAAA5wUAAAAA&#10;" fillcolor="window" strokecolor="windowText" strokeweight="1.25pt"/>
            </w:pict>
          </mc:Fallback>
        </mc:AlternateContent>
      </w: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310838" w:rsidRDefault="00310838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e</w:t>
      </w:r>
      <w:r w:rsidRPr="00310838">
        <w:rPr>
          <w:rFonts w:eastAsiaTheme="minorHAnsi"/>
          <w:iCs/>
          <w:color w:val="000000"/>
          <w:lang w:eastAsia="en-US"/>
        </w:rPr>
        <w:t xml:space="preserve">) Pronađite u IK odgovarajuće ishode uz izvedeni pokus. </w:t>
      </w: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6BBBE5" wp14:editId="3F13F2B2">
                <wp:simplePos x="0" y="0"/>
                <wp:positionH relativeFrom="column">
                  <wp:posOffset>-48895</wp:posOffset>
                </wp:positionH>
                <wp:positionV relativeFrom="paragraph">
                  <wp:posOffset>135255</wp:posOffset>
                </wp:positionV>
                <wp:extent cx="8755380" cy="1353820"/>
                <wp:effectExtent l="0" t="0" r="26670" b="17780"/>
                <wp:wrapNone/>
                <wp:docPr id="3" name="Zaobljeni pravokut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5380" cy="1353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1509A6" id="Zaobljeni pravokutnik 3" o:spid="_x0000_s1026" style="position:absolute;margin-left:-3.85pt;margin-top:10.65pt;width:689.4pt;height:106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pMkgQIAABAFAAAOAAAAZHJzL2Uyb0RvYy54bWysVE1PGzEQvVfqf7B8L5sQUmhEgiJQqkoI&#10;UKFC6s3xerMuXo9rO9mkv77P3gXCx6nqHrwz9nhm3psZn55tG8M2ygdNdsqHBwPOlJVUarua8h93&#10;i08nnIUobCkMWTXlOxX42ezjh9PWTdQh1WRK5Rmc2DBp3ZTXMbpJUQRZq0aEA3LK4rAi34gI1a+K&#10;0osW3htTHA4Gn4uWfOk8SRUCdi+6Qz7L/qtKyXhdVUFFZqYcucW8+rwu01rMTsVk5YWrtezTEP+Q&#10;RSO0RdAnVxciCrb2+o2rRktPgap4IKkpqKq0VBkD0AwHr9Dc1sKpjAXkBPdEU/h/buXV5sYzXU75&#10;iDMrGpTop6Cl+aWsZs6LDT2so9UPbJSoal2Y4Matu/G9FiAm3NvKN+kPRGyb6d090au2kUlsnhyP&#10;x6MTVEHibDiCfJgLUDxfdz7Er4oahA6olae1Lb+jiJlbsbkMEXFh/2iXQgYyulxoY7KyC+fGs41A&#10;vdEmJbWcGREiNqd8kb8EBC5eXDOWtchpjBSRnkAjVkZEiI0DNcGuOBNmhQ6X0edcXtwOb4LeAfNe&#10;4EH+3gucgFyIUHcZZ6+9mbEJj8o93ONO9HeEJ2lJ5Q6189Q1dXByoeHtEmhvhEcXg2lMZrzGUhkC&#10;Puolzmryf97bT/ZoLpxy1mIqgP33WngFLN8s2u7L8OgojVFWjsbHKCDz+yfL/RO7bs4JhRjiDXAy&#10;i8k+mkex8tTcY4DnKSqOhJWI3bHcK+exm1Y8AVLN59kMo+NEvLS3TibniafE4932XnjXt05EBa7o&#10;cYLE5FXzdLbppqX5OlKlc2c984oeSQrGLndL/0Skud7Xs9XzQzb7CwAA//8DAFBLAwQUAAYACAAA&#10;ACEAyyota+EAAAAKAQAADwAAAGRycy9kb3ducmV2LnhtbEyPwU7DMBBE70j8g7VIXFDrpClNFeJU&#10;CIkTUlELh+bmxEsSNV6H2G3D37M9wXF2RjNv881ke3HG0XeOFMTzCARS7UxHjYLPj9fZGoQPmozu&#10;HaGCH/SwKW5vcp0Zd6EdnvehEVxCPtMK2hCGTEpft2i1n7sBib0vN1odWI6NNKO+cLnt5SKKVtLq&#10;jnih1QO+tFgf9yerYLt8a8qtfJjqUHbp+/d6qA7HUqn7u+n5CUTAKfyF4YrP6FAwU+VOZLzoFczS&#10;lJMKFnEC4uonaRyDqPiSLB9BFrn8/0LxCwAA//8DAFBLAQItABQABgAIAAAAIQC2gziS/gAAAOEB&#10;AAATAAAAAAAAAAAAAAAAAAAAAABbQ29udGVudF9UeXBlc10ueG1sUEsBAi0AFAAGAAgAAAAhADj9&#10;If/WAAAAlAEAAAsAAAAAAAAAAAAAAAAALwEAAF9yZWxzLy5yZWxzUEsBAi0AFAAGAAgAAAAhAKXS&#10;kySBAgAAEAUAAA4AAAAAAAAAAAAAAAAALgIAAGRycy9lMm9Eb2MueG1sUEsBAi0AFAAGAAgAAAAh&#10;AMsqLWvhAAAACgEAAA8AAAAAAAAAAAAAAAAA2wQAAGRycy9kb3ducmV2LnhtbFBLBQYAAAAABAAE&#10;APMAAADpBQAAAAA=&#10;" fillcolor="window" strokecolor="windowText" strokeweight="1.25pt"/>
            </w:pict>
          </mc:Fallback>
        </mc:AlternateContent>
      </w: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166DF0" w:rsidRPr="00310838" w:rsidRDefault="00166DF0" w:rsidP="00310838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310838" w:rsidRPr="00166DF0" w:rsidRDefault="00166DF0" w:rsidP="00310838">
      <w:pPr>
        <w:pStyle w:val="Default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f) Predložite nacrt istraživanja kojim ćete dokazati hipotezu: </w:t>
      </w:r>
      <w:r w:rsidRPr="00D82105">
        <w:rPr>
          <w:b/>
        </w:rPr>
        <w:t>Osmoza se događa u hipotoničnim i hipertoničnim otopinama</w:t>
      </w:r>
      <w:r w:rsidR="00B073AD">
        <w:rPr>
          <w:b/>
        </w:rPr>
        <w:t>.</w:t>
      </w:r>
    </w:p>
    <w:tbl>
      <w:tblPr>
        <w:tblW w:w="148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8"/>
        <w:gridCol w:w="700"/>
        <w:gridCol w:w="1660"/>
        <w:gridCol w:w="2308"/>
        <w:gridCol w:w="1559"/>
        <w:gridCol w:w="2268"/>
        <w:gridCol w:w="1843"/>
        <w:gridCol w:w="425"/>
        <w:gridCol w:w="3969"/>
      </w:tblGrid>
      <w:tr w:rsidR="00310838" w:rsidRPr="00431E75" w:rsidTr="0000318B">
        <w:trPr>
          <w:gridAfter w:val="1"/>
          <w:wAfter w:w="3969" w:type="dxa"/>
          <w:trHeight w:val="384"/>
        </w:trPr>
        <w:tc>
          <w:tcPr>
            <w:tcW w:w="10881" w:type="dxa"/>
            <w:gridSpan w:val="8"/>
          </w:tcPr>
          <w:p w:rsidR="00310838" w:rsidRPr="00765F9A" w:rsidRDefault="00310838" w:rsidP="00166DF0">
            <w:pPr>
              <w:autoSpaceDE w:val="0"/>
              <w:autoSpaceDN w:val="0"/>
              <w:adjustRightInd w:val="0"/>
              <w:spacing w:line="221" w:lineRule="atLeast"/>
            </w:pPr>
          </w:p>
        </w:tc>
      </w:tr>
      <w:tr w:rsidR="00310838" w:rsidRPr="00411691" w:rsidTr="00166D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  <w:tblLook w:val="0600" w:firstRow="0" w:lastRow="0" w:firstColumn="0" w:lastColumn="0" w:noHBand="1" w:noVBand="1"/>
        </w:tblPrEx>
        <w:trPr>
          <w:gridBefore w:val="1"/>
          <w:wBefore w:w="118" w:type="dxa"/>
          <w:trHeight w:val="99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B3440A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B3440A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A.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UZORAK</w:t>
            </w:r>
          </w:p>
        </w:tc>
        <w:tc>
          <w:tcPr>
            <w:tcW w:w="3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Default="00310838" w:rsidP="0000318B">
            <w:pPr>
              <w:spacing w:after="0"/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 xml:space="preserve"> </w:t>
            </w:r>
          </w:p>
          <w:p w:rsidR="00166DF0" w:rsidRPr="00411691" w:rsidRDefault="00166DF0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METODA</w:t>
            </w:r>
          </w:p>
        </w:tc>
        <w:tc>
          <w:tcPr>
            <w:tcW w:w="6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310838" w:rsidRPr="00411691" w:rsidTr="00166D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  <w:tblLook w:val="0600" w:firstRow="0" w:lastRow="0" w:firstColumn="0" w:lastColumn="0" w:noHBand="1" w:noVBand="1"/>
        </w:tblPrEx>
        <w:trPr>
          <w:gridBefore w:val="1"/>
          <w:wBefore w:w="118" w:type="dxa"/>
          <w:trHeight w:val="66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B.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ZAVISNA VARIJABLA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NEZAVISNA VARIJABLA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  <w:p w:rsidR="00166DF0" w:rsidRDefault="00166DF0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  <w:p w:rsidR="00166DF0" w:rsidRPr="00411691" w:rsidRDefault="00166DF0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KONTROLIRANI UVJETI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  <w:p w:rsidR="00166DF0" w:rsidRPr="00411691" w:rsidRDefault="00166DF0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310838" w:rsidRPr="00411691" w:rsidTr="00003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0" w:type="dxa"/>
            <w:right w:w="0" w:type="dxa"/>
          </w:tblCellMar>
          <w:tblLook w:val="0600" w:firstRow="0" w:lastRow="0" w:firstColumn="0" w:lastColumn="0" w:noHBand="1" w:noVBand="1"/>
        </w:tblPrEx>
        <w:trPr>
          <w:gridBefore w:val="1"/>
          <w:wBefore w:w="118" w:type="dxa"/>
          <w:trHeight w:val="99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C.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PRIBOR</w:t>
            </w:r>
          </w:p>
        </w:tc>
        <w:tc>
          <w:tcPr>
            <w:tcW w:w="123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</w:tbl>
    <w:p w:rsidR="00310838" w:rsidRPr="00E42241" w:rsidRDefault="00310838" w:rsidP="00310838">
      <w:pPr>
        <w:pStyle w:val="Default"/>
        <w:rPr>
          <w:rFonts w:ascii="Times New Roman" w:hAnsi="Times New Roman" w:cs="Times New Roman"/>
          <w:i/>
          <w:iCs/>
        </w:rPr>
      </w:pPr>
    </w:p>
    <w:p w:rsidR="00310838" w:rsidRPr="00E42241" w:rsidRDefault="00310838" w:rsidP="00310838">
      <w:pPr>
        <w:pStyle w:val="Pa6"/>
        <w:spacing w:before="40"/>
        <w:rPr>
          <w:rFonts w:ascii="Times New Roman" w:hAnsi="Times New Roman" w:cs="Times New Roman"/>
        </w:rPr>
      </w:pPr>
      <w:r w:rsidRPr="00E42241">
        <w:rPr>
          <w:rStyle w:val="A8"/>
          <w:rFonts w:ascii="Times New Roman" w:hAnsi="Times New Roman" w:cs="Times New Roman"/>
          <w:color w:val="auto"/>
          <w:sz w:val="24"/>
          <w:szCs w:val="24"/>
        </w:rPr>
        <w:lastRenderedPageBreak/>
        <w:t xml:space="preserve">OVISNOST TRANSPIRACIJE O VANJSKIM UVJETIMA </w:t>
      </w:r>
    </w:p>
    <w:p w:rsidR="00C97093" w:rsidRDefault="00C97093" w:rsidP="00310838">
      <w:pPr>
        <w:pStyle w:val="Pa6"/>
        <w:spacing w:before="40"/>
        <w:rPr>
          <w:rFonts w:ascii="Times New Roman" w:hAnsi="Times New Roman" w:cs="Times New Roman"/>
          <w:b/>
          <w:bCs/>
        </w:rPr>
      </w:pPr>
    </w:p>
    <w:p w:rsidR="00310838" w:rsidRPr="00E42241" w:rsidRDefault="00310838" w:rsidP="00310838">
      <w:pPr>
        <w:pStyle w:val="Pa6"/>
        <w:spacing w:before="40"/>
        <w:rPr>
          <w:rFonts w:ascii="Times New Roman" w:hAnsi="Times New Roman" w:cs="Times New Roman"/>
        </w:rPr>
      </w:pPr>
      <w:r w:rsidRPr="00E42241">
        <w:rPr>
          <w:rFonts w:ascii="Times New Roman" w:hAnsi="Times New Roman" w:cs="Times New Roman"/>
          <w:b/>
          <w:bCs/>
        </w:rPr>
        <w:t>CILJ</w:t>
      </w:r>
      <w:r w:rsidR="00C97093">
        <w:rPr>
          <w:rFonts w:ascii="Times New Roman" w:hAnsi="Times New Roman" w:cs="Times New Roman"/>
          <w:b/>
          <w:bCs/>
        </w:rPr>
        <w:t>EVI</w:t>
      </w:r>
      <w:r w:rsidRPr="00E42241">
        <w:rPr>
          <w:rFonts w:ascii="Times New Roman" w:hAnsi="Times New Roman" w:cs="Times New Roman"/>
          <w:b/>
          <w:bCs/>
        </w:rPr>
        <w:t xml:space="preserve"> </w:t>
      </w:r>
    </w:p>
    <w:p w:rsidR="00C97093" w:rsidRPr="00C97093" w:rsidRDefault="00C97093" w:rsidP="00C97093">
      <w:pPr>
        <w:pStyle w:val="StandardWeb"/>
        <w:spacing w:before="0" w:beforeAutospacing="0" w:after="0" w:afterAutospacing="0"/>
        <w:textAlignment w:val="baseline"/>
        <w:rPr>
          <w:rFonts w:eastAsiaTheme="minorHAnsi"/>
          <w:color w:val="000000"/>
          <w:lang w:eastAsia="en-US"/>
        </w:rPr>
      </w:pPr>
      <w:r w:rsidRPr="00C97093">
        <w:rPr>
          <w:rFonts w:eastAsiaTheme="minorHAnsi"/>
          <w:color w:val="000000"/>
          <w:lang w:eastAsia="en-US"/>
        </w:rPr>
        <w:t>- uočiti promjene intenziteta transpiracije u ovisnosti o vanjskim čimbenicima, vjetru i svjetlosti</w:t>
      </w:r>
    </w:p>
    <w:p w:rsidR="00C97093" w:rsidRPr="00C97093" w:rsidRDefault="00C97093" w:rsidP="00C97093">
      <w:pPr>
        <w:pStyle w:val="StandardWeb"/>
        <w:spacing w:before="0" w:beforeAutospacing="0" w:after="0" w:afterAutospacing="0"/>
        <w:textAlignment w:val="baseline"/>
        <w:rPr>
          <w:rFonts w:eastAsiaTheme="minorHAnsi"/>
          <w:color w:val="000000"/>
          <w:lang w:eastAsia="en-US"/>
        </w:rPr>
      </w:pPr>
      <w:r w:rsidRPr="00C97093">
        <w:rPr>
          <w:rFonts w:eastAsiaTheme="minorHAnsi"/>
          <w:color w:val="000000"/>
          <w:lang w:eastAsia="en-US"/>
        </w:rPr>
        <w:t>- povezati znanja i zapažanja o transpiraciji iz svakodnevnog života</w: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b/>
          <w:iCs/>
          <w:color w:val="000000"/>
          <w:lang w:eastAsia="en-US"/>
        </w:rPr>
      </w:pPr>
    </w:p>
    <w:p w:rsidR="00B073AD" w:rsidRPr="00310838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b/>
          <w:iCs/>
          <w:color w:val="000000"/>
          <w:lang w:eastAsia="en-US"/>
        </w:rPr>
      </w:pPr>
      <w:r>
        <w:rPr>
          <w:rFonts w:eastAsiaTheme="minorHAnsi"/>
          <w:b/>
          <w:iCs/>
          <w:color w:val="000000"/>
          <w:lang w:eastAsia="en-US"/>
        </w:rPr>
        <w:t xml:space="preserve">Tijek rada: </w: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a) Odradite simulaciju pokusa transpiracije.</w: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b</w:t>
      </w:r>
      <w:r w:rsidRPr="00310838">
        <w:rPr>
          <w:rFonts w:eastAsiaTheme="minorHAnsi"/>
          <w:iCs/>
          <w:color w:val="000000"/>
          <w:lang w:eastAsia="en-US"/>
        </w:rPr>
        <w:t xml:space="preserve">) </w:t>
      </w:r>
      <w:r>
        <w:rPr>
          <w:rFonts w:eastAsiaTheme="minorHAnsi"/>
          <w:iCs/>
          <w:color w:val="000000"/>
          <w:lang w:eastAsia="en-US"/>
        </w:rPr>
        <w:t xml:space="preserve">Oblikujte </w:t>
      </w:r>
      <w:r w:rsidRPr="00310838">
        <w:rPr>
          <w:rFonts w:eastAsiaTheme="minorHAnsi"/>
          <w:iCs/>
          <w:color w:val="000000"/>
          <w:lang w:eastAsia="en-US"/>
        </w:rPr>
        <w:t>tablicu za bilježenje rezultata pokusa</w:t>
      </w:r>
      <w:r>
        <w:rPr>
          <w:rFonts w:eastAsiaTheme="minorHAnsi"/>
          <w:iCs/>
          <w:color w:val="000000"/>
          <w:lang w:eastAsia="en-US"/>
        </w:rPr>
        <w:t>.</w: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F8DC62" wp14:editId="052B5620">
                <wp:simplePos x="0" y="0"/>
                <wp:positionH relativeFrom="column">
                  <wp:posOffset>-28527</wp:posOffset>
                </wp:positionH>
                <wp:positionV relativeFrom="paragraph">
                  <wp:posOffset>64842</wp:posOffset>
                </wp:positionV>
                <wp:extent cx="8755811" cy="2743200"/>
                <wp:effectExtent l="0" t="0" r="26670" b="19050"/>
                <wp:wrapNone/>
                <wp:docPr id="7" name="Zaobljeni pravokut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5811" cy="2743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98FAD" id="Zaobljeni pravokutnik 7" o:spid="_x0000_s1026" style="position:absolute;margin-left:-2.25pt;margin-top:5.1pt;width:689.45pt;height:3in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IZfwIAABAFAAAOAAAAZHJzL2Uyb0RvYy54bWysVE1v2zAMvQ/YfxB0X51kydIFdYqgRYYB&#10;RVusHQrspshy7FUWNUmJk/76Pclum36chvkgiyJF8pGPOjndNZptlfM1mZwPjwacKSOpqM065z9v&#10;l5+OOfNBmEJoMirne+X56fzjh5PWztSIKtKFcgxOjJ+1NudVCHaWZV5WqhH+iKwyUJbkGhEgunVW&#10;ONHCe6Oz0WDwJWvJFdaRVN7j9LxT8nnyX5ZKhquy9CownXPkFtLq0rqKazY/EbO1E7aqZZ+G+Ics&#10;GlEbBH1ydS6CYBtXv3HV1NKRpzIcSWoyKstaqoQBaIaDV2huKmFVwoLiePtUJv//3MrL7bVjdZHz&#10;KWdGNGjRL0Er/VuZmlkntnS/Caa+Z9NYqtb6GW7c2GvXSx7biHtXuib+gYjtUnn3T+VVu8AkDo+n&#10;k8nxcMiZhG40HX9GA6PX7Pm6dT58U9QgtEevHG1M8QNNTLUV2wsfOvtHuxjSk66LZa11Evb+TDu2&#10;Feg3aFJQy5kWPuAw58v09SFfXNOGtaDvBCkiPQEilloEbBuL0niz5kzoNRgug0u5vLjt3wS9BeaD&#10;wIP0vRc4AjkXvuoyTl57M20iHpU43OOO5e8KHncrKvbonaOO1N7KZQ1vF0B7LRxYDL5jMsMVllIT&#10;8FG/46wi9/DeebQHuaDlrMVUAPufjXAKWL4b0O7rcDyOY5SE8WQ6guAONatDjdk0Z4RGoOXILm2j&#10;fdCP29JRc4cBXsSoUAkjEburci+chW5a8QRItVgkM4yOFeHC3FgZncc6xTre7u6Esz11AjpwSY8T&#10;JGavyNPZxpuGFptAZZ2Y9VxX0DIKGLtE0P6JiHN9KCer54ds/hcAAP//AwBQSwMEFAAGAAgAAAAh&#10;AFs+iCDhAAAACgEAAA8AAABkcnMvZG93bnJldi54bWxMj8FOwzAQRO9I/IO1SFxQ6xBMW4U4FULi&#10;hFTUwqG5OfGSRI3XIXbb8PdsT3CcndHM23w9uV6ccAydJw338wQEUu1tR42Gz4/X2QpEiIas6T2h&#10;hh8MsC6ur3KTWX+mLZ52sRFcQiEzGtoYh0zKULfoTJj7AYm9Lz86E1mOjbSjOXO562WaJAvpTEe8&#10;0JoBX1qsD7uj07BRb025kXdTHctu+f69Gqr9odT69mZ6fgIRcYp/YbjgMzoUzFT5I9kgeg0z9chJ&#10;vicpiIv/sFQKRKVBqTQFWeTy/wvFLwAAAP//AwBQSwECLQAUAAYACAAAACEAtoM4kv4AAADhAQAA&#10;EwAAAAAAAAAAAAAAAAAAAAAAW0NvbnRlbnRfVHlwZXNdLnhtbFBLAQItABQABgAIAAAAIQA4/SH/&#10;1gAAAJQBAAALAAAAAAAAAAAAAAAAAC8BAABfcmVscy8ucmVsc1BLAQItABQABgAIAAAAIQDKj7IZ&#10;fwIAABAFAAAOAAAAAAAAAAAAAAAAAC4CAABkcnMvZTJvRG9jLnhtbFBLAQItABQABgAIAAAAIQBb&#10;Pogg4QAAAAoBAAAPAAAAAAAAAAAAAAAAANkEAABkcnMvZG93bnJldi54bWxQSwUGAAAAAAQABADz&#10;AAAA5wUAAAAA&#10;" fillcolor="window" strokecolor="windowText" strokeweight="1.25pt"/>
            </w:pict>
          </mc:Fallback>
        </mc:AlternateConten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Pr="00310838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c</w:t>
      </w:r>
      <w:r w:rsidRPr="00310838">
        <w:rPr>
          <w:rFonts w:eastAsiaTheme="minorHAnsi"/>
          <w:iCs/>
          <w:color w:val="000000"/>
          <w:lang w:eastAsia="en-US"/>
        </w:rPr>
        <w:t>) Oblikujte pitanja koja</w:t>
      </w:r>
      <w:r>
        <w:rPr>
          <w:rFonts w:eastAsiaTheme="minorHAnsi"/>
          <w:iCs/>
          <w:color w:val="000000"/>
          <w:lang w:eastAsia="en-US"/>
        </w:rPr>
        <w:t xml:space="preserve"> će</w:t>
      </w:r>
      <w:r w:rsidRPr="00310838">
        <w:rPr>
          <w:rFonts w:eastAsiaTheme="minorHAnsi"/>
          <w:iCs/>
          <w:color w:val="000000"/>
          <w:lang w:eastAsia="en-US"/>
        </w:rPr>
        <w:t xml:space="preserve"> provjeriti učenička zapažanja o pokusu.</w: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6261F0" wp14:editId="4853F826">
                <wp:simplePos x="0" y="0"/>
                <wp:positionH relativeFrom="column">
                  <wp:posOffset>-27940</wp:posOffset>
                </wp:positionH>
                <wp:positionV relativeFrom="paragraph">
                  <wp:posOffset>162680</wp:posOffset>
                </wp:positionV>
                <wp:extent cx="8755811" cy="1354347"/>
                <wp:effectExtent l="0" t="0" r="26670" b="17780"/>
                <wp:wrapNone/>
                <wp:docPr id="4" name="Zaobljeni pravokut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5811" cy="13543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D73222" id="Zaobljeni pravokutnik 4" o:spid="_x0000_s1026" style="position:absolute;margin-left:-2.2pt;margin-top:12.8pt;width:689.45pt;height:10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D65gAIAABAFAAAOAAAAZHJzL2Uyb0RvYy54bWysVE1v2zAMvQ/YfxB0X520ztoFdYqgRYYB&#10;RVusHQrsxshSrFUWNUmJk/36UbLbph+nYT7IokiRfOSjTs+2rWEb6YNGW/HxwYgzaQXW2q4q/uNu&#10;8emEsxDB1mDQyorvZOBns48fTjs3lYfYoKmlZ+TEhmnnKt7E6KZFEUQjWwgH6KQlpULfQiTRr4ra&#10;Q0feW1Mcjkafiw597TwKGQKdXvRKPsv+lZIiXisVZGSm4pRbzKvP6zKtxewUpisPrtFiSAP+IYsW&#10;tKWgT64uIAJbe/3GVauFx4AqHghsC1RKC5kxEJrx6BWa2waczFioOME9lSn8P7fianPjma4rXnJm&#10;oaUW/QRcml/SauY8bPBhHa1+YGUqVefClG7cuhs/SIG2CfdW+Tb9CRHb5vLunsort5EJOjw5nkxO&#10;xmPOBOnGR5PyqDxOXovn686H+FViS6ED9crj2tbfqYm5trC5DLG3f7RLIQMaXS+0MVnYhXPj2Qao&#10;30STGjvODIRIhxVf5G8I+eKasayjnCaUIqUHRERlINK2dVSaYFecgVkRw0X0OZcXt8OboHeEeS/w&#10;KH/vBU5ALiA0fcbZ62BmbMIjM4cH3Kn8fcHTbon1jnrnsSd1cGKhydslob0BTywmvtNkxmtalEHC&#10;h8OOswb9n/fOkz2Ri7ScdTQVhP33GrwkLN8s0e7LuCzTGGWhnBwfkuD3Nct9jV2350iNoJZTdnmb&#10;7KN53CqP7T0N8DxFJRVYQbH7Kg/CeeynlZ4AIefzbEaj4yBe2lsnkvNUp1THu+09eDdQJ1IHrvBx&#10;gmD6ijy9bbppcb6OqHRm1nNdiZZJoLHLBB2eiDTX+3K2en7IZn8BAAD//wMAUEsDBBQABgAIAAAA&#10;IQCQ0dBm4gAAAAoBAAAPAAAAZHJzL2Rvd25yZXYueG1sTI9BT8JAEIXvJv6HzZh4MbAVCpTaKTEm&#10;nkwgogd623bHtqE7W7sL1H/vctLjm/fy3jfZZjSdONPgWssIj9MIBHFldcs1wufH6yQB4bxirTrL&#10;hPBDDjb57U2mUm0v/E7nva9FKGGXKoTG+z6V0lUNGeWmticO3pcdjPJBDrXUg7qEctPJWRQtpVEt&#10;h4VG9fTSUHXcnwzCNn6ri618GCtftKvdd9KXh2OBeH83Pj+B8DT6vzBc8QM65IGptCfWTnQIkzgO&#10;SYTZYgni6s9X8QJEGS7zZA0yz+T/F/JfAAAA//8DAFBLAQItABQABgAIAAAAIQC2gziS/gAAAOEB&#10;AAATAAAAAAAAAAAAAAAAAAAAAABbQ29udGVudF9UeXBlc10ueG1sUEsBAi0AFAAGAAgAAAAhADj9&#10;If/WAAAAlAEAAAsAAAAAAAAAAAAAAAAALwEAAF9yZWxzLy5yZWxzUEsBAi0AFAAGAAgAAAAhANoo&#10;PrmAAgAAEAUAAA4AAAAAAAAAAAAAAAAALgIAAGRycy9lMm9Eb2MueG1sUEsBAi0AFAAGAAgAAAAh&#10;AJDR0GbiAAAACgEAAA8AAAAAAAAAAAAAAAAA2gQAAGRycy9kb3ducmV2LnhtbFBLBQYAAAAABAAE&#10;APMAAADpBQAAAAA=&#10;" fillcolor="window" strokecolor="windowText" strokeweight="1.25pt"/>
            </w:pict>
          </mc:Fallback>
        </mc:AlternateConten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Pr="00310838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Pr="00310838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d</w:t>
      </w:r>
      <w:r w:rsidRPr="00310838">
        <w:rPr>
          <w:rFonts w:eastAsiaTheme="minorHAnsi"/>
          <w:iCs/>
          <w:color w:val="000000"/>
          <w:lang w:eastAsia="en-US"/>
        </w:rPr>
        <w:t>) Napišite moguće ishode temeljene na simulaciji pokusa.</w: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8BACF" wp14:editId="035355C5">
                <wp:simplePos x="0" y="0"/>
                <wp:positionH relativeFrom="column">
                  <wp:posOffset>-48260</wp:posOffset>
                </wp:positionH>
                <wp:positionV relativeFrom="paragraph">
                  <wp:posOffset>43180</wp:posOffset>
                </wp:positionV>
                <wp:extent cx="8755380" cy="1353820"/>
                <wp:effectExtent l="0" t="0" r="26670" b="17780"/>
                <wp:wrapNone/>
                <wp:docPr id="5" name="Zaobljeni pravokut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5380" cy="1353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DC5B1E" id="Zaobljeni pravokutnik 5" o:spid="_x0000_s1026" style="position:absolute;margin-left:-3.8pt;margin-top:3.4pt;width:689.4pt;height:106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yU9gQIAABAFAAAOAAAAZHJzL2Uyb0RvYy54bWysVE1PGzEQvVfqf7B8L5sAKTQiQREoVSUE&#10;UaFC6s3xerMuXo9rO9mkv77P3gXCx6nqHrwz9nhm3psZn51vG8M2ygdNdsKHBwPOlJVUarua8B93&#10;80+nnIUobCkMWTXhOxX4+fTjh7PWjdUh1WRK5Rmc2DBu3YTXMbpxUQRZq0aEA3LK4rAi34gI1a+K&#10;0osW3htTHA4Gn4uWfOk8SRUCdi+7Qz7N/qtKyXhTVUFFZiYcucW8+rwu01pMz8R45YWrtezTEP+Q&#10;RSO0RdAnV5ciCrb2+o2rRktPgap4IKkpqKq0VBkD0AwHr9Dc1sKpjAXkBPdEU/h/buX1ZuGZLid8&#10;xJkVDUr0U9DS/FJWM+fFhh7W0eoHNkpUtS6McePWLXyvBYgJ97byTfoDEdtmendP9KptZBKbpyej&#10;0dEpqiBxNjyCfJgLUDxfdz7Er4oahA6olae1Lb+jiJlbsbkKEXFh/2iXQgYyupxrY7KyCxfGs41A&#10;vdEmJbWcGREiNid8nr8EBC5eXDOWtchphBSRnkAjVkZEiI0DNcGuOBNmhQ6X0edcXtwOb4LeAfNe&#10;4EH+3gucgFyKUHcZZ6+9mbEJj8o93ONO9HeEJ2lJ5Q6189Q1dXByruHtCmgXwqOLwTQmM95gqQwB&#10;H/USZzX5P+/tJ3s0F045azEVwP57LbwClm8WbfdleHycxigrx6MTFJD5/ZPl/oldNxeEQgzxBjiZ&#10;xWQfzaNYeWruMcCzFBVHwkrE7ljulYvYTSueAKlms2yG0XEiXtlbJ5PzxFPi8W57L7zrWyeiAtf0&#10;OEFi/Kp5Ott009JsHanSubOeeUWPJAVjl7ulfyLSXO/r2er5IZv+BQAA//8DAFBLAwQUAAYACAAA&#10;ACEAFVkYN98AAAAJAQAADwAAAGRycy9kb3ducmV2LnhtbEyPQU+DQBSE7yb+h80z8WLapWigQR6N&#10;MfFkUmP1ILcFnkDKvkV22+K/9/Vkj5OZzHyTb2Y7qCNNvneMsFpGoIhr1/TcInx+vCzWoHww3JjB&#10;MSH8kodNcX2Vm6xxJ36n4y60SkrYZwahC2HMtPZ1R9b4pRuJxft2kzVB5NTqZjInKbeDjqMo0db0&#10;LAudGem5o3q/O1iE7cNrW2713VyHsk/fftZj9bUvEW9v5qdHUIHm8B+GM76gQyFMlTtw49WAsEgT&#10;SSIkcuBs36erGFSFEMsu6CLXlw+KPwAAAP//AwBQSwECLQAUAAYACAAAACEAtoM4kv4AAADhAQAA&#10;EwAAAAAAAAAAAAAAAAAAAAAAW0NvbnRlbnRfVHlwZXNdLnhtbFBLAQItABQABgAIAAAAIQA4/SH/&#10;1gAAAJQBAAALAAAAAAAAAAAAAAAAAC8BAABfcmVscy8ucmVsc1BLAQItABQABgAIAAAAIQCivyU9&#10;gQIAABAFAAAOAAAAAAAAAAAAAAAAAC4CAABkcnMvZTJvRG9jLnhtbFBLAQItABQABgAIAAAAIQAV&#10;WRg33wAAAAkBAAAPAAAAAAAAAAAAAAAAANsEAABkcnMvZG93bnJldi54bWxQSwUGAAAAAAQABADz&#10;AAAA5wUAAAAA&#10;" fillcolor="window" strokecolor="windowText" strokeweight="1.25pt"/>
            </w:pict>
          </mc:Fallback>
        </mc:AlternateConten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Pr="006066D2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sz w:val="18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>e</w:t>
      </w:r>
      <w:r w:rsidRPr="00310838">
        <w:rPr>
          <w:rFonts w:eastAsiaTheme="minorHAnsi"/>
          <w:iCs/>
          <w:color w:val="000000"/>
          <w:lang w:eastAsia="en-US"/>
        </w:rPr>
        <w:t xml:space="preserve">) Pronađite u IK odgovarajuće ishode uz izvedeni pokus. </w: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i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0E0D61" wp14:editId="49241F87">
                <wp:simplePos x="0" y="0"/>
                <wp:positionH relativeFrom="column">
                  <wp:posOffset>-48895</wp:posOffset>
                </wp:positionH>
                <wp:positionV relativeFrom="paragraph">
                  <wp:posOffset>135255</wp:posOffset>
                </wp:positionV>
                <wp:extent cx="8755380" cy="1353820"/>
                <wp:effectExtent l="0" t="0" r="26670" b="17780"/>
                <wp:wrapNone/>
                <wp:docPr id="6" name="Zaobljeni pravokut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5380" cy="1353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6BD629E" id="Zaobljeni pravokutnik 6" o:spid="_x0000_s1026" style="position:absolute;margin-left:-3.85pt;margin-top:10.65pt;width:689.4pt;height:106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kbcgQIAABAFAAAOAAAAZHJzL2Uyb0RvYy54bWysVE1PGzEQvVfqf7B8L5sAARqRoAiUqhIC&#10;VKiQenO83qyL1+PaTjbh1/fZu0D4OFXdg3fGHs/MezPj07NNY9ha+aDJTvhwb8CZspJKbZcT/vNu&#10;/uWEsxCFLYUhqyZ8qwI/m37+dNq6sdqnmkypPIMTG8atm/A6RjcuiiBr1YiwR05ZHFbkGxGh+mVR&#10;etHCe2OK/cHgqGjJl86TVCFg96I75NPsv6qUjNdVFVRkZsKRW8yrz+sircX0VIyXXrhayz4N8Q9Z&#10;NEJbBH12dSGiYCuv37lqtPQUqIp7kpqCqkpLlTEAzXDwBs1tLZzKWEBOcM80hf/nVl6tbzzT5YQf&#10;cWZFgxL9ErQwv5XVzHmxpodVtPqBHSWqWhfGuHHrbnyvBYgJ96byTfoDEdtkerfP9KpNZBKbJ8ej&#10;0cEJqiBxNjyAvJ8LULxcdz7Eb4oahA6olaeVLX+giJlbsb4MEXFh/2SXQgYyupxrY7KyDefGs7VA&#10;vdEmJbWcGREiNid8nr8EBC5eXTOWtchphBSRnkAjVkZEiI0DNcEuORNmiQ6X0edcXt0O74LeAfNO&#10;4EH+PgqcgFyIUHcZZ6+9mbEJj8o93ONO9HeEJ2lB5Ra189Q1dXByruHtEmhvhEcXg2lMZrzGUhkC&#10;Puolzmryjx/tJ3s0F045azEVwP5nJbwClu8Wbfd1eHiYxigrh6NjFJD53ZPF7oldNeeEQgzxBjiZ&#10;xWQfzZNYeWruMcCzFBVHwkrE7ljulfPYTSueAKlms2yG0XEiXtpbJ5PzxFPi8W5zL7zrWyeiAlf0&#10;NEFi/KZ5Ott009JsFanSubNeeEWPJAVjl7ulfyLSXO/q2erlIZv+BQAA//8DAFBLAwQUAAYACAAA&#10;ACEAyyota+EAAAAKAQAADwAAAGRycy9kb3ducmV2LnhtbEyPwU7DMBBE70j8g7VIXFDrpClNFeJU&#10;CIkTUlELh+bmxEsSNV6H2G3D37M9wXF2RjNv881ke3HG0XeOFMTzCARS7UxHjYLPj9fZGoQPmozu&#10;HaGCH/SwKW5vcp0Zd6EdnvehEVxCPtMK2hCGTEpft2i1n7sBib0vN1odWI6NNKO+cLnt5SKKVtLq&#10;jnih1QO+tFgf9yerYLt8a8qtfJjqUHbp+/d6qA7HUqn7u+n5CUTAKfyF4YrP6FAwU+VOZLzoFczS&#10;lJMKFnEC4uonaRyDqPiSLB9BFrn8/0LxCwAA//8DAFBLAQItABQABgAIAAAAIQC2gziS/gAAAOEB&#10;AAATAAAAAAAAAAAAAAAAAAAAAABbQ29udGVudF9UeXBlc10ueG1sUEsBAi0AFAAGAAgAAAAhADj9&#10;If/WAAAAlAEAAAsAAAAAAAAAAAAAAAAALwEAAF9yZWxzLy5yZWxzUEsBAi0AFAAGAAgAAAAhAAEK&#10;RtyBAgAAEAUAAA4AAAAAAAAAAAAAAAAALgIAAGRycy9lMm9Eb2MueG1sUEsBAi0AFAAGAAgAAAAh&#10;AMsqLWvhAAAACgEAAA8AAAAAAAAAAAAAAAAA2wQAAGRycy9kb3ducmV2LnhtbFBLBQYAAAAABAAE&#10;APMAAADpBQAAAAA=&#10;" fillcolor="window" strokecolor="windowText" strokeweight="1.25pt"/>
            </w:pict>
          </mc:Fallback>
        </mc:AlternateContent>
      </w: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eastAsiaTheme="minorHAnsi"/>
          <w:iCs/>
          <w:color w:val="000000"/>
          <w:lang w:eastAsia="en-US"/>
        </w:rPr>
      </w:pPr>
    </w:p>
    <w:p w:rsidR="00B073AD" w:rsidRDefault="00B073AD" w:rsidP="00B073AD">
      <w:pPr>
        <w:pStyle w:val="StandardWeb"/>
        <w:kinsoku w:val="0"/>
        <w:overflowPunct w:val="0"/>
        <w:spacing w:before="0" w:beforeAutospacing="0" w:after="0" w:afterAutospacing="0" w:line="276" w:lineRule="auto"/>
        <w:textAlignment w:val="baseline"/>
        <w:rPr>
          <w:rFonts w:ascii="Myriad Pro" w:eastAsiaTheme="minorHAnsi" w:hAnsi="Myriad Pro" w:cs="Myriad Pro"/>
          <w:b/>
          <w:color w:val="000000"/>
          <w:lang w:eastAsia="en-US"/>
        </w:rPr>
      </w:pPr>
      <w:r>
        <w:rPr>
          <w:rFonts w:eastAsiaTheme="minorHAnsi"/>
          <w:iCs/>
          <w:color w:val="000000"/>
          <w:lang w:eastAsia="en-US"/>
        </w:rPr>
        <w:t xml:space="preserve">f) Predložite nacrt istraživanja kojim ćete dokazati hipotezu: </w:t>
      </w:r>
      <w:r w:rsidR="006066D2" w:rsidRPr="006066D2">
        <w:rPr>
          <w:rFonts w:ascii="Myriad Pro" w:eastAsiaTheme="minorHAnsi" w:hAnsi="Myriad Pro" w:cs="Myriad Pro"/>
          <w:b/>
          <w:color w:val="000000"/>
          <w:lang w:eastAsia="en-US"/>
        </w:rPr>
        <w:t>I</w:t>
      </w:r>
      <w:r w:rsidRPr="006066D2">
        <w:rPr>
          <w:rFonts w:ascii="Myriad Pro" w:eastAsiaTheme="minorHAnsi" w:hAnsi="Myriad Pro" w:cs="Myriad Pro"/>
          <w:b/>
          <w:color w:val="000000"/>
          <w:lang w:eastAsia="en-US"/>
        </w:rPr>
        <w:t>ntenzitet transpiracije</w:t>
      </w:r>
      <w:r w:rsidR="006066D2" w:rsidRPr="006066D2">
        <w:rPr>
          <w:rFonts w:ascii="Myriad Pro" w:eastAsiaTheme="minorHAnsi" w:hAnsi="Myriad Pro" w:cs="Myriad Pro"/>
          <w:b/>
          <w:color w:val="000000"/>
          <w:lang w:eastAsia="en-US"/>
        </w:rPr>
        <w:t xml:space="preserve"> ovisi o strujanju </w:t>
      </w:r>
      <w:r w:rsidR="006066D2">
        <w:rPr>
          <w:rFonts w:ascii="Myriad Pro" w:eastAsiaTheme="minorHAnsi" w:hAnsi="Myriad Pro" w:cs="Myriad Pro"/>
          <w:b/>
          <w:color w:val="000000"/>
          <w:lang w:eastAsia="en-US"/>
        </w:rPr>
        <w:t xml:space="preserve"> </w:t>
      </w:r>
      <w:r w:rsidR="006066D2" w:rsidRPr="006066D2">
        <w:rPr>
          <w:rFonts w:ascii="Myriad Pro" w:eastAsiaTheme="minorHAnsi" w:hAnsi="Myriad Pro" w:cs="Myriad Pro"/>
          <w:b/>
          <w:color w:val="000000"/>
          <w:lang w:eastAsia="en-US"/>
        </w:rPr>
        <w:t xml:space="preserve">zraka i </w:t>
      </w:r>
      <w:r w:rsidR="006066D2">
        <w:rPr>
          <w:rFonts w:ascii="Myriad Pro" w:eastAsiaTheme="minorHAnsi" w:hAnsi="Myriad Pro" w:cs="Myriad Pro"/>
          <w:b/>
          <w:color w:val="000000"/>
          <w:lang w:eastAsia="en-US"/>
        </w:rPr>
        <w:t>osv</w:t>
      </w:r>
      <w:r w:rsidR="00BD225A">
        <w:rPr>
          <w:rFonts w:ascii="Myriad Pro" w:eastAsiaTheme="minorHAnsi" w:hAnsi="Myriad Pro" w:cs="Myriad Pro"/>
          <w:b/>
          <w:color w:val="000000"/>
          <w:lang w:eastAsia="en-US"/>
        </w:rPr>
        <w:t>i</w:t>
      </w:r>
      <w:r w:rsidR="006066D2">
        <w:rPr>
          <w:rFonts w:ascii="Myriad Pro" w:eastAsiaTheme="minorHAnsi" w:hAnsi="Myriad Pro" w:cs="Myriad Pro"/>
          <w:b/>
          <w:color w:val="000000"/>
          <w:lang w:eastAsia="en-US"/>
        </w:rPr>
        <w:t>jetljenosti</w:t>
      </w:r>
      <w:r w:rsidR="006066D2" w:rsidRPr="006066D2">
        <w:rPr>
          <w:rFonts w:ascii="Myriad Pro" w:eastAsiaTheme="minorHAnsi" w:hAnsi="Myriad Pro" w:cs="Myriad Pro"/>
          <w:b/>
          <w:color w:val="000000"/>
          <w:lang w:eastAsia="en-US"/>
        </w:rPr>
        <w:t>.</w:t>
      </w:r>
    </w:p>
    <w:tbl>
      <w:tblPr>
        <w:tblW w:w="14732" w:type="dxa"/>
        <w:tblInd w:w="118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0"/>
        <w:gridCol w:w="1660"/>
        <w:gridCol w:w="2308"/>
        <w:gridCol w:w="1559"/>
        <w:gridCol w:w="2268"/>
        <w:gridCol w:w="1843"/>
        <w:gridCol w:w="4394"/>
      </w:tblGrid>
      <w:tr w:rsidR="00B073AD" w:rsidRPr="00411691" w:rsidTr="00BD225A">
        <w:trPr>
          <w:trHeight w:val="99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B3440A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B3440A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A.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UZORAK</w:t>
            </w:r>
          </w:p>
        </w:tc>
        <w:tc>
          <w:tcPr>
            <w:tcW w:w="3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Default="00B073AD" w:rsidP="0000318B">
            <w:pPr>
              <w:spacing w:after="0"/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 xml:space="preserve"> </w:t>
            </w:r>
          </w:p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METODA</w:t>
            </w:r>
          </w:p>
        </w:tc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B073AD" w:rsidRPr="00411691" w:rsidTr="00BD225A">
        <w:trPr>
          <w:trHeight w:val="66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B.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ZAVISNA VARIJABLA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NEZAVISNA VARIJABLA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  <w:p w:rsidR="00B073AD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KONTROLIRANI UVJETI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  <w:tr w:rsidR="00B073AD" w:rsidRPr="00411691" w:rsidTr="00BD225A">
        <w:trPr>
          <w:trHeight w:val="99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C.</w:t>
            </w:r>
          </w:p>
        </w:tc>
        <w:tc>
          <w:tcPr>
            <w:tcW w:w="1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  <w:r w:rsidRPr="00411691">
              <w:rPr>
                <w:rFonts w:ascii="Calibri" w:eastAsia="Times New Roman" w:hAnsi="Calibri" w:cs="Calibri"/>
                <w:color w:val="000000"/>
                <w:kern w:val="24"/>
                <w:sz w:val="24"/>
                <w:szCs w:val="24"/>
                <w:lang w:eastAsia="hr-HR"/>
              </w:rPr>
              <w:t>PRIBOR</w:t>
            </w:r>
          </w:p>
        </w:tc>
        <w:tc>
          <w:tcPr>
            <w:tcW w:w="123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73AD" w:rsidRPr="00411691" w:rsidRDefault="00B073AD" w:rsidP="0000318B">
            <w:pPr>
              <w:spacing w:after="0"/>
              <w:rPr>
                <w:rFonts w:ascii="Arial" w:eastAsia="Times New Roman" w:hAnsi="Arial" w:cs="Arial"/>
                <w:sz w:val="36"/>
                <w:szCs w:val="36"/>
                <w:lang w:eastAsia="hr-HR"/>
              </w:rPr>
            </w:pPr>
          </w:p>
        </w:tc>
      </w:tr>
    </w:tbl>
    <w:p w:rsidR="00BD225A" w:rsidRDefault="00BD225A">
      <w:r>
        <w:br w:type="page"/>
      </w:r>
    </w:p>
    <w:p w:rsidR="00BD225A" w:rsidRDefault="00BD225A"/>
    <w:tbl>
      <w:tblPr>
        <w:tblW w:w="1470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871"/>
        <w:gridCol w:w="1838"/>
      </w:tblGrid>
      <w:tr w:rsidR="00310838" w:rsidRPr="00411691" w:rsidTr="00BD225A">
        <w:trPr>
          <w:trHeight w:val="3112"/>
        </w:trPr>
        <w:tc>
          <w:tcPr>
            <w:tcW w:w="14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10838" w:rsidRDefault="00310838" w:rsidP="0000318B">
            <w:pPr>
              <w:rPr>
                <w:b/>
                <w:bCs/>
              </w:rPr>
            </w:pPr>
            <w:r w:rsidRPr="00411691">
              <w:rPr>
                <w:b/>
                <w:bCs/>
              </w:rPr>
              <w:t>TOČNI ODGOVORI:</w:t>
            </w:r>
          </w:p>
          <w:tbl>
            <w:tblPr>
              <w:tblW w:w="13874" w:type="dxa"/>
              <w:tblLayout w:type="fixed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671"/>
              <w:gridCol w:w="1590"/>
              <w:gridCol w:w="1821"/>
              <w:gridCol w:w="1590"/>
              <w:gridCol w:w="2115"/>
              <w:gridCol w:w="1701"/>
              <w:gridCol w:w="4386"/>
            </w:tblGrid>
            <w:tr w:rsidR="00310838" w:rsidRPr="00411691" w:rsidTr="0000318B">
              <w:trPr>
                <w:trHeight w:val="961"/>
              </w:trPr>
              <w:tc>
                <w:tcPr>
                  <w:tcW w:w="6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A.</w:t>
                  </w:r>
                </w:p>
              </w:tc>
              <w:tc>
                <w:tcPr>
                  <w:tcW w:w="15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UZORAK</w:t>
                  </w:r>
                </w:p>
              </w:tc>
              <w:tc>
                <w:tcPr>
                  <w:tcW w:w="341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Štapići krumpira</w:t>
                  </w:r>
                </w:p>
              </w:tc>
              <w:tc>
                <w:tcPr>
                  <w:tcW w:w="21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METODA</w:t>
                  </w:r>
                </w:p>
              </w:tc>
              <w:tc>
                <w:tcPr>
                  <w:tcW w:w="6087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eastAsia="Times New Roman" w:cs="Arial"/>
                      <w:sz w:val="24"/>
                      <w:szCs w:val="24"/>
                      <w:lang w:eastAsia="hr-HR"/>
                    </w:rPr>
                  </w:pPr>
                  <w:r>
                    <w:rPr>
                      <w:rFonts w:eastAsia="Times New Roman" w:cs="Arial"/>
                      <w:sz w:val="24"/>
                      <w:szCs w:val="24"/>
                      <w:lang w:eastAsia="hr-HR"/>
                    </w:rPr>
                    <w:t xml:space="preserve">Eksperiment - </w:t>
                  </w:r>
                  <w:r w:rsidRPr="002E18F6">
                    <w:rPr>
                      <w:rFonts w:eastAsia="Times New Roman" w:cs="Arial"/>
                      <w:sz w:val="24"/>
                      <w:szCs w:val="24"/>
                      <w:lang w:eastAsia="hr-HR"/>
                    </w:rPr>
                    <w:t xml:space="preserve">vaganje uzorka krumpira </w:t>
                  </w:r>
                  <w:r>
                    <w:rPr>
                      <w:rFonts w:eastAsia="Times New Roman" w:cs="Arial"/>
                      <w:sz w:val="24"/>
                      <w:szCs w:val="24"/>
                      <w:lang w:eastAsia="hr-HR"/>
                    </w:rPr>
                    <w:t xml:space="preserve">, priprema vodenih otopina šećera različitih koncentracija, izračun razlike u masi krumpira… </w:t>
                  </w:r>
                </w:p>
              </w:tc>
            </w:tr>
            <w:tr w:rsidR="00310838" w:rsidRPr="00411691" w:rsidTr="008A7BB6">
              <w:trPr>
                <w:trHeight w:val="640"/>
              </w:trPr>
              <w:tc>
                <w:tcPr>
                  <w:tcW w:w="6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B.</w:t>
                  </w:r>
                </w:p>
              </w:tc>
              <w:tc>
                <w:tcPr>
                  <w:tcW w:w="15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ZAVISNA VARIJABLA</w:t>
                  </w:r>
                </w:p>
              </w:tc>
              <w:tc>
                <w:tcPr>
                  <w:tcW w:w="18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eastAsia="Times New Roman" w:cs="Arial"/>
                      <w:sz w:val="24"/>
                      <w:szCs w:val="24"/>
                      <w:lang w:eastAsia="hr-HR"/>
                    </w:rPr>
                  </w:pPr>
                  <w:r>
                    <w:rPr>
                      <w:rFonts w:eastAsia="Times New Roman" w:cs="Arial"/>
                      <w:sz w:val="24"/>
                      <w:szCs w:val="24"/>
                      <w:lang w:eastAsia="hr-HR"/>
                    </w:rPr>
                    <w:t>masa uzoraka krumpira</w:t>
                  </w:r>
                </w:p>
              </w:tc>
              <w:tc>
                <w:tcPr>
                  <w:tcW w:w="15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NEZAVISNA VARIJABLA</w:t>
                  </w:r>
                </w:p>
              </w:tc>
              <w:tc>
                <w:tcPr>
                  <w:tcW w:w="21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vodene otopine šećera različitih koncentracija</w:t>
                  </w:r>
                </w:p>
              </w:tc>
              <w:tc>
                <w:tcPr>
                  <w:tcW w:w="170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KONTROLIRANI UVJETI</w:t>
                  </w:r>
                </w:p>
              </w:tc>
              <w:tc>
                <w:tcPr>
                  <w:tcW w:w="438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temperatura, vlažnost</w:t>
                  </w: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zraka, starost i stanje uzorka krumpira</w:t>
                  </w:r>
                </w:p>
              </w:tc>
            </w:tr>
            <w:tr w:rsidR="00310838" w:rsidRPr="00411691" w:rsidTr="0000318B">
              <w:trPr>
                <w:trHeight w:val="961"/>
              </w:trPr>
              <w:tc>
                <w:tcPr>
                  <w:tcW w:w="6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C.</w:t>
                  </w:r>
                </w:p>
              </w:tc>
              <w:tc>
                <w:tcPr>
                  <w:tcW w:w="15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PRIBOR</w:t>
                  </w:r>
                </w:p>
              </w:tc>
              <w:tc>
                <w:tcPr>
                  <w:tcW w:w="11613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Cs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čaše, hvataljka/pinceta, vaga</w:t>
                  </w:r>
                </w:p>
              </w:tc>
            </w:tr>
          </w:tbl>
          <w:p w:rsidR="00310838" w:rsidRPr="00411691" w:rsidRDefault="00310838" w:rsidP="0000318B"/>
        </w:tc>
      </w:tr>
      <w:tr w:rsidR="00310838" w:rsidRPr="00411691" w:rsidTr="00BD225A">
        <w:trPr>
          <w:trHeight w:val="855"/>
        </w:trPr>
        <w:tc>
          <w:tcPr>
            <w:tcW w:w="1287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5DF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BD225A">
            <w:r w:rsidRPr="00411691">
              <w:rPr>
                <w:b/>
                <w:bCs/>
              </w:rPr>
              <w:t>ISHOD :</w:t>
            </w:r>
            <w:r w:rsidR="00BD225A">
              <w:rPr>
                <w:b/>
                <w:bCs/>
              </w:rPr>
              <w:t xml:space="preserve"> </w:t>
            </w:r>
            <w:r w:rsidRPr="00411691">
              <w:t>5.2.1.3 predložiti nacrt istraživanja na temelju istraživačkog pitanja ili hipoteze</w:t>
            </w:r>
          </w:p>
        </w:tc>
        <w:tc>
          <w:tcPr>
            <w:tcW w:w="183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BBA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BD225A">
            <w:pPr>
              <w:spacing w:line="240" w:lineRule="auto"/>
            </w:pPr>
            <w:r w:rsidRPr="00411691">
              <w:rPr>
                <w:b/>
                <w:bCs/>
              </w:rPr>
              <w:t>TEŽAK</w:t>
            </w:r>
            <w:r>
              <w:rPr>
                <w:b/>
                <w:bCs/>
              </w:rPr>
              <w:t xml:space="preserve"> </w:t>
            </w:r>
            <w:r w:rsidRPr="00411691">
              <w:t>rješavanje problema</w:t>
            </w:r>
          </w:p>
        </w:tc>
      </w:tr>
    </w:tbl>
    <w:p w:rsidR="00310838" w:rsidRPr="00BD225A" w:rsidRDefault="00310838" w:rsidP="00310838">
      <w:pPr>
        <w:rPr>
          <w:sz w:val="8"/>
        </w:rPr>
      </w:pPr>
    </w:p>
    <w:tbl>
      <w:tblPr>
        <w:tblW w:w="1470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866"/>
        <w:gridCol w:w="1843"/>
      </w:tblGrid>
      <w:tr w:rsidR="00310838" w:rsidRPr="00411691" w:rsidTr="0000318B">
        <w:trPr>
          <w:trHeight w:val="3391"/>
        </w:trPr>
        <w:tc>
          <w:tcPr>
            <w:tcW w:w="147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F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10838" w:rsidRDefault="00310838" w:rsidP="0000318B">
            <w:pPr>
              <w:rPr>
                <w:b/>
                <w:bCs/>
              </w:rPr>
            </w:pPr>
            <w:r w:rsidRPr="00411691">
              <w:rPr>
                <w:b/>
                <w:bCs/>
              </w:rPr>
              <w:t>TOČNI ODGOVORI:</w:t>
            </w:r>
          </w:p>
          <w:tbl>
            <w:tblPr>
              <w:tblW w:w="13988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677"/>
              <w:gridCol w:w="1603"/>
              <w:gridCol w:w="1835"/>
              <w:gridCol w:w="1603"/>
              <w:gridCol w:w="1624"/>
              <w:gridCol w:w="2067"/>
              <w:gridCol w:w="4579"/>
            </w:tblGrid>
            <w:tr w:rsidR="00310838" w:rsidRPr="00411691" w:rsidTr="0000318B">
              <w:trPr>
                <w:trHeight w:val="1047"/>
              </w:trPr>
              <w:tc>
                <w:tcPr>
                  <w:tcW w:w="6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A.</w:t>
                  </w:r>
                </w:p>
              </w:tc>
              <w:tc>
                <w:tcPr>
                  <w:tcW w:w="16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UZORAK</w:t>
                  </w:r>
                </w:p>
              </w:tc>
              <w:tc>
                <w:tcPr>
                  <w:tcW w:w="3438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biljka  lončanica</w:t>
                  </w:r>
                </w:p>
              </w:tc>
              <w:tc>
                <w:tcPr>
                  <w:tcW w:w="16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METODA</w:t>
                  </w:r>
                </w:p>
              </w:tc>
              <w:tc>
                <w:tcPr>
                  <w:tcW w:w="664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Eksperiment - </w:t>
                  </w: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za mjerenje intenziteta transpiracije – mjerenje </w:t>
                  </w: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vremena potrebnog za  potrošnju iste količine </w:t>
                  </w: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vode</w:t>
                  </w:r>
                </w:p>
              </w:tc>
            </w:tr>
            <w:tr w:rsidR="00310838" w:rsidRPr="00411691" w:rsidTr="0000318B">
              <w:trPr>
                <w:trHeight w:val="697"/>
              </w:trPr>
              <w:tc>
                <w:tcPr>
                  <w:tcW w:w="6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B.</w:t>
                  </w:r>
                </w:p>
              </w:tc>
              <w:tc>
                <w:tcPr>
                  <w:tcW w:w="16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ZAVISNA VARIJABLA</w:t>
                  </w:r>
                </w:p>
              </w:tc>
              <w:tc>
                <w:tcPr>
                  <w:tcW w:w="183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intenzitet transpiracije</w:t>
                  </w:r>
                </w:p>
              </w:tc>
              <w:tc>
                <w:tcPr>
                  <w:tcW w:w="16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NEZAVISNA VARIJABLA</w:t>
                  </w:r>
                </w:p>
              </w:tc>
              <w:tc>
                <w:tcPr>
                  <w:tcW w:w="16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Default="00310838" w:rsidP="0000318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strujanje zraka</w:t>
                  </w: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/</w:t>
                  </w:r>
                </w:p>
                <w:p w:rsidR="00310838" w:rsidRPr="00411691" w:rsidRDefault="00310838" w:rsidP="0000318B">
                  <w:pPr>
                    <w:spacing w:after="0"/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svjetlost</w:t>
                  </w:r>
                </w:p>
              </w:tc>
              <w:tc>
                <w:tcPr>
                  <w:tcW w:w="20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KONTROLIRANI UVJETI</w:t>
                  </w:r>
                </w:p>
              </w:tc>
              <w:tc>
                <w:tcPr>
                  <w:tcW w:w="45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temperatura, vlažnost</w:t>
                  </w: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zraka, starost i stanje biljke</w:t>
                  </w: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u pokusu</w:t>
                  </w: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/ svjetlost</w:t>
                  </w:r>
                </w:p>
              </w:tc>
            </w:tr>
            <w:tr w:rsidR="00310838" w:rsidRPr="00411691" w:rsidTr="0000318B">
              <w:trPr>
                <w:trHeight w:val="1047"/>
              </w:trPr>
              <w:tc>
                <w:tcPr>
                  <w:tcW w:w="6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C.</w:t>
                  </w:r>
                </w:p>
              </w:tc>
              <w:tc>
                <w:tcPr>
                  <w:tcW w:w="160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310838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 w:rsidRPr="00411691"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PRIBOR</w:t>
                  </w:r>
                </w:p>
              </w:tc>
              <w:tc>
                <w:tcPr>
                  <w:tcW w:w="11708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10838" w:rsidRPr="00411691" w:rsidRDefault="00553824" w:rsidP="0000318B">
                  <w:pPr>
                    <w:spacing w:after="0"/>
                    <w:rPr>
                      <w:rFonts w:ascii="Arial" w:eastAsia="Times New Roman" w:hAnsi="Arial" w:cs="Arial"/>
                      <w:sz w:val="36"/>
                      <w:szCs w:val="36"/>
                      <w:lang w:eastAsia="hr-HR"/>
                    </w:rPr>
                  </w:pPr>
                  <w:r>
                    <w:rPr>
                      <w:rFonts w:ascii="Calibri" w:eastAsia="Times New Roman" w:hAnsi="Calibri" w:cs="Calibri"/>
                      <w:bCs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ventilato</w:t>
                  </w:r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r, biljka lončanica/biljka u tegli,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potometar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 xml:space="preserve"> ( staklena cijev, mjerilo,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bireta</w:t>
                  </w:r>
                  <w:proofErr w:type="spellEnd"/>
                  <w:r>
                    <w:rPr>
                      <w:rFonts w:ascii="Calibri" w:eastAsia="Times New Roman" w:hAnsi="Calibri" w:cs="Calibri"/>
                      <w:color w:val="000000"/>
                      <w:kern w:val="24"/>
                      <w:sz w:val="24"/>
                      <w:szCs w:val="24"/>
                      <w:lang w:eastAsia="hr-HR"/>
                    </w:rPr>
                    <w:t>, U-cijev,… ), sat</w:t>
                  </w:r>
                  <w:bookmarkStart w:id="0" w:name="_GoBack"/>
                  <w:bookmarkEnd w:id="0"/>
                </w:p>
              </w:tc>
            </w:tr>
          </w:tbl>
          <w:p w:rsidR="00310838" w:rsidRPr="00411691" w:rsidRDefault="00310838" w:rsidP="0000318B"/>
        </w:tc>
      </w:tr>
      <w:tr w:rsidR="00310838" w:rsidRPr="00411691" w:rsidTr="00BD225A">
        <w:trPr>
          <w:trHeight w:val="743"/>
        </w:trPr>
        <w:tc>
          <w:tcPr>
            <w:tcW w:w="128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5DFE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00318B">
            <w:r w:rsidRPr="00411691">
              <w:rPr>
                <w:b/>
                <w:bCs/>
              </w:rPr>
              <w:t>ISHOD :</w:t>
            </w:r>
            <w:r>
              <w:t xml:space="preserve">    </w:t>
            </w:r>
            <w:r w:rsidRPr="00411691">
              <w:t>5.2.1.3 predložiti nacrt istraživanja na temelju istraživačkog pitanja ili hipoteze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BBA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0838" w:rsidRPr="00411691" w:rsidRDefault="00310838" w:rsidP="00BD225A">
            <w:pPr>
              <w:spacing w:line="240" w:lineRule="auto"/>
            </w:pPr>
            <w:r w:rsidRPr="00411691">
              <w:rPr>
                <w:b/>
                <w:bCs/>
              </w:rPr>
              <w:t>TEŽAK</w:t>
            </w:r>
            <w:r>
              <w:t xml:space="preserve"> </w:t>
            </w:r>
            <w:r w:rsidRPr="00411691">
              <w:t>rješavanje problema</w:t>
            </w:r>
          </w:p>
        </w:tc>
      </w:tr>
    </w:tbl>
    <w:p w:rsidR="005361B6" w:rsidRDefault="005361B6"/>
    <w:sectPr w:rsidR="005361B6" w:rsidSect="00AC094B">
      <w:pgSz w:w="16838" w:h="11906" w:orient="landscape"/>
      <w:pgMar w:top="709" w:right="851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F8"/>
    <w:rsid w:val="00166DF0"/>
    <w:rsid w:val="00310838"/>
    <w:rsid w:val="004E27F8"/>
    <w:rsid w:val="005361B6"/>
    <w:rsid w:val="00553824"/>
    <w:rsid w:val="006066D2"/>
    <w:rsid w:val="007727A8"/>
    <w:rsid w:val="008A7BB6"/>
    <w:rsid w:val="00951614"/>
    <w:rsid w:val="00B073AD"/>
    <w:rsid w:val="00B3440A"/>
    <w:rsid w:val="00BD225A"/>
    <w:rsid w:val="00C9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B1140-7E5C-4AA1-B08C-C4A042C8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83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1083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10838"/>
    <w:pPr>
      <w:spacing w:line="20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310838"/>
    <w:rPr>
      <w:rFonts w:cs="Myriad Pro"/>
      <w:b/>
      <w:bCs/>
      <w:color w:val="000000"/>
      <w:sz w:val="20"/>
      <w:szCs w:val="20"/>
      <w:u w:val="single"/>
    </w:rPr>
  </w:style>
  <w:style w:type="paragraph" w:customStyle="1" w:styleId="Pa23">
    <w:name w:val="Pa23"/>
    <w:basedOn w:val="Default"/>
    <w:next w:val="Default"/>
    <w:uiPriority w:val="99"/>
    <w:rsid w:val="00310838"/>
    <w:pPr>
      <w:spacing w:line="201" w:lineRule="atLeast"/>
    </w:pPr>
    <w:rPr>
      <w:rFonts w:cstheme="minorBidi"/>
      <w:color w:val="auto"/>
    </w:rPr>
  </w:style>
  <w:style w:type="character" w:customStyle="1" w:styleId="A12">
    <w:name w:val="A12"/>
    <w:uiPriority w:val="99"/>
    <w:rsid w:val="00310838"/>
    <w:rPr>
      <w:rFonts w:cs="Myriad Pro"/>
      <w:i/>
      <w:iCs/>
      <w:color w:val="000000"/>
      <w:sz w:val="11"/>
      <w:szCs w:val="11"/>
    </w:rPr>
  </w:style>
  <w:style w:type="paragraph" w:styleId="StandardWeb">
    <w:name w:val="Normal (Web)"/>
    <w:basedOn w:val="Normal"/>
    <w:uiPriority w:val="99"/>
    <w:unhideWhenUsed/>
    <w:rsid w:val="0031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310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8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</dc:creator>
  <cp:lastModifiedBy>Korisnik</cp:lastModifiedBy>
  <cp:revision>3</cp:revision>
  <dcterms:created xsi:type="dcterms:W3CDTF">2015-12-10T21:57:00Z</dcterms:created>
  <dcterms:modified xsi:type="dcterms:W3CDTF">2016-02-02T20:39:00Z</dcterms:modified>
</cp:coreProperties>
</file>