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E3E" w:rsidRPr="001C5B37" w:rsidRDefault="007C5E3E" w:rsidP="007C5E3E">
      <w:pPr>
        <w:rPr>
          <w:rFonts w:ascii="Times New Roman" w:hAnsi="Times New Roman" w:cs="Times New Roman"/>
          <w:b/>
          <w:sz w:val="20"/>
          <w:szCs w:val="20"/>
        </w:rPr>
      </w:pPr>
      <w:r w:rsidRPr="001C5B37">
        <w:rPr>
          <w:rFonts w:ascii="Times New Roman" w:hAnsi="Times New Roman" w:cs="Times New Roman"/>
          <w:b/>
          <w:sz w:val="20"/>
          <w:szCs w:val="20"/>
        </w:rPr>
        <w:t>Natjecanje iz filozofije šk. g. 201</w:t>
      </w:r>
      <w:r>
        <w:rPr>
          <w:rFonts w:ascii="Times New Roman" w:hAnsi="Times New Roman" w:cs="Times New Roman"/>
          <w:b/>
          <w:sz w:val="20"/>
          <w:szCs w:val="20"/>
        </w:rPr>
        <w:t>5</w:t>
      </w:r>
      <w:r>
        <w:rPr>
          <w:rFonts w:ascii="Times New Roman" w:hAnsi="Times New Roman" w:cs="Times New Roman"/>
          <w:b/>
          <w:sz w:val="20"/>
          <w:szCs w:val="20"/>
        </w:rPr>
        <w:t>./</w:t>
      </w:r>
      <w:r w:rsidRPr="001C5B37">
        <w:rPr>
          <w:rFonts w:ascii="Times New Roman" w:hAnsi="Times New Roman" w:cs="Times New Roman"/>
          <w:b/>
          <w:sz w:val="20"/>
          <w:szCs w:val="20"/>
        </w:rPr>
        <w:t>20</w:t>
      </w:r>
      <w:r>
        <w:rPr>
          <w:rFonts w:ascii="Times New Roman" w:hAnsi="Times New Roman" w:cs="Times New Roman"/>
          <w:b/>
          <w:sz w:val="20"/>
          <w:szCs w:val="20"/>
        </w:rPr>
        <w:t>16</w:t>
      </w:r>
      <w:r>
        <w:rPr>
          <w:rFonts w:ascii="Times New Roman" w:hAnsi="Times New Roman" w:cs="Times New Roman"/>
          <w:b/>
          <w:sz w:val="20"/>
          <w:szCs w:val="20"/>
        </w:rPr>
        <w:t xml:space="preserve">.  </w:t>
      </w:r>
      <w:r w:rsidRPr="001C5B3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C5B37">
        <w:rPr>
          <w:rFonts w:ascii="Times New Roman" w:hAnsi="Times New Roman" w:cs="Times New Roman"/>
          <w:b/>
          <w:sz w:val="20"/>
          <w:szCs w:val="20"/>
        </w:rPr>
        <w:tab/>
        <w:t>Ocjenjivanje ogleda ili eseja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2919"/>
        <w:gridCol w:w="3164"/>
        <w:gridCol w:w="2601"/>
        <w:gridCol w:w="2452"/>
        <w:gridCol w:w="2012"/>
      </w:tblGrid>
      <w:tr w:rsidR="007C5E3E" w:rsidRPr="001C5B37" w:rsidTr="00D16D3D">
        <w:tc>
          <w:tcPr>
            <w:tcW w:w="846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9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A)</w:t>
            </w:r>
          </w:p>
        </w:tc>
        <w:tc>
          <w:tcPr>
            <w:tcW w:w="3164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B)</w:t>
            </w:r>
          </w:p>
        </w:tc>
        <w:tc>
          <w:tcPr>
            <w:tcW w:w="2601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C)</w:t>
            </w:r>
          </w:p>
        </w:tc>
        <w:tc>
          <w:tcPr>
            <w:tcW w:w="2452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D)</w:t>
            </w:r>
          </w:p>
        </w:tc>
        <w:tc>
          <w:tcPr>
            <w:tcW w:w="2012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E)</w:t>
            </w:r>
          </w:p>
        </w:tc>
      </w:tr>
      <w:tr w:rsidR="007C5E3E" w:rsidRPr="001C5B37" w:rsidTr="00D16D3D">
        <w:tc>
          <w:tcPr>
            <w:tcW w:w="846" w:type="dxa"/>
          </w:tcPr>
          <w:p w:rsidR="007C5E3E" w:rsidRPr="001C5B37" w:rsidRDefault="007C5E3E" w:rsidP="00D16D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b/>
                <w:sz w:val="20"/>
                <w:szCs w:val="20"/>
              </w:rPr>
              <w:t>Bodovi</w:t>
            </w:r>
          </w:p>
        </w:tc>
        <w:tc>
          <w:tcPr>
            <w:tcW w:w="2919" w:type="dxa"/>
          </w:tcPr>
          <w:p w:rsidR="007C5E3E" w:rsidRPr="001C5B37" w:rsidRDefault="007C5E3E" w:rsidP="00D16D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b/>
                <w:sz w:val="20"/>
                <w:szCs w:val="20"/>
              </w:rPr>
              <w:t>Argumentacija</w:t>
            </w:r>
          </w:p>
        </w:tc>
        <w:tc>
          <w:tcPr>
            <w:tcW w:w="3164" w:type="dxa"/>
          </w:tcPr>
          <w:p w:rsidR="007C5E3E" w:rsidRPr="001C5B37" w:rsidRDefault="007C5E3E" w:rsidP="00D16D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b/>
                <w:sz w:val="20"/>
                <w:szCs w:val="20"/>
              </w:rPr>
              <w:t>Kritičnost ili protuargumentacija</w:t>
            </w:r>
          </w:p>
        </w:tc>
        <w:tc>
          <w:tcPr>
            <w:tcW w:w="2601" w:type="dxa"/>
          </w:tcPr>
          <w:p w:rsidR="007C5E3E" w:rsidRPr="001C5B37" w:rsidRDefault="007C5E3E" w:rsidP="00D16D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b/>
                <w:sz w:val="20"/>
                <w:szCs w:val="20"/>
              </w:rPr>
              <w:t>Kompozicija</w:t>
            </w:r>
          </w:p>
        </w:tc>
        <w:tc>
          <w:tcPr>
            <w:tcW w:w="2452" w:type="dxa"/>
          </w:tcPr>
          <w:p w:rsidR="007C5E3E" w:rsidRPr="001C5B37" w:rsidRDefault="007C5E3E" w:rsidP="00D16D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Adekvatnost navoda </w:t>
            </w:r>
          </w:p>
        </w:tc>
        <w:tc>
          <w:tcPr>
            <w:tcW w:w="2012" w:type="dxa"/>
          </w:tcPr>
          <w:p w:rsidR="007C5E3E" w:rsidRPr="001C5B37" w:rsidRDefault="007C5E3E" w:rsidP="00D16D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b/>
                <w:sz w:val="20"/>
                <w:szCs w:val="20"/>
              </w:rPr>
              <w:t>Adekvatnost primjera</w:t>
            </w:r>
          </w:p>
        </w:tc>
      </w:tr>
      <w:tr w:rsidR="007C5E3E" w:rsidRPr="001C5B37" w:rsidTr="00D16D3D">
        <w:tc>
          <w:tcPr>
            <w:tcW w:w="846" w:type="dxa"/>
          </w:tcPr>
          <w:p w:rsidR="007C5E3E" w:rsidRPr="001C5B37" w:rsidRDefault="007C5E3E" w:rsidP="00D16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19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izostanak objašnjenja zadanih problema</w:t>
            </w:r>
          </w:p>
        </w:tc>
        <w:tc>
          <w:tcPr>
            <w:tcW w:w="3164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nedostatak kritičkog objašnjenja ili protuargumenata</w:t>
            </w:r>
          </w:p>
        </w:tc>
        <w:tc>
          <w:tcPr>
            <w:tcW w:w="2601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nedostatak osnovnog stava ili teze eseja</w:t>
            </w:r>
          </w:p>
        </w:tc>
        <w:tc>
          <w:tcPr>
            <w:tcW w:w="2452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navodi ne postoje ili su potpuno netočni</w:t>
            </w:r>
          </w:p>
        </w:tc>
        <w:tc>
          <w:tcPr>
            <w:tcW w:w="2012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potpuni nedostatak primjera</w:t>
            </w:r>
          </w:p>
        </w:tc>
      </w:tr>
      <w:tr w:rsidR="007C5E3E" w:rsidRPr="001C5B37" w:rsidTr="00D16D3D">
        <w:tc>
          <w:tcPr>
            <w:tcW w:w="846" w:type="dxa"/>
          </w:tcPr>
          <w:p w:rsidR="007C5E3E" w:rsidRPr="001C5B37" w:rsidRDefault="007C5E3E" w:rsidP="00D16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19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problemi su objašnjeni, ali je objašnjenje djelomično pogrešno</w:t>
            </w:r>
          </w:p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4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problemi su objašnjeni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protuargumentima</w:t>
            </w: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, ali je objašnjenje djelomično pogrešno</w:t>
            </w:r>
          </w:p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1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naveden je temeljni stav ili teza eseja, ali je njegova formulacija pojednostavnjena</w:t>
            </w:r>
          </w:p>
        </w:tc>
        <w:tc>
          <w:tcPr>
            <w:tcW w:w="2452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djelomično točni ili nepotpuni navodi</w:t>
            </w:r>
          </w:p>
        </w:tc>
        <w:tc>
          <w:tcPr>
            <w:tcW w:w="2012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primjeri koji</w:t>
            </w: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 xml:space="preserve"> nisu relevantni za zadanu temu</w:t>
            </w:r>
          </w:p>
        </w:tc>
      </w:tr>
      <w:tr w:rsidR="007C5E3E" w:rsidRPr="001C5B37" w:rsidTr="00D16D3D">
        <w:tc>
          <w:tcPr>
            <w:tcW w:w="846" w:type="dxa"/>
          </w:tcPr>
          <w:p w:rsidR="007C5E3E" w:rsidRPr="001C5B37" w:rsidRDefault="007C5E3E" w:rsidP="00D16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19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ponuđeno je objašnjenje problema, u osnovi, bez pogreške</w:t>
            </w:r>
          </w:p>
        </w:tc>
        <w:tc>
          <w:tcPr>
            <w:tcW w:w="3164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 xml:space="preserve">ponuđeno je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osnovno </w:t>
            </w: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objašnjenje problema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protuargumentacijom </w:t>
            </w: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bez pogreške</w:t>
            </w:r>
          </w:p>
        </w:tc>
        <w:tc>
          <w:tcPr>
            <w:tcW w:w="2601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razrada slijedi iz temeljnog stava ili teze eseja, ali je pojednostavnjena</w:t>
            </w:r>
          </w:p>
        </w:tc>
        <w:tc>
          <w:tcPr>
            <w:tcW w:w="2452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točni navodi koji ne odgovaraju izvedenim tezama ili temi eseja</w:t>
            </w:r>
          </w:p>
        </w:tc>
        <w:tc>
          <w:tcPr>
            <w:tcW w:w="2012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oskudni, ali relevantni i adekvatni primjeri</w:t>
            </w:r>
          </w:p>
        </w:tc>
      </w:tr>
      <w:tr w:rsidR="007C5E3E" w:rsidRPr="001C5B37" w:rsidTr="00D16D3D">
        <w:tc>
          <w:tcPr>
            <w:tcW w:w="846" w:type="dxa"/>
          </w:tcPr>
          <w:p w:rsidR="007C5E3E" w:rsidRPr="001C5B37" w:rsidRDefault="007C5E3E" w:rsidP="00D16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19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pojašnjeni su problemi na način da se u njihovu objašnjenju ne može pronaći ništa što bi upućivalo na pogrješno razumijevanje problema, no objašnjenje ostaje na razini zadanih tekstova djelomičnim ponavljanjem pojedinih navoda</w:t>
            </w:r>
          </w:p>
        </w:tc>
        <w:tc>
          <w:tcPr>
            <w:tcW w:w="3164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 xml:space="preserve">pojašnjeni su problemi na način da se u njihovu objašnjenju ne može pronaći ništa što bi upućivalo na pogrješno razumijevanje problema, 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protuargumentacija</w:t>
            </w: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 xml:space="preserve"> os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taje na razini zadanih tekstova</w:t>
            </w:r>
          </w:p>
        </w:tc>
        <w:tc>
          <w:tcPr>
            <w:tcW w:w="2601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razrada slijedi iz temeljnog stava ili teze eseja, ne obuhvaća sve bitne implikacije koje slijede na osnovi teme eseja</w:t>
            </w:r>
          </w:p>
        </w:tc>
        <w:tc>
          <w:tcPr>
            <w:tcW w:w="2452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točni navodi koji odgovaraju izvedenim tezama, ali ne odgovaraju temi eseja</w:t>
            </w:r>
          </w:p>
        </w:tc>
        <w:tc>
          <w:tcPr>
            <w:tcW w:w="2012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relevantni i adekvatni primjeri</w:t>
            </w:r>
          </w:p>
        </w:tc>
      </w:tr>
      <w:tr w:rsidR="007C5E3E" w:rsidRPr="001C5B37" w:rsidTr="00D16D3D">
        <w:tc>
          <w:tcPr>
            <w:tcW w:w="846" w:type="dxa"/>
          </w:tcPr>
          <w:p w:rsidR="007C5E3E" w:rsidRPr="001C5B37" w:rsidRDefault="007C5E3E" w:rsidP="00D16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19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sustavno su razrađeni problemi argumentima koji prelaze okvire samih tekstova</w:t>
            </w:r>
          </w:p>
        </w:tc>
        <w:tc>
          <w:tcPr>
            <w:tcW w:w="3164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 xml:space="preserve">sustavno su razrađeni problemi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protu</w:t>
            </w: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argumentima koji prelaze okvire samih tekstova</w:t>
            </w:r>
          </w:p>
        </w:tc>
        <w:tc>
          <w:tcPr>
            <w:tcW w:w="2601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razrada slijedi iz temeljnog stava ili teze eseja, obuhvaća sve bitne implikacije koje slijede na osnovi teme eseja</w:t>
            </w:r>
          </w:p>
        </w:tc>
        <w:tc>
          <w:tcPr>
            <w:tcW w:w="2452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točni navodi koji odgovaraju izvedenim tezama i odgovaraju temi eseja</w:t>
            </w:r>
          </w:p>
        </w:tc>
        <w:tc>
          <w:tcPr>
            <w:tcW w:w="2012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adekvatni primjeri koji upućuju na raznoliku primjenu filozofskih problema i rješenja</w:t>
            </w:r>
          </w:p>
        </w:tc>
      </w:tr>
      <w:tr w:rsidR="007C5E3E" w:rsidRPr="001C5B37" w:rsidTr="00D16D3D">
        <w:tc>
          <w:tcPr>
            <w:tcW w:w="846" w:type="dxa"/>
          </w:tcPr>
          <w:p w:rsidR="007C5E3E" w:rsidRPr="001C5B37" w:rsidRDefault="007C5E3E" w:rsidP="00D16D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b/>
                <w:sz w:val="20"/>
                <w:szCs w:val="20"/>
              </w:rPr>
              <w:t>Zbroj</w:t>
            </w:r>
          </w:p>
        </w:tc>
        <w:tc>
          <w:tcPr>
            <w:tcW w:w="2919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4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1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2" w:type="dxa"/>
          </w:tcPr>
          <w:p w:rsidR="007C5E3E" w:rsidRPr="001C5B37" w:rsidRDefault="007C5E3E" w:rsidP="00D16D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C5E3E" w:rsidRDefault="007C5E3E" w:rsidP="007C5E3E">
      <w:pPr>
        <w:tabs>
          <w:tab w:val="left" w:pos="6465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7C5E3E" w:rsidRPr="001C5B37" w:rsidRDefault="007C5E3E" w:rsidP="007C5E3E">
      <w:pPr>
        <w:tabs>
          <w:tab w:val="left" w:pos="646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7719FE">
        <w:rPr>
          <w:rFonts w:ascii="Times New Roman" w:hAnsi="Times New Roman" w:cs="Times New Roman"/>
          <w:sz w:val="20"/>
          <w:szCs w:val="20"/>
        </w:rPr>
        <w:lastRenderedPageBreak/>
        <w:t>Maksimalan broj bodova iz eseja je 40 bodova. Svaka</w:t>
      </w:r>
      <w:r>
        <w:rPr>
          <w:rFonts w:ascii="Times New Roman" w:hAnsi="Times New Roman" w:cs="Times New Roman"/>
          <w:sz w:val="20"/>
          <w:szCs w:val="20"/>
        </w:rPr>
        <w:t xml:space="preserve"> kategorija donosi maksimalno 8</w:t>
      </w:r>
      <w:r w:rsidRPr="007719FE">
        <w:rPr>
          <w:rFonts w:ascii="Times New Roman" w:hAnsi="Times New Roman" w:cs="Times New Roman"/>
          <w:sz w:val="20"/>
          <w:szCs w:val="20"/>
        </w:rPr>
        <w:t xml:space="preserve"> bodova. Bodovi se računaju broj bodova x 2. Dakle, ako procijenite da je učenik u određenoj ka</w:t>
      </w:r>
      <w:r>
        <w:rPr>
          <w:rFonts w:ascii="Times New Roman" w:hAnsi="Times New Roman" w:cs="Times New Roman"/>
          <w:sz w:val="20"/>
          <w:szCs w:val="20"/>
        </w:rPr>
        <w:t>tegoriji (npr. A kategorija – „Ponuđeno je objašnjenje u osnovi bez greške“) ostvario, po tablici, 2 boda, ta dva</w:t>
      </w:r>
      <w:r w:rsidRPr="007719FE">
        <w:rPr>
          <w:rFonts w:ascii="Times New Roman" w:hAnsi="Times New Roman" w:cs="Times New Roman"/>
          <w:sz w:val="20"/>
          <w:szCs w:val="20"/>
        </w:rPr>
        <w:t xml:space="preserve"> boda se množe sa dva, te je u</w:t>
      </w:r>
      <w:r>
        <w:rPr>
          <w:rFonts w:ascii="Times New Roman" w:hAnsi="Times New Roman" w:cs="Times New Roman"/>
          <w:sz w:val="20"/>
          <w:szCs w:val="20"/>
        </w:rPr>
        <w:t>čenik ostvario iz A kategorije 4 boda</w:t>
      </w:r>
      <w:r w:rsidRPr="007719FE">
        <w:rPr>
          <w:rFonts w:ascii="Times New Roman" w:hAnsi="Times New Roman" w:cs="Times New Roman"/>
          <w:sz w:val="20"/>
          <w:szCs w:val="20"/>
        </w:rPr>
        <w:t>.</w:t>
      </w:r>
    </w:p>
    <w:p w:rsidR="00F30FBA" w:rsidRDefault="00F30FBA">
      <w:bookmarkStart w:id="0" w:name="_GoBack"/>
      <w:bookmarkEnd w:id="0"/>
    </w:p>
    <w:sectPr w:rsidR="00F30FBA" w:rsidSect="00F45385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F63" w:rsidRDefault="007C5E3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F63" w:rsidRDefault="007C5E3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F63" w:rsidRDefault="007C5E3E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F63" w:rsidRDefault="007C5E3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74454" o:spid="_x0000_s2050" type="#_x0000_t136" style="position:absolute;margin-left:0;margin-top:0;width:606.6pt;height:32.7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ijedlog ljestvice vrednovanja esej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F63" w:rsidRDefault="007C5E3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74455" o:spid="_x0000_s2051" type="#_x0000_t136" style="position:absolute;margin-left:0;margin-top:0;width:606.6pt;height:32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ijedlog ljestvice vrednovanja esej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F63" w:rsidRDefault="007C5E3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74453" o:spid="_x0000_s2049" type="#_x0000_t136" style="position:absolute;margin-left:0;margin-top:0;width:606.6pt;height:32.7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ijedlog ljestvice vrednovanja esej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E3E"/>
    <w:rsid w:val="007C5E3E"/>
    <w:rsid w:val="00F30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E3E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5E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C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E3E"/>
  </w:style>
  <w:style w:type="paragraph" w:styleId="Footer">
    <w:name w:val="footer"/>
    <w:basedOn w:val="Normal"/>
    <w:link w:val="FooterChar"/>
    <w:uiPriority w:val="99"/>
    <w:unhideWhenUsed/>
    <w:rsid w:val="007C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5E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E3E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5E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C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E3E"/>
  </w:style>
  <w:style w:type="paragraph" w:styleId="Footer">
    <w:name w:val="footer"/>
    <w:basedOn w:val="Normal"/>
    <w:link w:val="FooterChar"/>
    <w:uiPriority w:val="99"/>
    <w:unhideWhenUsed/>
    <w:rsid w:val="007C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5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Katarina</cp:lastModifiedBy>
  <cp:revision>1</cp:revision>
  <dcterms:created xsi:type="dcterms:W3CDTF">2016-02-08T05:37:00Z</dcterms:created>
  <dcterms:modified xsi:type="dcterms:W3CDTF">2016-02-08T05:39:00Z</dcterms:modified>
</cp:coreProperties>
</file>