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A8" w:rsidRDefault="005A0183">
      <w:r w:rsidRPr="005A0183">
        <w:rPr>
          <w:noProof/>
          <w:lang w:eastAsia="hr-HR"/>
        </w:rPr>
        <w:drawing>
          <wp:inline distT="0" distB="0" distL="0" distR="0">
            <wp:extent cx="2173636" cy="960636"/>
            <wp:effectExtent l="19050" t="0" r="0" b="0"/>
            <wp:docPr id="16" name="image02.jpg" descr="http://www.os-visoka-st.skole.hr/upload/os-visoka-st/images/static3/970/Image/azoo_logo_-_hrv_e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jpg" descr="http://www.os-visoka-st.skole.hr/upload/os-visoka-st/images/static3/970/Image/azoo_logo_-_hrv_e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372" cy="96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6E2">
        <w:t xml:space="preserve">                     </w:t>
      </w:r>
    </w:p>
    <w:p w:rsidR="00F77502" w:rsidRPr="00643C8E" w:rsidRDefault="00CA1699" w:rsidP="00643C8E">
      <w:pPr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Stručno metodičke teme u području školskog knjižničarstva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5A0183" w:rsidRPr="006E1408" w:rsidTr="00175A90">
        <w:tc>
          <w:tcPr>
            <w:tcW w:w="9288" w:type="dxa"/>
          </w:tcPr>
          <w:p w:rsidR="00755D6E" w:rsidRDefault="00755D6E" w:rsidP="003B5D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Šibensko-kninska županija</w:t>
            </w:r>
            <w:r w:rsidR="00D83A96" w:rsidRPr="003B5D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A169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O</w:t>
            </w:r>
            <w:r w:rsidR="0023147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snovna škola</w:t>
            </w:r>
            <w:r w:rsidR="00CA169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23147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„</w:t>
            </w:r>
            <w:r w:rsidR="00CA169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Vidici</w:t>
            </w:r>
            <w:r w:rsidR="00231474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“</w:t>
            </w:r>
            <w:r w:rsidR="00D83A96" w:rsidRPr="003D4DE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A1699" w:rsidRDefault="00755D6E" w:rsidP="003B5D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83A96" w:rsidRPr="003D4DE6">
              <w:rPr>
                <w:rFonts w:ascii="Times New Roman" w:hAnsi="Times New Roman" w:cs="Times New Roman"/>
                <w:sz w:val="28"/>
                <w:szCs w:val="28"/>
              </w:rPr>
              <w:t>petak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83A96" w:rsidRPr="003D4D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1699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D83A96" w:rsidRPr="003B5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B5DE1" w:rsidRPr="003B5DE1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CA1699">
              <w:rPr>
                <w:rFonts w:ascii="Times New Roman" w:hAnsi="Times New Roman" w:cs="Times New Roman"/>
                <w:sz w:val="28"/>
                <w:szCs w:val="28"/>
              </w:rPr>
              <w:t>tudenog</w:t>
            </w:r>
            <w:r w:rsidR="003B5DE1" w:rsidRPr="003B5DE1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3B5D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5DE1">
              <w:rPr>
                <w:rFonts w:ascii="Times New Roman" w:hAnsi="Times New Roman" w:cs="Times New Roman"/>
                <w:sz w:val="28"/>
                <w:szCs w:val="28"/>
              </w:rPr>
              <w:t>2017.</w:t>
            </w:r>
            <w:r w:rsidR="009D63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55D6E" w:rsidRPr="006649FC" w:rsidRDefault="00231474" w:rsidP="00755D6E">
            <w:pPr>
              <w:spacing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649F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8. dalmatinske udarne brigade 2</w:t>
            </w:r>
            <w:r w:rsidR="003B5DE1" w:rsidRPr="006649F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, 2</w:t>
            </w:r>
            <w:r w:rsidRPr="006649F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2 </w:t>
            </w:r>
            <w:r w:rsidR="003B5DE1" w:rsidRPr="006649F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000 </w:t>
            </w:r>
            <w:r w:rsidRPr="006649F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Šibenik</w:t>
            </w:r>
            <w:r w:rsidR="00755D6E" w:rsidRPr="006649F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(022 </w:t>
            </w:r>
            <w:r w:rsidRPr="006649F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/ 339-899)</w:t>
            </w:r>
            <w:r w:rsidR="00755D6E" w:rsidRPr="006649F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</w:p>
          <w:p w:rsidR="007A4E3C" w:rsidRPr="006649FC" w:rsidRDefault="00BC1CB0" w:rsidP="00755D6E">
            <w:pPr>
              <w:spacing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hyperlink r:id="rId6" w:history="1">
              <w:r w:rsidR="007A4E3C" w:rsidRPr="006649F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osvidici@os-vidici-si.skole.hr</w:t>
              </w:r>
            </w:hyperlink>
            <w:r w:rsidR="007A4E3C" w:rsidRPr="006649F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605"/>
              <w:gridCol w:w="7457"/>
            </w:tblGrid>
            <w:tr w:rsidR="005A0183" w:rsidRPr="006649FC" w:rsidTr="004D14E6">
              <w:tc>
                <w:tcPr>
                  <w:tcW w:w="1605" w:type="dxa"/>
                  <w:shd w:val="clear" w:color="auto" w:fill="auto"/>
                </w:tcPr>
                <w:p w:rsidR="005A0183" w:rsidRPr="006649FC" w:rsidRDefault="005A0183" w:rsidP="004E42A6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10:00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– 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10:</w:t>
                  </w:r>
                  <w:r w:rsidR="004D14E6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15</w:t>
                  </w:r>
                </w:p>
                <w:p w:rsidR="005A0183" w:rsidRPr="006649FC" w:rsidRDefault="004D14E6" w:rsidP="004E42A6">
                  <w:pPr>
                    <w:pStyle w:val="normal0"/>
                    <w:rPr>
                      <w:rFonts w:ascii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15</w:t>
                  </w:r>
                  <w:r w:rsidR="005A0183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5A10E2" w:rsidRPr="006649FC" w:rsidRDefault="005A10E2" w:rsidP="005A10E2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POZDRAVNA RIJEČ</w:t>
                  </w:r>
                </w:p>
                <w:p w:rsidR="00231474" w:rsidRPr="006649FC" w:rsidRDefault="005A0183" w:rsidP="005A10E2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CA1699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Darko </w:t>
                  </w:r>
                  <w:proofErr w:type="spellStart"/>
                  <w:r w:rsidR="00CA1699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Relja</w:t>
                  </w:r>
                  <w:proofErr w:type="spellEnd"/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proofErr w:type="spellStart"/>
                  <w:r w:rsidR="00CA1699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prof</w:t>
                  </w:r>
                  <w:proofErr w:type="spellEnd"/>
                  <w:r w:rsidR="00CA1699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.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CA1699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ravnatelj</w:t>
                  </w:r>
                  <w:r w:rsidR="004D14E6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  <w:r w:rsidR="00CA1699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Osnovne škole Vidici</w:t>
                  </w:r>
                  <w:r w:rsidR="00231474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i</w:t>
                  </w:r>
                </w:p>
                <w:p w:rsidR="00D422FF" w:rsidRPr="006649FC" w:rsidRDefault="00231474" w:rsidP="004E42A6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Vesna Živković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stručn</w:t>
                  </w:r>
                  <w:r w:rsidR="00130335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a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suradni</w:t>
                  </w:r>
                  <w:r w:rsidR="00130335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ca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mentor</w:t>
                  </w:r>
                  <w:r w:rsidR="00130335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ica,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OŠ Vidici</w:t>
                  </w:r>
                  <w:r w:rsidR="005A0183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D47B95" w:rsidRPr="006649FC" w:rsidRDefault="00D47B95" w:rsidP="004E42A6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5A0183" w:rsidRPr="006649FC" w:rsidTr="004D14E6">
              <w:tc>
                <w:tcPr>
                  <w:tcW w:w="1605" w:type="dxa"/>
                </w:tcPr>
                <w:p w:rsidR="005A0183" w:rsidRPr="006649FC" w:rsidRDefault="005A0183" w:rsidP="004E42A6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10:</w:t>
                  </w:r>
                  <w:r w:rsidR="0028580F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15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– 1</w:t>
                  </w:r>
                  <w:r w:rsidR="00DA0307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:</w:t>
                  </w:r>
                  <w:r w:rsidR="00DA0307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00</w:t>
                  </w:r>
                </w:p>
                <w:p w:rsidR="00ED6B4E" w:rsidRPr="006649FC" w:rsidRDefault="00CA1699" w:rsidP="004E42A6">
                  <w:pPr>
                    <w:pStyle w:val="normal0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</w:t>
                  </w:r>
                  <w:r w:rsidR="00ED6B4E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'</w:t>
                  </w:r>
                </w:p>
              </w:tc>
              <w:tc>
                <w:tcPr>
                  <w:tcW w:w="7457" w:type="dxa"/>
                </w:tcPr>
                <w:p w:rsidR="0028580F" w:rsidRPr="006649FC" w:rsidRDefault="00CA1699" w:rsidP="00175A90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>Knjižnično-informacijska pismenost i poticanje čitanja</w:t>
                  </w:r>
                  <w:r w:rsidR="00DA0307"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DA0307" w:rsidRPr="006649FC"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  <w:t>(</w:t>
                  </w:r>
                  <w:r w:rsidR="00231474" w:rsidRPr="006649FC"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  <w:t>NPP</w:t>
                  </w:r>
                  <w:r w:rsidRPr="006649FC"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  <w:t>, 2006)</w:t>
                  </w:r>
                </w:p>
                <w:p w:rsidR="00CA1699" w:rsidRPr="006649FC" w:rsidRDefault="00CA1699" w:rsidP="00CA169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Ana </w:t>
                  </w:r>
                  <w:proofErr w:type="spellStart"/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Saulačić</w:t>
                  </w:r>
                  <w:proofErr w:type="spellEnd"/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viša savjetnica, AZOO Podružnica Split)</w:t>
                  </w:r>
                </w:p>
                <w:p w:rsidR="004F6D4B" w:rsidRPr="006649FC" w:rsidRDefault="004F6D4B" w:rsidP="00CA1699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5A0183" w:rsidRPr="006649FC" w:rsidTr="004D14E6">
              <w:tc>
                <w:tcPr>
                  <w:tcW w:w="1605" w:type="dxa"/>
                </w:tcPr>
                <w:p w:rsidR="00F77502" w:rsidRPr="006649FC" w:rsidRDefault="00F77502" w:rsidP="00F77502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</w:t>
                  </w:r>
                  <w:r w:rsidR="007A4E3C"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0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:</w:t>
                  </w:r>
                  <w:r w:rsidR="00E667CF"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45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– 1</w:t>
                  </w:r>
                  <w:r w:rsidR="007A4E3C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:</w:t>
                  </w:r>
                  <w:r w:rsidR="00E667CF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30</w:t>
                  </w:r>
                </w:p>
                <w:p w:rsidR="00ED6B4E" w:rsidRPr="006649FC" w:rsidRDefault="00ED6B4E" w:rsidP="00DA030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45'</w:t>
                  </w:r>
                </w:p>
              </w:tc>
              <w:tc>
                <w:tcPr>
                  <w:tcW w:w="7457" w:type="dxa"/>
                </w:tcPr>
                <w:p w:rsidR="005A10E2" w:rsidRPr="006649FC" w:rsidRDefault="000C242A" w:rsidP="005A10E2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>Referentna zbirka</w:t>
                  </w:r>
                  <w:r w:rsidR="005A10E2"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5A10E2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A53EEA" w:rsidRPr="006649FC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Ogledni nastavni sat</w:t>
                  </w:r>
                  <w:r w:rsidR="005A10E2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7A4E3C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4</w:t>
                  </w:r>
                  <w:r w:rsidR="005A10E2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. r</w:t>
                  </w:r>
                  <w:r w:rsidR="005A10E2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.)</w:t>
                  </w:r>
                </w:p>
                <w:p w:rsidR="00ED6B4E" w:rsidRPr="006649FC" w:rsidRDefault="005A10E2" w:rsidP="00781E1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Vesna Živković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130335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stručna suradnica mentorica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Osnovna škola Vidici, Šibenik)</w:t>
                  </w:r>
                </w:p>
              </w:tc>
            </w:tr>
            <w:tr w:rsidR="005A10E2" w:rsidRPr="006649FC" w:rsidTr="00CA1699">
              <w:tc>
                <w:tcPr>
                  <w:tcW w:w="1605" w:type="dxa"/>
                  <w:shd w:val="clear" w:color="auto" w:fill="auto"/>
                </w:tcPr>
                <w:p w:rsidR="005A10E2" w:rsidRPr="006649FC" w:rsidRDefault="005A10E2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11:</w:t>
                  </w:r>
                  <w:r w:rsidR="007A4E3C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3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5 – 12:</w:t>
                  </w:r>
                  <w:r w:rsidR="007A4E3C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2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0</w:t>
                  </w:r>
                </w:p>
                <w:p w:rsidR="005A10E2" w:rsidRPr="006649FC" w:rsidRDefault="005A10E2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45'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A53EEA" w:rsidRPr="006649FC" w:rsidRDefault="00A53EEA" w:rsidP="00A53EEA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Informacijsko čitanje (čitanje s razumijevanjem) 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 xml:space="preserve">Ogledni </w:t>
                  </w:r>
                  <w:proofErr w:type="spellStart"/>
                  <w:r w:rsidRPr="006649FC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nast</w:t>
                  </w:r>
                  <w:proofErr w:type="spellEnd"/>
                  <w:r w:rsidRPr="006649FC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. sat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7. r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.)</w:t>
                  </w:r>
                </w:p>
                <w:p w:rsidR="005A10E2" w:rsidRPr="006649FC" w:rsidRDefault="00A53EEA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Vanja Jurilj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stručna suradnica savjetnica, OŠ Antuna Mihanovića, Zagreb)</w:t>
                  </w:r>
                </w:p>
              </w:tc>
            </w:tr>
            <w:tr w:rsidR="008C4920" w:rsidRPr="006649FC" w:rsidTr="00CA1699">
              <w:tc>
                <w:tcPr>
                  <w:tcW w:w="1605" w:type="dxa"/>
                  <w:shd w:val="clear" w:color="auto" w:fill="auto"/>
                </w:tcPr>
                <w:p w:rsidR="008C4920" w:rsidRPr="006649FC" w:rsidRDefault="008C4920" w:rsidP="00E667CF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</w:t>
                  </w:r>
                  <w:r w:rsidR="00E667CF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2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:</w:t>
                  </w:r>
                  <w:r w:rsidR="007A4E3C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25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– 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</w:t>
                  </w:r>
                  <w:r w:rsidR="007A4E3C"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3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:</w:t>
                  </w:r>
                  <w:r w:rsidR="007A4E3C"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10</w:t>
                  </w:r>
                </w:p>
                <w:p w:rsidR="007453A5" w:rsidRPr="006649FC" w:rsidRDefault="005A10E2" w:rsidP="00E667CF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45'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5A10E2" w:rsidRPr="006649FC" w:rsidRDefault="00FF5F4E" w:rsidP="005A10E2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>UDK – sistematizacija znanja</w:t>
                  </w:r>
                  <w:r w:rsidR="00130335"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 </w:t>
                  </w:r>
                  <w:r w:rsidR="005A10E2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A53EEA" w:rsidRPr="006649FC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Ogledni nastavni sat</w:t>
                  </w:r>
                  <w:r w:rsidR="005A10E2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5A10E2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8. r</w:t>
                  </w:r>
                  <w:r w:rsidR="005A10E2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.)</w:t>
                  </w:r>
                </w:p>
                <w:p w:rsidR="005A10E2" w:rsidRPr="006649FC" w:rsidRDefault="005A10E2" w:rsidP="005A10E2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1E66F3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Anita Cota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130335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stručna suradnica mentorica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O</w:t>
                  </w:r>
                  <w:r w:rsidR="007A4E3C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Š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  <w:r w:rsidR="001E66F3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A. M. </w:t>
                  </w:r>
                  <w:proofErr w:type="spellStart"/>
                  <w:r w:rsidR="001E66F3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Petropoljskog</w:t>
                  </w:r>
                  <w:proofErr w:type="spellEnd"/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1E66F3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Drniš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3B5DE1" w:rsidRPr="006649FC" w:rsidRDefault="003B5DE1" w:rsidP="008E760C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231474" w:rsidRPr="006649FC" w:rsidTr="00231474">
              <w:tc>
                <w:tcPr>
                  <w:tcW w:w="1605" w:type="dxa"/>
                  <w:shd w:val="clear" w:color="auto" w:fill="F2DBDB" w:themeFill="accent2" w:themeFillTint="33"/>
                </w:tcPr>
                <w:p w:rsidR="00231474" w:rsidRPr="006649FC" w:rsidRDefault="00231474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13:10 – 14:00</w:t>
                  </w:r>
                </w:p>
                <w:p w:rsidR="00231474" w:rsidRPr="006649FC" w:rsidRDefault="00231474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50'</w:t>
                  </w:r>
                </w:p>
              </w:tc>
              <w:tc>
                <w:tcPr>
                  <w:tcW w:w="7457" w:type="dxa"/>
                  <w:shd w:val="clear" w:color="auto" w:fill="F2DBDB" w:themeFill="accent2" w:themeFillTint="33"/>
                </w:tcPr>
                <w:p w:rsidR="00231474" w:rsidRPr="006649FC" w:rsidRDefault="00231474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STANKA 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50'</w:t>
                  </w:r>
                </w:p>
                <w:p w:rsidR="00231474" w:rsidRPr="006649FC" w:rsidRDefault="00231474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948A54" w:themeColor="background2" w:themeShade="80"/>
                      <w:sz w:val="24"/>
                      <w:szCs w:val="24"/>
                    </w:rPr>
                  </w:pPr>
                </w:p>
              </w:tc>
            </w:tr>
            <w:tr w:rsidR="007A4E3C" w:rsidRPr="006649FC" w:rsidTr="004D14E6">
              <w:tc>
                <w:tcPr>
                  <w:tcW w:w="1605" w:type="dxa"/>
                </w:tcPr>
                <w:p w:rsidR="007A4E3C" w:rsidRPr="006649FC" w:rsidRDefault="007A4E3C" w:rsidP="004E42A6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14:00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– 14:30</w:t>
                  </w:r>
                </w:p>
                <w:p w:rsidR="007A4E3C" w:rsidRPr="006649FC" w:rsidRDefault="007A4E3C" w:rsidP="003D4DE6">
                  <w:pPr>
                    <w:pStyle w:val="normal0"/>
                    <w:rPr>
                      <w:rFonts w:ascii="Times New Roman" w:hAnsi="Times New Roman" w:cs="Times New Roman"/>
                      <w:color w:val="C00000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30'</w:t>
                  </w:r>
                </w:p>
              </w:tc>
              <w:tc>
                <w:tcPr>
                  <w:tcW w:w="7457" w:type="dxa"/>
                </w:tcPr>
                <w:p w:rsidR="007A4E3C" w:rsidRPr="006649FC" w:rsidRDefault="000C242A" w:rsidP="00F45DAB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Referentna zbirka </w:t>
                  </w:r>
                  <w:r w:rsidR="007A4E3C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A53EEA" w:rsidRPr="006649FC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rasprava</w:t>
                  </w:r>
                  <w:r w:rsidR="007A4E3C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7A4E3C" w:rsidRPr="006649FC" w:rsidRDefault="007A4E3C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Vesna Živković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130335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stručna suradnica mentorica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Osnovna škola Vidici, Šibenik)</w:t>
                  </w:r>
                </w:p>
              </w:tc>
            </w:tr>
            <w:tr w:rsidR="007A4E3C" w:rsidRPr="006649FC" w:rsidTr="00231474">
              <w:tc>
                <w:tcPr>
                  <w:tcW w:w="1605" w:type="dxa"/>
                  <w:shd w:val="clear" w:color="auto" w:fill="auto"/>
                </w:tcPr>
                <w:p w:rsidR="007A4E3C" w:rsidRPr="006649FC" w:rsidRDefault="007A4E3C" w:rsidP="0088130D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14:30 – 15:00</w:t>
                  </w:r>
                </w:p>
                <w:p w:rsidR="007A4E3C" w:rsidRPr="006649FC" w:rsidRDefault="007A4E3C" w:rsidP="0088130D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7A4E3C" w:rsidRPr="006649FC" w:rsidRDefault="00A53EEA" w:rsidP="00F45DAB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Informacijsko čitanje (čitanje s razumijevanjem) </w:t>
                  </w:r>
                  <w:r w:rsidR="007A4E3C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rasprava</w:t>
                  </w:r>
                  <w:r w:rsidR="007A4E3C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7A4E3C" w:rsidRPr="006649FC" w:rsidRDefault="007A4E3C" w:rsidP="00F45DAB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Vanja Jurilj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</w:t>
                  </w:r>
                  <w:r w:rsidR="00130335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stručna suradnica savjetnica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OŠ Antuna Mihanovića, Zagreb)</w:t>
                  </w:r>
                </w:p>
              </w:tc>
            </w:tr>
            <w:tr w:rsidR="007A4E3C" w:rsidRPr="006649FC" w:rsidTr="004D14E6">
              <w:tc>
                <w:tcPr>
                  <w:tcW w:w="1605" w:type="dxa"/>
                  <w:shd w:val="clear" w:color="auto" w:fill="auto"/>
                </w:tcPr>
                <w:p w:rsidR="007A4E3C" w:rsidRPr="006649FC" w:rsidRDefault="007A4E3C" w:rsidP="00781E17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15:00 – 15:30</w:t>
                  </w:r>
                </w:p>
                <w:p w:rsidR="007A4E3C" w:rsidRPr="006649FC" w:rsidRDefault="007A4E3C" w:rsidP="00781E1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7A4E3C" w:rsidRPr="006649FC" w:rsidRDefault="00FF5F4E" w:rsidP="00F45DAB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i/>
                      <w:color w:val="auto"/>
                      <w:sz w:val="24"/>
                      <w:szCs w:val="24"/>
                    </w:rPr>
                    <w:t xml:space="preserve">UDK – sistematizacija znanja </w:t>
                  </w:r>
                  <w:r w:rsidR="007A4E3C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="00A53EEA" w:rsidRPr="006649FC"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  <w:t>rasprava</w:t>
                  </w:r>
                  <w:r w:rsidR="007A4E3C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)</w:t>
                  </w:r>
                </w:p>
                <w:p w:rsidR="001E66F3" w:rsidRPr="006649FC" w:rsidRDefault="001E66F3" w:rsidP="001E66F3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Anita Cota</w:t>
                  </w: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 xml:space="preserve">, stručna suradnica mentorica, OŠ A. M. </w:t>
                  </w:r>
                  <w:proofErr w:type="spellStart"/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Petropoljskog</w:t>
                  </w:r>
                  <w:proofErr w:type="spellEnd"/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Drniš)</w:t>
                  </w:r>
                </w:p>
                <w:p w:rsidR="007A4E3C" w:rsidRPr="006649FC" w:rsidRDefault="007A4E3C" w:rsidP="00F45DAB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5A0183" w:rsidRPr="006649FC" w:rsidTr="004D14E6">
              <w:tc>
                <w:tcPr>
                  <w:tcW w:w="1605" w:type="dxa"/>
                  <w:shd w:val="clear" w:color="auto" w:fill="auto"/>
                </w:tcPr>
                <w:p w:rsidR="00781E17" w:rsidRPr="006649FC" w:rsidRDefault="008B68C9" w:rsidP="00781E17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1</w:t>
                  </w:r>
                  <w:r w:rsidR="005A10E2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5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:</w:t>
                  </w:r>
                  <w:r w:rsidR="005A10E2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30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 </w:t>
                  </w:r>
                  <w:r w:rsidR="00781E17"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– </w:t>
                  </w:r>
                  <w:r w:rsidR="00781E17"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1</w:t>
                  </w:r>
                  <w:r w:rsidR="005A10E2"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6</w:t>
                  </w:r>
                  <w:r w:rsidR="00781E17"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:</w:t>
                  </w:r>
                  <w:r w:rsidR="00E667CF" w:rsidRPr="006649FC">
                    <w:rPr>
                      <w:rFonts w:ascii="Times New Roman" w:eastAsia="Calibri" w:hAnsi="Times New Roman" w:cs="Times New Roman"/>
                      <w:b/>
                      <w:color w:val="C00000"/>
                      <w:sz w:val="24"/>
                      <w:szCs w:val="24"/>
                      <w:u w:val="single"/>
                    </w:rPr>
                    <w:t>00</w:t>
                  </w:r>
                </w:p>
                <w:p w:rsidR="00ED6B4E" w:rsidRPr="006649FC" w:rsidRDefault="005A10E2" w:rsidP="00781E17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30</w:t>
                  </w:r>
                  <w:r w:rsidR="003B5DE1"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'</w:t>
                  </w:r>
                </w:p>
              </w:tc>
              <w:tc>
                <w:tcPr>
                  <w:tcW w:w="7457" w:type="dxa"/>
                  <w:shd w:val="clear" w:color="auto" w:fill="auto"/>
                </w:tcPr>
                <w:p w:rsidR="003B5DE1" w:rsidRPr="006649FC" w:rsidRDefault="003B5DE1" w:rsidP="00CE602E">
                  <w:pPr>
                    <w:pStyle w:val="normal0"/>
                    <w:rPr>
                      <w:rFonts w:ascii="Times New Roman" w:eastAsia="Calibri" w:hAnsi="Times New Roman" w:cs="Times New Roman"/>
                      <w:i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ZAKLJUČCI</w:t>
                  </w:r>
                </w:p>
                <w:p w:rsidR="00CE602E" w:rsidRPr="006649FC" w:rsidRDefault="00CE602E" w:rsidP="00CE602E">
                  <w:pPr>
                    <w:pStyle w:val="normal0"/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</w:pPr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(</w:t>
                  </w:r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 xml:space="preserve">Ana </w:t>
                  </w:r>
                  <w:proofErr w:type="spellStart"/>
                  <w:r w:rsidRPr="006649FC"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  <w:t>Saulačić</w:t>
                  </w:r>
                  <w:proofErr w:type="spellEnd"/>
                  <w:r w:rsidRPr="006649FC">
                    <w:rPr>
                      <w:rFonts w:ascii="Times New Roman" w:eastAsia="Calibri" w:hAnsi="Times New Roman" w:cs="Times New Roman"/>
                      <w:color w:val="auto"/>
                      <w:sz w:val="24"/>
                      <w:szCs w:val="24"/>
                    </w:rPr>
                    <w:t>, viša savjetnica, AZOO Podružnica Split)</w:t>
                  </w:r>
                </w:p>
                <w:p w:rsidR="00D47B95" w:rsidRPr="006649FC" w:rsidRDefault="00D47B95" w:rsidP="00CE602E">
                  <w:pPr>
                    <w:pStyle w:val="normal0"/>
                    <w:rPr>
                      <w:rFonts w:ascii="Times New Roman" w:eastAsia="Calibri" w:hAnsi="Times New Roman" w:cs="Times New Roman"/>
                      <w:color w:val="948A54" w:themeColor="background2" w:themeShade="80"/>
                      <w:sz w:val="24"/>
                      <w:szCs w:val="24"/>
                    </w:rPr>
                  </w:pPr>
                </w:p>
              </w:tc>
            </w:tr>
            <w:tr w:rsidR="00E667CF" w:rsidRPr="006649FC" w:rsidTr="00CE602E">
              <w:tc>
                <w:tcPr>
                  <w:tcW w:w="1605" w:type="dxa"/>
                  <w:shd w:val="clear" w:color="auto" w:fill="F2DBDB" w:themeFill="accent2" w:themeFillTint="33"/>
                </w:tcPr>
                <w:p w:rsidR="00E667CF" w:rsidRPr="006649FC" w:rsidRDefault="00E667CF" w:rsidP="00ED6B4E">
                  <w:pPr>
                    <w:pStyle w:val="normal0"/>
                    <w:rPr>
                      <w:rFonts w:ascii="Times New Roman" w:eastAsia="Calibri" w:hAnsi="Times New Roman" w:cs="Times New Roman"/>
                      <w:b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7457" w:type="dxa"/>
                  <w:shd w:val="clear" w:color="auto" w:fill="F2DBDB" w:themeFill="accent2" w:themeFillTint="33"/>
                </w:tcPr>
                <w:p w:rsidR="006649FC" w:rsidRDefault="00BC1CB0" w:rsidP="006649FC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" w:history="1">
                    <w:r w:rsidR="00CA1699" w:rsidRPr="006649FC">
                      <w:rPr>
                        <w:rStyle w:val="Hyperlink"/>
                        <w:rFonts w:ascii="Times New Roman" w:hAnsi="Times New Roman" w:cs="Times New Roman"/>
                        <w:b/>
                        <w:sz w:val="24"/>
                        <w:szCs w:val="24"/>
                        <w:shd w:val="clear" w:color="auto" w:fill="FFFFFF"/>
                      </w:rPr>
                      <w:t>http://ettaedu.azoo.hr</w:t>
                    </w:r>
                  </w:hyperlink>
                  <w:r w:rsidR="00CA1699" w:rsidRPr="006649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E667CF" w:rsidRPr="006649FC" w:rsidRDefault="00BC1CB0" w:rsidP="006649FC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8" w:history="1">
                    <w:r w:rsidR="00CA1699" w:rsidRPr="006649FC">
                      <w:rPr>
                        <w:rStyle w:val="Hyperlink"/>
                        <w:rFonts w:ascii="Times New Roman" w:hAnsi="Times New Roman" w:cs="Times New Roman"/>
                        <w:sz w:val="24"/>
                        <w:szCs w:val="24"/>
                      </w:rPr>
                      <w:t>http://www.os-vidici-si.skole.hr/</w:t>
                    </w:r>
                  </w:hyperlink>
                  <w:r w:rsidR="00CA1699" w:rsidRPr="006649FC">
                    <w:rPr>
                      <w:rStyle w:val="apple-converted-space"/>
                      <w:rFonts w:ascii="Times New Roman" w:hAnsi="Times New Roman" w:cs="Times New Roman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 </w:t>
                  </w:r>
                </w:p>
              </w:tc>
            </w:tr>
          </w:tbl>
          <w:p w:rsidR="005A0183" w:rsidRPr="006E1408" w:rsidRDefault="005A0183" w:rsidP="004E42A6">
            <w:pPr>
              <w:pStyle w:val="normal0"/>
              <w:rPr>
                <w:rFonts w:ascii="Times New Roman" w:eastAsia="Arial" w:hAnsi="Times New Roman" w:cs="Times New Roman"/>
                <w:b/>
                <w:color w:val="auto"/>
                <w:sz w:val="20"/>
              </w:rPr>
            </w:pPr>
          </w:p>
        </w:tc>
      </w:tr>
    </w:tbl>
    <w:p w:rsidR="005A10E2" w:rsidRDefault="005A10E2" w:rsidP="006649FC">
      <w:pPr>
        <w:pStyle w:val="normal0"/>
        <w:rPr>
          <w:sz w:val="20"/>
        </w:rPr>
      </w:pPr>
    </w:p>
    <w:sectPr w:rsidR="005A10E2" w:rsidSect="004A6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0183"/>
    <w:rsid w:val="000066E2"/>
    <w:rsid w:val="00031E26"/>
    <w:rsid w:val="000C242A"/>
    <w:rsid w:val="000C4E88"/>
    <w:rsid w:val="00130335"/>
    <w:rsid w:val="00175A90"/>
    <w:rsid w:val="00176221"/>
    <w:rsid w:val="0019539E"/>
    <w:rsid w:val="001B4162"/>
    <w:rsid w:val="001E66F3"/>
    <w:rsid w:val="00231474"/>
    <w:rsid w:val="00241B50"/>
    <w:rsid w:val="00271405"/>
    <w:rsid w:val="0028580F"/>
    <w:rsid w:val="00292096"/>
    <w:rsid w:val="00294451"/>
    <w:rsid w:val="002B14AE"/>
    <w:rsid w:val="002D49B8"/>
    <w:rsid w:val="003B5DE1"/>
    <w:rsid w:val="003D4DE6"/>
    <w:rsid w:val="003E7916"/>
    <w:rsid w:val="00416F6C"/>
    <w:rsid w:val="004A6060"/>
    <w:rsid w:val="004D14E6"/>
    <w:rsid w:val="004F36D3"/>
    <w:rsid w:val="004F6D4B"/>
    <w:rsid w:val="004F701C"/>
    <w:rsid w:val="00511592"/>
    <w:rsid w:val="005455E1"/>
    <w:rsid w:val="00587B76"/>
    <w:rsid w:val="005A0183"/>
    <w:rsid w:val="005A10E2"/>
    <w:rsid w:val="005B03A5"/>
    <w:rsid w:val="00620375"/>
    <w:rsid w:val="00643C8E"/>
    <w:rsid w:val="006649FC"/>
    <w:rsid w:val="00682168"/>
    <w:rsid w:val="006D7C58"/>
    <w:rsid w:val="006E0580"/>
    <w:rsid w:val="007244FF"/>
    <w:rsid w:val="007453A5"/>
    <w:rsid w:val="00755D6E"/>
    <w:rsid w:val="00767AD6"/>
    <w:rsid w:val="00781E17"/>
    <w:rsid w:val="007A4E3C"/>
    <w:rsid w:val="007C060B"/>
    <w:rsid w:val="007D7950"/>
    <w:rsid w:val="008172B8"/>
    <w:rsid w:val="00836902"/>
    <w:rsid w:val="008B68C9"/>
    <w:rsid w:val="008C4920"/>
    <w:rsid w:val="008D127C"/>
    <w:rsid w:val="008E3D7F"/>
    <w:rsid w:val="008F3793"/>
    <w:rsid w:val="00941791"/>
    <w:rsid w:val="009B6CA7"/>
    <w:rsid w:val="009D63FD"/>
    <w:rsid w:val="00A45107"/>
    <w:rsid w:val="00A53EEA"/>
    <w:rsid w:val="00A61332"/>
    <w:rsid w:val="00A77E14"/>
    <w:rsid w:val="00A93761"/>
    <w:rsid w:val="00AA5266"/>
    <w:rsid w:val="00AD5B11"/>
    <w:rsid w:val="00AF30F7"/>
    <w:rsid w:val="00B043DF"/>
    <w:rsid w:val="00B940B6"/>
    <w:rsid w:val="00BC1CB0"/>
    <w:rsid w:val="00CA1699"/>
    <w:rsid w:val="00CD6EF8"/>
    <w:rsid w:val="00CE15D7"/>
    <w:rsid w:val="00CE602E"/>
    <w:rsid w:val="00D422FF"/>
    <w:rsid w:val="00D47B95"/>
    <w:rsid w:val="00D83A96"/>
    <w:rsid w:val="00D86482"/>
    <w:rsid w:val="00DA0307"/>
    <w:rsid w:val="00E667CF"/>
    <w:rsid w:val="00E9759F"/>
    <w:rsid w:val="00EA5EF4"/>
    <w:rsid w:val="00ED6B4E"/>
    <w:rsid w:val="00F04C13"/>
    <w:rsid w:val="00F1282F"/>
    <w:rsid w:val="00F2553C"/>
    <w:rsid w:val="00F57F6E"/>
    <w:rsid w:val="00F609B8"/>
    <w:rsid w:val="00F77502"/>
    <w:rsid w:val="00FF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0">
    <w:name w:val="normal"/>
    <w:rsid w:val="005A0183"/>
    <w:pPr>
      <w:spacing w:after="0" w:line="240" w:lineRule="auto"/>
    </w:pPr>
    <w:rPr>
      <w:rFonts w:ascii="Trebuchet MS" w:eastAsia="Trebuchet MS" w:hAnsi="Trebuchet MS" w:cs="Trebuchet MS"/>
      <w:color w:val="000000"/>
      <w:sz w:val="18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1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602E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CE6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-vidici-si.skole.h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ttaedu.azoo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svidici@os-vidici-si.skole.hr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F8E20-7D47-497B-99B8-929F450AB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akrzelj</dc:creator>
  <cp:keywords/>
  <dc:description/>
  <cp:lastModifiedBy>akrzelj</cp:lastModifiedBy>
  <cp:revision>53</cp:revision>
  <cp:lastPrinted>2017-05-25T13:25:00Z</cp:lastPrinted>
  <dcterms:created xsi:type="dcterms:W3CDTF">2017-03-28T08:17:00Z</dcterms:created>
  <dcterms:modified xsi:type="dcterms:W3CDTF">2017-11-03T13:57:00Z</dcterms:modified>
</cp:coreProperties>
</file>