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74" w:rsidRPr="00BF7CF4" w:rsidRDefault="00206474" w:rsidP="00E37FD8">
      <w:pPr>
        <w:jc w:val="center"/>
        <w:rPr>
          <w:rFonts w:cs="Arial"/>
          <w:b/>
          <w:sz w:val="40"/>
          <w:szCs w:val="40"/>
          <w:lang w:val="de-DE"/>
        </w:rPr>
      </w:pPr>
    </w:p>
    <w:p w:rsidR="00206474" w:rsidRPr="00BF7CF4" w:rsidRDefault="00206474" w:rsidP="00E37FD8">
      <w:pPr>
        <w:jc w:val="center"/>
        <w:rPr>
          <w:rFonts w:cs="Arial"/>
          <w:b/>
          <w:sz w:val="40"/>
          <w:szCs w:val="40"/>
          <w:lang w:val="de-DE"/>
        </w:rPr>
      </w:pPr>
    </w:p>
    <w:p w:rsidR="00E37FD8" w:rsidRPr="00BF7CF4" w:rsidRDefault="00B339F1" w:rsidP="00E37FD8">
      <w:pPr>
        <w:jc w:val="center"/>
        <w:rPr>
          <w:rFonts w:cs="Arial"/>
          <w:b/>
          <w:sz w:val="40"/>
          <w:szCs w:val="40"/>
          <w:lang w:val="de-DE"/>
        </w:rPr>
      </w:pPr>
      <w:r w:rsidRPr="00BF7CF4">
        <w:rPr>
          <w:rFonts w:cs="Arial"/>
          <w:b/>
          <w:sz w:val="40"/>
          <w:szCs w:val="40"/>
          <w:lang w:val="de-DE"/>
        </w:rPr>
        <w:t>DRŽAVNO</w:t>
      </w:r>
      <w:r w:rsidR="00A4303A" w:rsidRPr="00BF7CF4">
        <w:rPr>
          <w:rFonts w:cs="Arial"/>
          <w:b/>
          <w:sz w:val="40"/>
          <w:szCs w:val="40"/>
          <w:lang w:val="de-DE"/>
        </w:rPr>
        <w:t xml:space="preserve"> </w:t>
      </w:r>
      <w:r w:rsidR="00E37FD8" w:rsidRPr="00BF7CF4">
        <w:rPr>
          <w:rFonts w:cs="Arial"/>
          <w:b/>
          <w:sz w:val="40"/>
          <w:szCs w:val="40"/>
          <w:lang w:val="de-DE"/>
        </w:rPr>
        <w:t>NATJECANJE</w:t>
      </w:r>
    </w:p>
    <w:p w:rsidR="00E37FD8" w:rsidRPr="00BF7CF4" w:rsidRDefault="00E37FD8" w:rsidP="00E37FD8">
      <w:pPr>
        <w:jc w:val="center"/>
        <w:rPr>
          <w:rFonts w:cs="Arial"/>
          <w:b/>
          <w:sz w:val="40"/>
          <w:szCs w:val="40"/>
          <w:lang w:val="de-DE"/>
        </w:rPr>
      </w:pPr>
      <w:r w:rsidRPr="00BF7CF4">
        <w:rPr>
          <w:rFonts w:cs="Arial"/>
          <w:b/>
          <w:sz w:val="40"/>
          <w:szCs w:val="40"/>
          <w:lang w:val="de-DE"/>
        </w:rPr>
        <w:t xml:space="preserve">UČENIKA </w:t>
      </w:r>
      <w:r w:rsidR="00BB70E1" w:rsidRPr="00BF7CF4">
        <w:rPr>
          <w:rFonts w:cs="Arial"/>
          <w:b/>
          <w:sz w:val="40"/>
          <w:szCs w:val="40"/>
          <w:lang w:val="de-DE"/>
        </w:rPr>
        <w:t xml:space="preserve">SREDNJIH </w:t>
      </w:r>
      <w:r w:rsidRPr="00BF7CF4">
        <w:rPr>
          <w:rFonts w:cs="Arial"/>
          <w:b/>
          <w:sz w:val="40"/>
          <w:szCs w:val="40"/>
          <w:lang w:val="de-DE"/>
        </w:rPr>
        <w:t>ŠKOLA REPUBLIKE HRVATSKE</w:t>
      </w:r>
    </w:p>
    <w:p w:rsidR="00E37FD8" w:rsidRPr="00BF7CF4" w:rsidRDefault="00BA0478" w:rsidP="00E37FD8">
      <w:pPr>
        <w:jc w:val="center"/>
        <w:rPr>
          <w:rFonts w:cs="Arial"/>
          <w:b/>
          <w:sz w:val="40"/>
          <w:szCs w:val="40"/>
          <w:lang w:val="de-DE"/>
        </w:rPr>
      </w:pPr>
      <w:r w:rsidRPr="00BF7CF4">
        <w:rPr>
          <w:rFonts w:cs="Arial"/>
          <w:b/>
          <w:sz w:val="40"/>
          <w:szCs w:val="40"/>
          <w:lang w:val="de-DE"/>
        </w:rPr>
        <w:t>2014</w:t>
      </w:r>
      <w:r w:rsidR="00E37FD8" w:rsidRPr="00BF7CF4">
        <w:rPr>
          <w:rFonts w:cs="Arial"/>
          <w:b/>
          <w:sz w:val="40"/>
          <w:szCs w:val="40"/>
          <w:lang w:val="de-DE"/>
        </w:rPr>
        <w:t>./201</w:t>
      </w:r>
      <w:r w:rsidRPr="00BF7CF4">
        <w:rPr>
          <w:rFonts w:cs="Arial"/>
          <w:b/>
          <w:sz w:val="40"/>
          <w:szCs w:val="40"/>
          <w:lang w:val="de-DE"/>
        </w:rPr>
        <w:t>5</w:t>
      </w:r>
      <w:r w:rsidR="00E37FD8" w:rsidRPr="00BF7CF4">
        <w:rPr>
          <w:rFonts w:cs="Arial"/>
          <w:b/>
          <w:sz w:val="40"/>
          <w:szCs w:val="40"/>
          <w:lang w:val="de-DE"/>
        </w:rPr>
        <w:t>.</w:t>
      </w:r>
    </w:p>
    <w:p w:rsidR="00E37FD8" w:rsidRPr="00BF7CF4" w:rsidRDefault="00E37FD8" w:rsidP="00E37FD8">
      <w:pPr>
        <w:jc w:val="center"/>
        <w:rPr>
          <w:rFonts w:cs="Arial"/>
          <w:b/>
          <w:sz w:val="40"/>
          <w:szCs w:val="40"/>
          <w:lang w:val="de-DE"/>
        </w:rPr>
      </w:pPr>
      <w:r w:rsidRPr="00BF7CF4">
        <w:rPr>
          <w:rFonts w:cs="Arial"/>
          <w:b/>
          <w:sz w:val="40"/>
          <w:szCs w:val="40"/>
          <w:lang w:val="de-DE"/>
        </w:rPr>
        <w:t xml:space="preserve">NJEMAČKI JEZIK </w:t>
      </w:r>
    </w:p>
    <w:p w:rsidR="004E4B25" w:rsidRPr="00BF7CF4" w:rsidRDefault="004E4B25" w:rsidP="00E37FD8">
      <w:pPr>
        <w:jc w:val="center"/>
        <w:rPr>
          <w:rFonts w:cs="Arial"/>
          <w:b/>
          <w:sz w:val="40"/>
          <w:szCs w:val="40"/>
          <w:lang w:val="de-DE"/>
        </w:rPr>
      </w:pPr>
    </w:p>
    <w:p w:rsidR="00DE247D" w:rsidRPr="00BF7CF4" w:rsidRDefault="00DE247D" w:rsidP="00E37FD8">
      <w:pPr>
        <w:jc w:val="center"/>
        <w:rPr>
          <w:rFonts w:cs="Arial"/>
          <w:b/>
          <w:sz w:val="40"/>
          <w:szCs w:val="40"/>
          <w:lang w:val="de-DE"/>
        </w:rPr>
      </w:pPr>
    </w:p>
    <w:p w:rsidR="00BB70E1" w:rsidRPr="00BF7CF4" w:rsidRDefault="00BB70E1" w:rsidP="00E37FD8">
      <w:pPr>
        <w:jc w:val="center"/>
        <w:rPr>
          <w:rFonts w:cs="Arial"/>
          <w:b/>
          <w:sz w:val="40"/>
          <w:szCs w:val="40"/>
          <w:lang w:val="de-DE"/>
        </w:rPr>
      </w:pPr>
      <w:r w:rsidRPr="00BF7CF4">
        <w:rPr>
          <w:rFonts w:cs="Arial"/>
          <w:b/>
          <w:sz w:val="40"/>
          <w:szCs w:val="40"/>
          <w:lang w:val="de-DE"/>
        </w:rPr>
        <w:t>KATEGORIJA I</w:t>
      </w:r>
      <w:r w:rsidR="00316DFA" w:rsidRPr="00BF7CF4">
        <w:rPr>
          <w:rFonts w:cs="Arial"/>
          <w:b/>
          <w:sz w:val="40"/>
          <w:szCs w:val="40"/>
          <w:lang w:val="de-DE"/>
        </w:rPr>
        <w:t>I</w:t>
      </w:r>
      <w:r w:rsidR="00BA0478" w:rsidRPr="00BF7CF4">
        <w:rPr>
          <w:rFonts w:cs="Arial"/>
          <w:b/>
          <w:sz w:val="40"/>
          <w:szCs w:val="40"/>
          <w:lang w:val="de-DE"/>
        </w:rPr>
        <w:t>I</w:t>
      </w:r>
      <w:r w:rsidRPr="00BF7CF4">
        <w:rPr>
          <w:rFonts w:cs="Arial"/>
          <w:b/>
          <w:sz w:val="40"/>
          <w:szCs w:val="40"/>
          <w:lang w:val="de-DE"/>
        </w:rPr>
        <w:t>.</w:t>
      </w:r>
    </w:p>
    <w:p w:rsidR="00BA0478" w:rsidRPr="00BF7CF4" w:rsidRDefault="00BA0478" w:rsidP="00E37FD8">
      <w:pPr>
        <w:jc w:val="center"/>
        <w:rPr>
          <w:rFonts w:cs="Arial"/>
          <w:sz w:val="32"/>
          <w:lang w:val="de-DE"/>
        </w:rPr>
      </w:pPr>
      <w:r w:rsidRPr="00BF7CF4">
        <w:rPr>
          <w:rFonts w:cs="Arial"/>
          <w:sz w:val="32"/>
          <w:lang w:val="de-DE"/>
        </w:rPr>
        <w:t xml:space="preserve">4. </w:t>
      </w:r>
      <w:proofErr w:type="spellStart"/>
      <w:r w:rsidRPr="00BF7CF4">
        <w:rPr>
          <w:rFonts w:cs="Arial"/>
          <w:sz w:val="32"/>
          <w:lang w:val="de-DE"/>
        </w:rPr>
        <w:t>razred</w:t>
      </w:r>
      <w:proofErr w:type="spellEnd"/>
      <w:r w:rsidRPr="00BF7CF4">
        <w:rPr>
          <w:rFonts w:cs="Arial"/>
          <w:sz w:val="32"/>
          <w:lang w:val="de-DE"/>
        </w:rPr>
        <w:t xml:space="preserve"> </w:t>
      </w:r>
      <w:proofErr w:type="spellStart"/>
      <w:r w:rsidRPr="00BF7CF4">
        <w:rPr>
          <w:rFonts w:cs="Arial"/>
          <w:sz w:val="32"/>
          <w:lang w:val="de-DE"/>
        </w:rPr>
        <w:t>srednje</w:t>
      </w:r>
      <w:proofErr w:type="spellEnd"/>
      <w:r w:rsidRPr="00BF7CF4">
        <w:rPr>
          <w:rFonts w:cs="Arial"/>
          <w:sz w:val="32"/>
          <w:lang w:val="de-DE"/>
        </w:rPr>
        <w:t xml:space="preserve"> </w:t>
      </w:r>
      <w:proofErr w:type="spellStart"/>
      <w:r w:rsidRPr="00BF7CF4">
        <w:rPr>
          <w:rFonts w:cs="Arial"/>
          <w:sz w:val="32"/>
          <w:lang w:val="de-DE"/>
        </w:rPr>
        <w:t>škole</w:t>
      </w:r>
      <w:proofErr w:type="spellEnd"/>
      <w:r w:rsidRPr="00BF7CF4">
        <w:rPr>
          <w:rFonts w:cs="Arial"/>
          <w:sz w:val="32"/>
          <w:lang w:val="de-DE"/>
        </w:rPr>
        <w:t xml:space="preserve"> – SVE SREDNJE ŠKOLE (DRUGI STRANI JEZIK) </w:t>
      </w:r>
    </w:p>
    <w:p w:rsidR="004E4B25" w:rsidRPr="00BF7CF4" w:rsidRDefault="004E4B25" w:rsidP="00E37FD8">
      <w:pPr>
        <w:jc w:val="center"/>
        <w:rPr>
          <w:rFonts w:cs="Arial"/>
          <w:sz w:val="20"/>
          <w:lang w:val="de-DE"/>
        </w:rPr>
      </w:pPr>
    </w:p>
    <w:p w:rsidR="00DE247D" w:rsidRPr="00BF7CF4" w:rsidRDefault="00DE247D" w:rsidP="00E37FD8">
      <w:pPr>
        <w:jc w:val="center"/>
        <w:rPr>
          <w:rFonts w:cs="Arial"/>
          <w:sz w:val="20"/>
          <w:lang w:val="de-DE"/>
        </w:rPr>
      </w:pPr>
    </w:p>
    <w:p w:rsidR="004E4B25" w:rsidRPr="00BF7CF4" w:rsidRDefault="004E4B25" w:rsidP="00E37FD8">
      <w:pPr>
        <w:jc w:val="center"/>
        <w:rPr>
          <w:rFonts w:cs="Arial"/>
          <w:sz w:val="20"/>
          <w:lang w:val="de-DE"/>
        </w:rPr>
      </w:pPr>
    </w:p>
    <w:p w:rsidR="004E4B25" w:rsidRPr="00BF7CF4" w:rsidRDefault="004E4B25" w:rsidP="00E37FD8">
      <w:pPr>
        <w:jc w:val="center"/>
        <w:rPr>
          <w:rFonts w:cs="Arial"/>
          <w:sz w:val="20"/>
          <w:lang w:val="de-DE"/>
        </w:rPr>
      </w:pPr>
    </w:p>
    <w:tbl>
      <w:tblPr>
        <w:tblStyle w:val="Reetkatablice"/>
        <w:tblW w:w="0" w:type="auto"/>
        <w:tblInd w:w="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5635"/>
        <w:gridCol w:w="1004"/>
      </w:tblGrid>
      <w:tr w:rsidR="004E7612" w:rsidRPr="00BF7CF4" w:rsidTr="002B1031">
        <w:trPr>
          <w:trHeight w:val="215"/>
        </w:trPr>
        <w:tc>
          <w:tcPr>
            <w:tcW w:w="90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E7612" w:rsidRPr="00BF7CF4" w:rsidRDefault="004E7612" w:rsidP="002B1031">
            <w:pPr>
              <w:jc w:val="center"/>
              <w:rPr>
                <w:rFonts w:cs="Arial"/>
                <w:sz w:val="24"/>
                <w:szCs w:val="24"/>
                <w:lang w:val="de-DE"/>
              </w:rPr>
            </w:pPr>
            <w:proofErr w:type="spellStart"/>
            <w:r w:rsidRPr="00BF7CF4">
              <w:rPr>
                <w:rFonts w:cs="Arial"/>
                <w:sz w:val="24"/>
                <w:szCs w:val="24"/>
                <w:lang w:val="de-DE"/>
              </w:rPr>
              <w:t>Popunjava</w:t>
            </w:r>
            <w:proofErr w:type="spellEnd"/>
            <w:r w:rsidRPr="00BF7CF4">
              <w:rPr>
                <w:rFonts w:cs="Arial"/>
                <w:sz w:val="24"/>
                <w:szCs w:val="24"/>
                <w:lang w:val="de-DE"/>
              </w:rPr>
              <w:t xml:space="preserve"> </w:t>
            </w:r>
            <w:proofErr w:type="spellStart"/>
            <w:r w:rsidRPr="00BF7CF4">
              <w:rPr>
                <w:rFonts w:cs="Arial"/>
                <w:sz w:val="24"/>
                <w:szCs w:val="24"/>
                <w:lang w:val="de-DE"/>
              </w:rPr>
              <w:t>učenik</w:t>
            </w:r>
            <w:proofErr w:type="spellEnd"/>
          </w:p>
        </w:tc>
      </w:tr>
      <w:tr w:rsidR="004E7612" w:rsidRPr="00BF7CF4" w:rsidTr="002B1031">
        <w:trPr>
          <w:trHeight w:val="567"/>
        </w:trPr>
        <w:tc>
          <w:tcPr>
            <w:tcW w:w="9047" w:type="dxa"/>
            <w:gridSpan w:val="3"/>
            <w:tcBorders>
              <w:top w:val="single" w:sz="4" w:space="0" w:color="auto"/>
              <w:left w:val="single" w:sz="4" w:space="0" w:color="auto"/>
              <w:right w:val="single" w:sz="4" w:space="0" w:color="auto"/>
            </w:tcBorders>
            <w:vAlign w:val="center"/>
          </w:tcPr>
          <w:p w:rsidR="004E7612" w:rsidRPr="00D3095A" w:rsidRDefault="004E7612" w:rsidP="002B1031">
            <w:pPr>
              <w:jc w:val="center"/>
              <w:rPr>
                <w:rFonts w:cs="Arial"/>
                <w:sz w:val="24"/>
                <w:szCs w:val="24"/>
              </w:rPr>
            </w:pPr>
            <w:proofErr w:type="spellStart"/>
            <w:r w:rsidRPr="00BF7CF4">
              <w:rPr>
                <w:rFonts w:cs="Arial"/>
                <w:sz w:val="24"/>
                <w:szCs w:val="24"/>
                <w:lang w:val="de-DE"/>
              </w:rPr>
              <w:t>Unesi</w:t>
            </w:r>
            <w:proofErr w:type="spellEnd"/>
            <w:r w:rsidRPr="00D3095A">
              <w:rPr>
                <w:rFonts w:cs="Arial"/>
                <w:sz w:val="24"/>
                <w:szCs w:val="24"/>
              </w:rPr>
              <w:t xml:space="preserve"> </w:t>
            </w:r>
            <w:proofErr w:type="spellStart"/>
            <w:r w:rsidRPr="00BF7CF4">
              <w:rPr>
                <w:rFonts w:cs="Arial"/>
                <w:sz w:val="24"/>
                <w:szCs w:val="24"/>
                <w:lang w:val="de-DE"/>
              </w:rPr>
              <w:t>zaporku</w:t>
            </w:r>
            <w:proofErr w:type="spellEnd"/>
            <w:r w:rsidRPr="00D3095A">
              <w:rPr>
                <w:rFonts w:cs="Arial"/>
                <w:sz w:val="24"/>
                <w:szCs w:val="24"/>
              </w:rPr>
              <w:t xml:space="preserve"> (</w:t>
            </w:r>
            <w:proofErr w:type="spellStart"/>
            <w:r w:rsidRPr="00BF7CF4">
              <w:rPr>
                <w:rFonts w:cs="Arial"/>
                <w:sz w:val="24"/>
                <w:szCs w:val="24"/>
                <w:lang w:val="de-DE"/>
              </w:rPr>
              <w:t>kombinacija</w:t>
            </w:r>
            <w:proofErr w:type="spellEnd"/>
            <w:r w:rsidRPr="00D3095A">
              <w:rPr>
                <w:rFonts w:cs="Arial"/>
                <w:sz w:val="24"/>
                <w:szCs w:val="24"/>
              </w:rPr>
              <w:t xml:space="preserve"> 5 </w:t>
            </w:r>
            <w:proofErr w:type="spellStart"/>
            <w:r w:rsidRPr="00BF7CF4">
              <w:rPr>
                <w:rFonts w:cs="Arial"/>
                <w:sz w:val="24"/>
                <w:szCs w:val="24"/>
                <w:lang w:val="de-DE"/>
              </w:rPr>
              <w:t>znamenki</w:t>
            </w:r>
            <w:proofErr w:type="spellEnd"/>
            <w:r w:rsidRPr="00D3095A">
              <w:rPr>
                <w:rFonts w:cs="Arial"/>
                <w:sz w:val="24"/>
                <w:szCs w:val="24"/>
              </w:rPr>
              <w:t xml:space="preserve"> </w:t>
            </w:r>
            <w:r w:rsidRPr="00BF7CF4">
              <w:rPr>
                <w:rFonts w:cs="Arial"/>
                <w:sz w:val="24"/>
                <w:szCs w:val="24"/>
                <w:lang w:val="de-DE"/>
              </w:rPr>
              <w:t>i</w:t>
            </w:r>
            <w:r w:rsidRPr="00D3095A">
              <w:rPr>
                <w:rFonts w:cs="Arial"/>
                <w:sz w:val="24"/>
                <w:szCs w:val="24"/>
              </w:rPr>
              <w:t xml:space="preserve"> </w:t>
            </w:r>
            <w:proofErr w:type="spellStart"/>
            <w:r w:rsidRPr="00BF7CF4">
              <w:rPr>
                <w:rFonts w:cs="Arial"/>
                <w:sz w:val="24"/>
                <w:szCs w:val="24"/>
                <w:lang w:val="de-DE"/>
              </w:rPr>
              <w:t>rije</w:t>
            </w:r>
            <w:proofErr w:type="spellEnd"/>
            <w:r w:rsidRPr="00D3095A">
              <w:rPr>
                <w:rFonts w:cs="Arial"/>
                <w:sz w:val="24"/>
                <w:szCs w:val="24"/>
              </w:rPr>
              <w:t>č):</w:t>
            </w:r>
          </w:p>
        </w:tc>
      </w:tr>
      <w:tr w:rsidR="00D3095A" w:rsidRPr="00BF7CF4" w:rsidTr="00A3490B">
        <w:trPr>
          <w:trHeight w:val="367"/>
        </w:trPr>
        <w:tc>
          <w:tcPr>
            <w:tcW w:w="2408" w:type="dxa"/>
            <w:tcBorders>
              <w:left w:val="single" w:sz="4" w:space="0" w:color="auto"/>
              <w:right w:val="single" w:sz="12" w:space="0" w:color="auto"/>
            </w:tcBorders>
            <w:vAlign w:val="center"/>
          </w:tcPr>
          <w:p w:rsidR="00D3095A" w:rsidRPr="00BF7CF4" w:rsidRDefault="00D3095A" w:rsidP="002B1031">
            <w:pPr>
              <w:jc w:val="right"/>
              <w:rPr>
                <w:rFonts w:cs="Arial"/>
                <w:sz w:val="24"/>
                <w:szCs w:val="24"/>
                <w:lang w:val="de-DE"/>
              </w:rPr>
            </w:pPr>
            <w:proofErr w:type="spellStart"/>
            <w:r w:rsidRPr="00BF7CF4">
              <w:rPr>
                <w:rFonts w:cs="Arial"/>
                <w:sz w:val="24"/>
                <w:szCs w:val="24"/>
                <w:lang w:val="de-DE"/>
              </w:rPr>
              <w:t>Zaporka</w:t>
            </w:r>
            <w:proofErr w:type="spellEnd"/>
            <w:r w:rsidRPr="00BF7CF4">
              <w:rPr>
                <w:rFonts w:cs="Arial"/>
                <w:sz w:val="24"/>
                <w:szCs w:val="24"/>
                <w:lang w:val="de-DE"/>
              </w:rPr>
              <w:t>:</w:t>
            </w:r>
          </w:p>
        </w:tc>
        <w:tc>
          <w:tcPr>
            <w:tcW w:w="5635" w:type="dxa"/>
            <w:tcBorders>
              <w:top w:val="single" w:sz="12" w:space="0" w:color="auto"/>
              <w:left w:val="single" w:sz="12" w:space="0" w:color="auto"/>
              <w:bottom w:val="single" w:sz="12" w:space="0" w:color="auto"/>
              <w:right w:val="single" w:sz="12" w:space="0" w:color="auto"/>
            </w:tcBorders>
            <w:vAlign w:val="center"/>
          </w:tcPr>
          <w:p w:rsidR="00D3095A" w:rsidRPr="00BF7CF4" w:rsidRDefault="00D3095A" w:rsidP="002B1031">
            <w:pPr>
              <w:rPr>
                <w:rFonts w:cs="Arial"/>
                <w:sz w:val="24"/>
                <w:szCs w:val="24"/>
                <w:lang w:val="de-DE"/>
              </w:rPr>
            </w:pPr>
          </w:p>
        </w:tc>
        <w:tc>
          <w:tcPr>
            <w:tcW w:w="1004" w:type="dxa"/>
            <w:tcBorders>
              <w:left w:val="single" w:sz="12" w:space="0" w:color="auto"/>
              <w:right w:val="single" w:sz="4" w:space="0" w:color="auto"/>
            </w:tcBorders>
            <w:vAlign w:val="center"/>
          </w:tcPr>
          <w:p w:rsidR="00D3095A" w:rsidRPr="00BF7CF4" w:rsidRDefault="00D3095A" w:rsidP="002B1031">
            <w:pPr>
              <w:rPr>
                <w:rFonts w:cs="Arial"/>
                <w:sz w:val="24"/>
                <w:szCs w:val="24"/>
                <w:lang w:val="de-DE"/>
              </w:rPr>
            </w:pPr>
          </w:p>
        </w:tc>
      </w:tr>
      <w:tr w:rsidR="004E7612" w:rsidRPr="00BF7CF4" w:rsidTr="002B1031">
        <w:trPr>
          <w:trHeight w:val="367"/>
        </w:trPr>
        <w:tc>
          <w:tcPr>
            <w:tcW w:w="9047" w:type="dxa"/>
            <w:gridSpan w:val="3"/>
            <w:tcBorders>
              <w:left w:val="single" w:sz="4" w:space="0" w:color="auto"/>
              <w:bottom w:val="single" w:sz="4" w:space="0" w:color="auto"/>
              <w:right w:val="single" w:sz="4" w:space="0" w:color="auto"/>
            </w:tcBorders>
            <w:vAlign w:val="center"/>
          </w:tcPr>
          <w:p w:rsidR="004E7612" w:rsidRPr="00BF7CF4" w:rsidRDefault="004E7612" w:rsidP="002B1031">
            <w:pPr>
              <w:rPr>
                <w:rFonts w:cs="Arial"/>
                <w:sz w:val="24"/>
                <w:szCs w:val="24"/>
                <w:lang w:val="de-DE"/>
              </w:rPr>
            </w:pPr>
          </w:p>
        </w:tc>
      </w:tr>
    </w:tbl>
    <w:p w:rsidR="004E7612" w:rsidRPr="00BF7CF4" w:rsidRDefault="004E7612" w:rsidP="004E7612">
      <w:pPr>
        <w:rPr>
          <w:sz w:val="20"/>
          <w:lang w:val="de-DE"/>
        </w:rPr>
      </w:pPr>
    </w:p>
    <w:p w:rsidR="004E7612" w:rsidRPr="00BF7CF4" w:rsidRDefault="004E7612" w:rsidP="004E7612">
      <w:pPr>
        <w:rPr>
          <w:sz w:val="20"/>
          <w:lang w:val="de-DE"/>
        </w:rPr>
      </w:pPr>
    </w:p>
    <w:tbl>
      <w:tblPr>
        <w:tblStyle w:val="Reetkatablice"/>
        <w:tblW w:w="0" w:type="auto"/>
        <w:tblInd w:w="-40" w:type="dxa"/>
        <w:tblLook w:val="04A0"/>
      </w:tblPr>
      <w:tblGrid>
        <w:gridCol w:w="4537"/>
        <w:gridCol w:w="4538"/>
      </w:tblGrid>
      <w:tr w:rsidR="004E7612" w:rsidRPr="00BF7CF4" w:rsidTr="002B1031">
        <w:trPr>
          <w:trHeight w:val="437"/>
        </w:trPr>
        <w:tc>
          <w:tcPr>
            <w:tcW w:w="4537" w:type="dxa"/>
            <w:shd w:val="clear" w:color="auto" w:fill="auto"/>
            <w:vAlign w:val="center"/>
          </w:tcPr>
          <w:p w:rsidR="004E7612" w:rsidRPr="00BF7CF4" w:rsidRDefault="004E7612" w:rsidP="002B1031">
            <w:pPr>
              <w:jc w:val="center"/>
              <w:rPr>
                <w:rFonts w:cs="Arial"/>
                <w:sz w:val="24"/>
                <w:szCs w:val="24"/>
                <w:lang w:val="de-DE"/>
              </w:rPr>
            </w:pPr>
            <w:proofErr w:type="spellStart"/>
            <w:r w:rsidRPr="00BF7CF4">
              <w:rPr>
                <w:rFonts w:cs="Arial"/>
                <w:sz w:val="24"/>
                <w:szCs w:val="24"/>
                <w:lang w:val="de-DE"/>
              </w:rPr>
              <w:t>Ukupan</w:t>
            </w:r>
            <w:proofErr w:type="spellEnd"/>
            <w:r w:rsidRPr="00BF7CF4">
              <w:rPr>
                <w:rFonts w:cs="Arial"/>
                <w:sz w:val="24"/>
                <w:szCs w:val="24"/>
                <w:lang w:val="de-DE"/>
              </w:rPr>
              <w:t xml:space="preserve"> </w:t>
            </w:r>
            <w:proofErr w:type="spellStart"/>
            <w:r w:rsidRPr="00BF7CF4">
              <w:rPr>
                <w:rFonts w:cs="Arial"/>
                <w:sz w:val="24"/>
                <w:szCs w:val="24"/>
                <w:lang w:val="de-DE"/>
              </w:rPr>
              <w:t>broj</w:t>
            </w:r>
            <w:proofErr w:type="spellEnd"/>
            <w:r w:rsidRPr="00BF7CF4">
              <w:rPr>
                <w:rFonts w:cs="Arial"/>
                <w:sz w:val="24"/>
                <w:szCs w:val="24"/>
                <w:lang w:val="de-DE"/>
              </w:rPr>
              <w:t xml:space="preserve"> </w:t>
            </w:r>
            <w:proofErr w:type="spellStart"/>
            <w:r w:rsidRPr="00BF7CF4">
              <w:rPr>
                <w:rFonts w:cs="Arial"/>
                <w:sz w:val="24"/>
                <w:szCs w:val="24"/>
                <w:lang w:val="de-DE"/>
              </w:rPr>
              <w:t>bodova</w:t>
            </w:r>
            <w:proofErr w:type="spellEnd"/>
            <w:r w:rsidRPr="00BF7CF4">
              <w:rPr>
                <w:rFonts w:cs="Arial"/>
                <w:sz w:val="24"/>
                <w:szCs w:val="24"/>
                <w:lang w:val="de-DE"/>
              </w:rPr>
              <w:t>:</w:t>
            </w:r>
          </w:p>
        </w:tc>
        <w:tc>
          <w:tcPr>
            <w:tcW w:w="4538" w:type="dxa"/>
            <w:shd w:val="clear" w:color="auto" w:fill="auto"/>
            <w:vAlign w:val="center"/>
          </w:tcPr>
          <w:p w:rsidR="004E7612" w:rsidRPr="00BF7CF4" w:rsidRDefault="00B339F1" w:rsidP="002B1031">
            <w:pPr>
              <w:jc w:val="center"/>
              <w:rPr>
                <w:rFonts w:cs="Arial"/>
                <w:b/>
                <w:sz w:val="24"/>
                <w:szCs w:val="24"/>
                <w:lang w:val="de-DE"/>
              </w:rPr>
            </w:pPr>
            <w:r w:rsidRPr="00BF7CF4">
              <w:rPr>
                <w:rFonts w:cs="Arial"/>
                <w:b/>
                <w:sz w:val="24"/>
                <w:szCs w:val="24"/>
                <w:lang w:val="de-DE"/>
              </w:rPr>
              <w:t>10</w:t>
            </w:r>
            <w:r w:rsidR="004E7612" w:rsidRPr="00BF7CF4">
              <w:rPr>
                <w:rFonts w:cs="Arial"/>
                <w:b/>
                <w:sz w:val="24"/>
                <w:szCs w:val="24"/>
                <w:lang w:val="de-DE"/>
              </w:rPr>
              <w:t>0</w:t>
            </w:r>
          </w:p>
        </w:tc>
      </w:tr>
    </w:tbl>
    <w:p w:rsidR="004E4B25" w:rsidRPr="00BF7CF4" w:rsidRDefault="004E4B25" w:rsidP="007B5E50">
      <w:pPr>
        <w:rPr>
          <w:rFonts w:cs="Arial"/>
          <w:b/>
          <w:sz w:val="32"/>
          <w:szCs w:val="40"/>
          <w:lang w:val="de-DE"/>
        </w:rPr>
        <w:sectPr w:rsidR="004E4B25" w:rsidRPr="00BF7CF4" w:rsidSect="004E4B25">
          <w:footerReference w:type="default" r:id="rId8"/>
          <w:headerReference w:type="first" r:id="rId9"/>
          <w:pgSz w:w="11906" w:h="16838" w:code="9"/>
          <w:pgMar w:top="1134" w:right="1418" w:bottom="1134" w:left="1418" w:header="567" w:footer="567" w:gutter="0"/>
          <w:cols w:space="708"/>
          <w:titlePg/>
          <w:docGrid w:linePitch="360"/>
        </w:sectPr>
      </w:pPr>
    </w:p>
    <w:tbl>
      <w:tblPr>
        <w:tblStyle w:val="Reetkatablice"/>
        <w:tblW w:w="9039" w:type="dxa"/>
        <w:jc w:val="center"/>
        <w:shd w:val="clear" w:color="auto" w:fill="F2F2F2" w:themeFill="background1" w:themeFillShade="F2"/>
        <w:tblLayout w:type="fixed"/>
        <w:tblLook w:val="04A0"/>
      </w:tblPr>
      <w:tblGrid>
        <w:gridCol w:w="666"/>
        <w:gridCol w:w="8373"/>
      </w:tblGrid>
      <w:tr w:rsidR="00181854" w:rsidRPr="00BF7CF4" w:rsidTr="00383F16">
        <w:trPr>
          <w:trHeight w:val="1305"/>
          <w:jc w:val="center"/>
        </w:trPr>
        <w:tc>
          <w:tcPr>
            <w:tcW w:w="9039" w:type="dxa"/>
            <w:gridSpan w:val="2"/>
            <w:shd w:val="clear" w:color="auto" w:fill="D9D9D9" w:themeFill="background1" w:themeFillShade="D9"/>
            <w:vAlign w:val="center"/>
          </w:tcPr>
          <w:p w:rsidR="00BA0478" w:rsidRPr="00BF7CF4" w:rsidRDefault="00041F1A" w:rsidP="00A05A59">
            <w:pPr>
              <w:rPr>
                <w:rFonts w:cs="Arial"/>
                <w:b/>
                <w:sz w:val="24"/>
                <w:szCs w:val="24"/>
                <w:lang w:val="de-DE"/>
              </w:rPr>
            </w:pPr>
            <w:r w:rsidRPr="00BF7CF4">
              <w:rPr>
                <w:rFonts w:cs="Arial"/>
                <w:b/>
                <w:sz w:val="24"/>
                <w:szCs w:val="24"/>
                <w:lang w:val="de-DE"/>
              </w:rPr>
              <w:lastRenderedPageBreak/>
              <w:t>Aufgabe 1</w:t>
            </w:r>
          </w:p>
          <w:p w:rsidR="00B5318A" w:rsidRPr="00BF7CF4" w:rsidRDefault="00B339F1" w:rsidP="00A4303A">
            <w:pPr>
              <w:rPr>
                <w:rFonts w:cs="Arial"/>
                <w:b/>
                <w:sz w:val="24"/>
                <w:szCs w:val="24"/>
                <w:lang w:val="de-DE"/>
              </w:rPr>
            </w:pPr>
            <w:r w:rsidRPr="00BF7CF4">
              <w:rPr>
                <w:rFonts w:cs="Arial"/>
                <w:b/>
                <w:sz w:val="24"/>
                <w:szCs w:val="24"/>
                <w:lang w:val="de-DE"/>
              </w:rPr>
              <w:t>Lies zuerst die Aufgabe. Dafür hast du 45 Sekunden Zeit. Du hörst Tipps zum Thema 'First Date'. Welcher Text (1-6) passt zu</w:t>
            </w:r>
            <w:r w:rsidR="00FA1526">
              <w:rPr>
                <w:rFonts w:cs="Arial"/>
                <w:b/>
                <w:sz w:val="24"/>
                <w:szCs w:val="24"/>
                <w:lang w:val="de-DE"/>
              </w:rPr>
              <w:t xml:space="preserve"> welcher Überschrift (A-I)? Drei</w:t>
            </w:r>
            <w:r w:rsidRPr="00BF7CF4">
              <w:rPr>
                <w:rFonts w:cs="Arial"/>
                <w:b/>
                <w:sz w:val="24"/>
                <w:szCs w:val="24"/>
                <w:lang w:val="de-DE"/>
              </w:rPr>
              <w:t xml:space="preserve"> Überschriften  bleiben übrig. Du hörst die Texte zweimal. Du sollst die Aufgaben während des Hörens lösen. Nach der Höraufgabe hast du 10 Sekunden Zeit, um die Lösungen zu kontrollieren. Markiere die richtige Antwo</w:t>
            </w:r>
            <w:r w:rsidR="00FA1526">
              <w:rPr>
                <w:rFonts w:cs="Arial"/>
                <w:b/>
                <w:sz w:val="24"/>
                <w:szCs w:val="24"/>
                <w:lang w:val="de-DE"/>
              </w:rPr>
              <w:t xml:space="preserve">rt. </w:t>
            </w:r>
          </w:p>
        </w:tc>
      </w:tr>
      <w:tr w:rsidR="006C59D0" w:rsidRPr="00BF7CF4" w:rsidTr="006C59D0">
        <w:trPr>
          <w:trHeight w:val="117"/>
          <w:jc w:val="center"/>
        </w:trPr>
        <w:tc>
          <w:tcPr>
            <w:tcW w:w="9039" w:type="dxa"/>
            <w:gridSpan w:val="2"/>
            <w:shd w:val="clear" w:color="auto" w:fill="auto"/>
            <w:vAlign w:val="center"/>
          </w:tcPr>
          <w:p w:rsidR="006C59D0" w:rsidRPr="00BF7CF4" w:rsidRDefault="00B339F1" w:rsidP="006C59D0">
            <w:pPr>
              <w:jc w:val="right"/>
              <w:rPr>
                <w:rFonts w:cs="Arial"/>
                <w:sz w:val="20"/>
                <w:szCs w:val="24"/>
                <w:lang w:val="de-DE"/>
              </w:rPr>
            </w:pPr>
            <w:r w:rsidRPr="00BF7CF4">
              <w:rPr>
                <w:rFonts w:cs="Arial"/>
                <w:sz w:val="20"/>
                <w:szCs w:val="24"/>
                <w:lang w:val="de-DE"/>
              </w:rPr>
              <w:t>6</w:t>
            </w:r>
            <w:r w:rsidR="006C59D0" w:rsidRPr="00BF7CF4">
              <w:rPr>
                <w:rFonts w:cs="Arial"/>
                <w:sz w:val="20"/>
                <w:szCs w:val="24"/>
                <w:lang w:val="de-DE"/>
              </w:rPr>
              <w:t xml:space="preserve"> Punkte</w:t>
            </w:r>
          </w:p>
        </w:tc>
      </w:tr>
      <w:tr w:rsidR="00B339F1" w:rsidRPr="00BF7CF4" w:rsidTr="00B339F1">
        <w:trPr>
          <w:trHeight w:val="20"/>
          <w:jc w:val="center"/>
        </w:trPr>
        <w:tc>
          <w:tcPr>
            <w:tcW w:w="9039" w:type="dxa"/>
            <w:gridSpan w:val="2"/>
            <w:shd w:val="clear" w:color="auto" w:fill="auto"/>
            <w:vAlign w:val="center"/>
          </w:tcPr>
          <w:p w:rsidR="00B339F1" w:rsidRPr="00BF7CF4" w:rsidRDefault="00B339F1" w:rsidP="00A4303A">
            <w:pPr>
              <w:rPr>
                <w:sz w:val="24"/>
                <w:szCs w:val="24"/>
                <w:lang w:val="de-DE"/>
              </w:rPr>
            </w:pPr>
            <w:r w:rsidRPr="00BF7CF4">
              <w:rPr>
                <w:sz w:val="24"/>
                <w:szCs w:val="24"/>
                <w:lang w:val="de-DE"/>
              </w:rPr>
              <w:t>Vermeide bei deinem ersten Rendezvous mit deiner neuen Flamme unbedingt folgende Todsünden:</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Schmiede keine Zukunftspläne!</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Halte keine Endlosmonologe!</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Zähle nicht deine Fehler auf!</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Täusche keine falschen Interessen vor!</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Bringe nicht deinen besten Freund/ Freundin mit!</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Schwärme nicht von einem Promi oder Ex!</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sz w:val="24"/>
                <w:lang w:val="de-DE"/>
              </w:rPr>
            </w:pPr>
          </w:p>
        </w:tc>
        <w:tc>
          <w:tcPr>
            <w:tcW w:w="8373" w:type="dxa"/>
            <w:shd w:val="clear" w:color="auto" w:fill="auto"/>
          </w:tcPr>
          <w:p w:rsidR="0052634F" w:rsidRPr="0052634F" w:rsidRDefault="0052634F" w:rsidP="0052634F">
            <w:pPr>
              <w:rPr>
                <w:sz w:val="24"/>
                <w:lang w:val="de-DE"/>
              </w:rPr>
            </w:pPr>
            <w:r w:rsidRPr="0052634F">
              <w:rPr>
                <w:sz w:val="24"/>
                <w:lang w:val="de-DE"/>
              </w:rPr>
              <w:t>Bleibe deinem Aussehen treu!</w:t>
            </w:r>
          </w:p>
        </w:tc>
      </w:tr>
      <w:tr w:rsidR="0052634F" w:rsidRPr="00BF7CF4" w:rsidTr="00FA1526">
        <w:trPr>
          <w:trHeight w:val="20"/>
          <w:jc w:val="center"/>
        </w:trPr>
        <w:tc>
          <w:tcPr>
            <w:tcW w:w="666" w:type="dxa"/>
            <w:shd w:val="clear" w:color="auto" w:fill="FFFFFF" w:themeFill="background1"/>
          </w:tcPr>
          <w:p w:rsidR="0052634F" w:rsidRPr="00FA1526" w:rsidRDefault="0052634F" w:rsidP="00AE5A4A">
            <w:pPr>
              <w:pStyle w:val="Odlomakpopisa"/>
              <w:numPr>
                <w:ilvl w:val="0"/>
                <w:numId w:val="39"/>
              </w:numPr>
              <w:rPr>
                <w:sz w:val="24"/>
                <w:lang w:val="de-DE"/>
              </w:rPr>
            </w:pPr>
          </w:p>
        </w:tc>
        <w:tc>
          <w:tcPr>
            <w:tcW w:w="8373" w:type="dxa"/>
            <w:shd w:val="clear" w:color="auto" w:fill="FFFFFF" w:themeFill="background1"/>
          </w:tcPr>
          <w:p w:rsidR="0052634F" w:rsidRPr="0052634F" w:rsidRDefault="0052634F" w:rsidP="0052634F">
            <w:pPr>
              <w:rPr>
                <w:sz w:val="24"/>
                <w:lang w:val="de-DE"/>
              </w:rPr>
            </w:pPr>
            <w:r w:rsidRPr="0052634F">
              <w:rPr>
                <w:sz w:val="24"/>
                <w:lang w:val="de-DE"/>
              </w:rPr>
              <w:t xml:space="preserve">Achte auf dein Aussehen! </w:t>
            </w:r>
          </w:p>
        </w:tc>
      </w:tr>
      <w:tr w:rsidR="0052634F" w:rsidRPr="00BF7CF4" w:rsidTr="0052634F">
        <w:trPr>
          <w:trHeight w:val="20"/>
          <w:jc w:val="center"/>
        </w:trPr>
        <w:tc>
          <w:tcPr>
            <w:tcW w:w="666" w:type="dxa"/>
            <w:shd w:val="clear" w:color="auto" w:fill="auto"/>
          </w:tcPr>
          <w:p w:rsidR="0052634F" w:rsidRPr="0052634F" w:rsidRDefault="0052634F" w:rsidP="00AE5A4A">
            <w:pPr>
              <w:pStyle w:val="Odlomakpopisa"/>
              <w:numPr>
                <w:ilvl w:val="0"/>
                <w:numId w:val="39"/>
              </w:numPr>
              <w:rPr>
                <w:lang w:val="de-DE"/>
              </w:rPr>
            </w:pPr>
          </w:p>
        </w:tc>
        <w:tc>
          <w:tcPr>
            <w:tcW w:w="8373" w:type="dxa"/>
            <w:shd w:val="clear" w:color="auto" w:fill="auto"/>
          </w:tcPr>
          <w:p w:rsidR="0052634F" w:rsidRPr="0052634F" w:rsidRDefault="0052634F" w:rsidP="0052634F">
            <w:pPr>
              <w:rPr>
                <w:lang w:val="de-DE"/>
              </w:rPr>
            </w:pPr>
            <w:r w:rsidRPr="0052634F">
              <w:rPr>
                <w:sz w:val="24"/>
                <w:lang w:val="de-DE"/>
              </w:rPr>
              <w:t>Trefft euch an einem „neutralen“ Ort!</w:t>
            </w:r>
          </w:p>
        </w:tc>
      </w:tr>
    </w:tbl>
    <w:p w:rsidR="00041F1A" w:rsidRPr="00BF7CF4" w:rsidRDefault="00041F1A">
      <w:pPr>
        <w:rPr>
          <w:lang w:val="de-DE"/>
        </w:rPr>
      </w:pPr>
    </w:p>
    <w:tbl>
      <w:tblPr>
        <w:tblStyle w:val="Reetkatablice"/>
        <w:tblW w:w="0" w:type="auto"/>
        <w:tblLook w:val="04A0"/>
      </w:tblPr>
      <w:tblGrid>
        <w:gridCol w:w="906"/>
        <w:gridCol w:w="906"/>
        <w:gridCol w:w="906"/>
        <w:gridCol w:w="906"/>
        <w:gridCol w:w="906"/>
        <w:gridCol w:w="906"/>
        <w:gridCol w:w="906"/>
        <w:gridCol w:w="906"/>
        <w:gridCol w:w="906"/>
        <w:gridCol w:w="906"/>
      </w:tblGrid>
      <w:tr w:rsidR="00B339F1" w:rsidRPr="00BF7CF4" w:rsidTr="00B339F1">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A</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B</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C</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D</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E</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F</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G</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H</w:t>
            </w:r>
          </w:p>
        </w:tc>
        <w:tc>
          <w:tcPr>
            <w:tcW w:w="906" w:type="dxa"/>
            <w:vAlign w:val="center"/>
          </w:tcPr>
          <w:p w:rsidR="00B339F1" w:rsidRPr="00BF7CF4" w:rsidRDefault="00B339F1" w:rsidP="00B339F1">
            <w:pPr>
              <w:jc w:val="center"/>
              <w:rPr>
                <w:sz w:val="24"/>
                <w:szCs w:val="24"/>
                <w:lang w:val="de-DE"/>
              </w:rPr>
            </w:pPr>
            <w:r w:rsidRPr="00BF7CF4">
              <w:rPr>
                <w:sz w:val="24"/>
                <w:szCs w:val="24"/>
                <w:lang w:val="de-DE"/>
              </w:rPr>
              <w:t>I</w:t>
            </w:r>
          </w:p>
        </w:tc>
      </w:tr>
      <w:tr w:rsidR="00B339F1" w:rsidRPr="00BF7CF4" w:rsidTr="00B339F1">
        <w:tc>
          <w:tcPr>
            <w:tcW w:w="906" w:type="dxa"/>
            <w:vAlign w:val="center"/>
          </w:tcPr>
          <w:p w:rsidR="00B339F1" w:rsidRPr="00BF7CF4" w:rsidRDefault="00B339F1" w:rsidP="00B339F1">
            <w:pPr>
              <w:jc w:val="center"/>
              <w:rPr>
                <w:sz w:val="24"/>
                <w:szCs w:val="24"/>
                <w:lang w:val="de-DE"/>
              </w:rPr>
            </w:pPr>
            <w:r w:rsidRPr="00BF7CF4">
              <w:rPr>
                <w:sz w:val="24"/>
                <w:szCs w:val="24"/>
                <w:lang w:val="de-DE"/>
              </w:rPr>
              <w:t>1</w:t>
            </w: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r>
      <w:tr w:rsidR="00B339F1" w:rsidRPr="00BF7CF4" w:rsidTr="00B339F1">
        <w:tc>
          <w:tcPr>
            <w:tcW w:w="906" w:type="dxa"/>
            <w:vAlign w:val="center"/>
          </w:tcPr>
          <w:p w:rsidR="00B339F1" w:rsidRPr="00BF7CF4" w:rsidRDefault="00B339F1" w:rsidP="00B339F1">
            <w:pPr>
              <w:jc w:val="center"/>
              <w:rPr>
                <w:sz w:val="24"/>
                <w:szCs w:val="24"/>
                <w:lang w:val="de-DE"/>
              </w:rPr>
            </w:pPr>
            <w:r w:rsidRPr="00BF7CF4">
              <w:rPr>
                <w:sz w:val="24"/>
                <w:szCs w:val="24"/>
                <w:lang w:val="de-DE"/>
              </w:rPr>
              <w:t>2</w:t>
            </w: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r>
      <w:tr w:rsidR="00B339F1" w:rsidRPr="00BF7CF4" w:rsidTr="00B339F1">
        <w:tc>
          <w:tcPr>
            <w:tcW w:w="906" w:type="dxa"/>
            <w:vAlign w:val="center"/>
          </w:tcPr>
          <w:p w:rsidR="00B339F1" w:rsidRPr="00BF7CF4" w:rsidRDefault="00B339F1" w:rsidP="00B339F1">
            <w:pPr>
              <w:jc w:val="center"/>
              <w:rPr>
                <w:sz w:val="24"/>
                <w:szCs w:val="24"/>
                <w:lang w:val="de-DE"/>
              </w:rPr>
            </w:pPr>
            <w:r w:rsidRPr="00BF7CF4">
              <w:rPr>
                <w:sz w:val="24"/>
                <w:szCs w:val="24"/>
                <w:lang w:val="de-DE"/>
              </w:rPr>
              <w:t>3</w:t>
            </w: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r>
      <w:tr w:rsidR="00B339F1" w:rsidRPr="00BF7CF4" w:rsidTr="00B339F1">
        <w:tc>
          <w:tcPr>
            <w:tcW w:w="906" w:type="dxa"/>
            <w:vAlign w:val="center"/>
          </w:tcPr>
          <w:p w:rsidR="00B339F1" w:rsidRPr="00BF7CF4" w:rsidRDefault="00B339F1" w:rsidP="00B339F1">
            <w:pPr>
              <w:jc w:val="center"/>
              <w:rPr>
                <w:sz w:val="24"/>
                <w:szCs w:val="24"/>
                <w:lang w:val="de-DE"/>
              </w:rPr>
            </w:pPr>
            <w:r w:rsidRPr="00BF7CF4">
              <w:rPr>
                <w:sz w:val="24"/>
                <w:szCs w:val="24"/>
                <w:lang w:val="de-DE"/>
              </w:rPr>
              <w:t>4</w:t>
            </w: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r>
      <w:tr w:rsidR="00B339F1" w:rsidRPr="00BF7CF4" w:rsidTr="00B339F1">
        <w:tc>
          <w:tcPr>
            <w:tcW w:w="906" w:type="dxa"/>
            <w:vAlign w:val="center"/>
          </w:tcPr>
          <w:p w:rsidR="00B339F1" w:rsidRPr="00BF7CF4" w:rsidRDefault="00B339F1" w:rsidP="00B339F1">
            <w:pPr>
              <w:jc w:val="center"/>
              <w:rPr>
                <w:sz w:val="24"/>
                <w:szCs w:val="24"/>
                <w:lang w:val="de-DE"/>
              </w:rPr>
            </w:pPr>
            <w:r w:rsidRPr="00BF7CF4">
              <w:rPr>
                <w:sz w:val="24"/>
                <w:szCs w:val="24"/>
                <w:lang w:val="de-DE"/>
              </w:rPr>
              <w:t>5</w:t>
            </w: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r>
      <w:tr w:rsidR="00B339F1" w:rsidRPr="00BF7CF4" w:rsidTr="00B339F1">
        <w:tc>
          <w:tcPr>
            <w:tcW w:w="906" w:type="dxa"/>
            <w:vAlign w:val="center"/>
          </w:tcPr>
          <w:p w:rsidR="00B339F1" w:rsidRPr="00BF7CF4" w:rsidRDefault="00B339F1" w:rsidP="00B339F1">
            <w:pPr>
              <w:jc w:val="center"/>
              <w:rPr>
                <w:sz w:val="24"/>
                <w:szCs w:val="24"/>
                <w:lang w:val="de-DE"/>
              </w:rPr>
            </w:pPr>
            <w:r w:rsidRPr="00BF7CF4">
              <w:rPr>
                <w:sz w:val="24"/>
                <w:szCs w:val="24"/>
                <w:lang w:val="de-DE"/>
              </w:rPr>
              <w:t>6</w:t>
            </w: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c>
          <w:tcPr>
            <w:tcW w:w="906" w:type="dxa"/>
            <w:vAlign w:val="center"/>
          </w:tcPr>
          <w:p w:rsidR="00B339F1" w:rsidRPr="00BF7CF4" w:rsidRDefault="00B339F1" w:rsidP="00B339F1">
            <w:pPr>
              <w:jc w:val="center"/>
              <w:rPr>
                <w:sz w:val="24"/>
                <w:szCs w:val="24"/>
                <w:lang w:val="de-DE"/>
              </w:rPr>
            </w:pPr>
          </w:p>
        </w:tc>
      </w:tr>
    </w:tbl>
    <w:p w:rsidR="00B339F1" w:rsidRPr="00BF7CF4" w:rsidRDefault="00B339F1">
      <w:pPr>
        <w:rPr>
          <w:lang w:val="de-DE"/>
        </w:rPr>
      </w:pPr>
    </w:p>
    <w:p w:rsidR="00B418A6" w:rsidRDefault="00B418A6">
      <w:r>
        <w:br w:type="page"/>
      </w:r>
    </w:p>
    <w:tbl>
      <w:tblPr>
        <w:tblStyle w:val="Reetkatablice"/>
        <w:tblW w:w="9039" w:type="dxa"/>
        <w:jc w:val="center"/>
        <w:shd w:val="clear" w:color="auto" w:fill="F2F2F2" w:themeFill="background1" w:themeFillShade="F2"/>
        <w:tblLayout w:type="fixed"/>
        <w:tblLook w:val="04A0"/>
      </w:tblPr>
      <w:tblGrid>
        <w:gridCol w:w="8272"/>
        <w:gridCol w:w="767"/>
      </w:tblGrid>
      <w:tr w:rsidR="006C59D0" w:rsidRPr="00BF7CF4" w:rsidTr="00135C4F">
        <w:trPr>
          <w:trHeight w:val="839"/>
          <w:jc w:val="center"/>
        </w:trPr>
        <w:tc>
          <w:tcPr>
            <w:tcW w:w="9039" w:type="dxa"/>
            <w:gridSpan w:val="2"/>
            <w:shd w:val="clear" w:color="auto" w:fill="D9D9D9" w:themeFill="background1" w:themeFillShade="D9"/>
            <w:vAlign w:val="center"/>
          </w:tcPr>
          <w:p w:rsidR="006C59D0" w:rsidRPr="00BF7CF4" w:rsidRDefault="00A5644A" w:rsidP="008E44FF">
            <w:pPr>
              <w:rPr>
                <w:rFonts w:cs="Arial"/>
                <w:b/>
                <w:sz w:val="24"/>
                <w:szCs w:val="24"/>
                <w:lang w:val="de-DE"/>
              </w:rPr>
            </w:pPr>
            <w:r w:rsidRPr="00BF7CF4">
              <w:rPr>
                <w:lang w:val="de-DE"/>
              </w:rPr>
              <w:lastRenderedPageBreak/>
              <w:br w:type="page"/>
            </w:r>
            <w:r w:rsidR="00041F1A" w:rsidRPr="00BF7CF4">
              <w:rPr>
                <w:rFonts w:cs="Arial"/>
                <w:b/>
                <w:sz w:val="24"/>
                <w:szCs w:val="24"/>
                <w:lang w:val="de-DE"/>
              </w:rPr>
              <w:t>Aufgabe 2</w:t>
            </w:r>
          </w:p>
          <w:p w:rsidR="006C59D0" w:rsidRPr="00BF7CF4" w:rsidRDefault="00B339F1" w:rsidP="008E44FF">
            <w:pPr>
              <w:rPr>
                <w:rFonts w:cs="Arial"/>
                <w:b/>
                <w:sz w:val="24"/>
                <w:szCs w:val="24"/>
                <w:lang w:val="de-DE"/>
              </w:rPr>
            </w:pPr>
            <w:r w:rsidRPr="00BF7CF4">
              <w:rPr>
                <w:rFonts w:cs="Arial"/>
                <w:b/>
                <w:sz w:val="24"/>
                <w:szCs w:val="24"/>
                <w:lang w:val="de-DE"/>
              </w:rPr>
              <w:t>Du hörst sieben verschiedene Ansagen. Für jede Frage (1-6) wähle die richtige Antwort A, B oder C. 0 ist ein Beispiel für dich. Du hörst jeden Text zweimal. Du sollst die Aufgaben während des Hörens lösen. Nach der Höraufgabe hast du 10 Sekunden Zeit, um die Lösungen zu kontrollieren. Markiere die richtige Antwort. 0 ist ein Beispiel für dich.</w:t>
            </w:r>
          </w:p>
        </w:tc>
      </w:tr>
      <w:tr w:rsidR="006C59D0" w:rsidRPr="00BF7CF4" w:rsidTr="008E44FF">
        <w:trPr>
          <w:trHeight w:val="117"/>
          <w:jc w:val="center"/>
        </w:trPr>
        <w:tc>
          <w:tcPr>
            <w:tcW w:w="9039" w:type="dxa"/>
            <w:gridSpan w:val="2"/>
            <w:shd w:val="clear" w:color="auto" w:fill="auto"/>
            <w:vAlign w:val="center"/>
          </w:tcPr>
          <w:p w:rsidR="006C59D0" w:rsidRPr="00BF7CF4" w:rsidRDefault="00B339F1" w:rsidP="008E44FF">
            <w:pPr>
              <w:jc w:val="right"/>
              <w:rPr>
                <w:rFonts w:cs="Arial"/>
                <w:b/>
                <w:sz w:val="20"/>
                <w:szCs w:val="24"/>
                <w:lang w:val="de-DE"/>
              </w:rPr>
            </w:pPr>
            <w:r w:rsidRPr="00BF7CF4">
              <w:rPr>
                <w:rFonts w:cs="Arial"/>
                <w:b/>
                <w:sz w:val="20"/>
                <w:szCs w:val="24"/>
                <w:lang w:val="de-DE"/>
              </w:rPr>
              <w:t>6</w:t>
            </w:r>
            <w:r w:rsidR="006C59D0" w:rsidRPr="00BF7CF4">
              <w:rPr>
                <w:rFonts w:cs="Arial"/>
                <w:b/>
                <w:sz w:val="20"/>
                <w:szCs w:val="24"/>
                <w:lang w:val="de-DE"/>
              </w:rPr>
              <w:t xml:space="preserve"> Punkte</w:t>
            </w:r>
          </w:p>
        </w:tc>
      </w:tr>
      <w:tr w:rsidR="00B339F1" w:rsidRPr="00BF7CF4" w:rsidTr="008A16A8">
        <w:trPr>
          <w:trHeight w:val="33"/>
          <w:jc w:val="center"/>
        </w:trPr>
        <w:tc>
          <w:tcPr>
            <w:tcW w:w="8272" w:type="dxa"/>
            <w:shd w:val="clear" w:color="auto" w:fill="D9D9D9" w:themeFill="background1" w:themeFillShade="D9"/>
          </w:tcPr>
          <w:p w:rsidR="00B339F1" w:rsidRPr="00BF7CF4" w:rsidRDefault="00FD311C" w:rsidP="00B339F1">
            <w:pPr>
              <w:rPr>
                <w:sz w:val="24"/>
                <w:szCs w:val="24"/>
                <w:lang w:val="de-DE"/>
              </w:rPr>
            </w:pPr>
            <w:r>
              <w:rPr>
                <w:noProof/>
                <w:sz w:val="24"/>
                <w:szCs w:val="24"/>
                <w:lang w:eastAsia="hr-HR"/>
              </w:rPr>
              <w:pict>
                <v:oval id="Elipsa 10" o:spid="_x0000_s1026" style="position:absolute;margin-left:23.4pt;margin-top:13.35pt;width:16.75pt;height:19.25pt;z-index:2516684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" filled="f" strokecolor="black [3213]" strokeweight="1pt">
                  <v:stroke joinstyle="miter"/>
                </v:oval>
              </w:pict>
            </w:r>
            <w:r w:rsidR="00B339F1" w:rsidRPr="00BF7CF4">
              <w:rPr>
                <w:sz w:val="24"/>
                <w:szCs w:val="24"/>
                <w:lang w:val="de-DE"/>
              </w:rPr>
              <w:t>0. Was ist das Thema dieser Nachricht?</w:t>
            </w:r>
          </w:p>
          <w:p w:rsidR="00B339F1" w:rsidRPr="007C21E2" w:rsidRDefault="00B339F1" w:rsidP="008A16A8">
            <w:pPr>
              <w:pStyle w:val="Odlomakpopisa"/>
              <w:numPr>
                <w:ilvl w:val="0"/>
                <w:numId w:val="33"/>
              </w:numPr>
              <w:rPr>
                <w:b/>
                <w:sz w:val="24"/>
                <w:szCs w:val="24"/>
                <w:lang w:val="de-DE"/>
              </w:rPr>
            </w:pPr>
            <w:r w:rsidRPr="007C21E2">
              <w:rPr>
                <w:b/>
                <w:sz w:val="24"/>
                <w:szCs w:val="24"/>
                <w:lang w:val="de-DE"/>
              </w:rPr>
              <w:t>Gewalt gegen Frauen</w:t>
            </w:r>
            <w:r w:rsidR="00111833">
              <w:rPr>
                <w:b/>
                <w:sz w:val="24"/>
                <w:szCs w:val="24"/>
                <w:lang w:val="de-DE"/>
              </w:rPr>
              <w:t>.</w:t>
            </w:r>
          </w:p>
          <w:p w:rsidR="00B339F1" w:rsidRPr="00BF7CF4" w:rsidRDefault="00111833" w:rsidP="008A16A8">
            <w:pPr>
              <w:pStyle w:val="Odlomakpopisa"/>
              <w:numPr>
                <w:ilvl w:val="0"/>
                <w:numId w:val="33"/>
              </w:numPr>
              <w:rPr>
                <w:sz w:val="24"/>
                <w:szCs w:val="24"/>
                <w:lang w:val="de-DE"/>
              </w:rPr>
            </w:pPr>
            <w:r>
              <w:rPr>
                <w:sz w:val="24"/>
                <w:szCs w:val="24"/>
                <w:lang w:val="de-DE"/>
              </w:rPr>
              <w:t>D</w:t>
            </w:r>
            <w:r w:rsidR="00B339F1" w:rsidRPr="00BF7CF4">
              <w:rPr>
                <w:sz w:val="24"/>
                <w:szCs w:val="24"/>
                <w:lang w:val="de-DE"/>
              </w:rPr>
              <w:t>ie Rolle der Frau in der Gesellschaft</w:t>
            </w:r>
            <w:r>
              <w:rPr>
                <w:sz w:val="24"/>
                <w:szCs w:val="24"/>
                <w:lang w:val="de-DE"/>
              </w:rPr>
              <w:t>.</w:t>
            </w:r>
          </w:p>
          <w:p w:rsidR="00B339F1" w:rsidRPr="00BF7CF4" w:rsidRDefault="00B339F1" w:rsidP="008A16A8">
            <w:pPr>
              <w:pStyle w:val="Odlomakpopisa"/>
              <w:numPr>
                <w:ilvl w:val="0"/>
                <w:numId w:val="33"/>
              </w:numPr>
              <w:rPr>
                <w:sz w:val="24"/>
                <w:szCs w:val="24"/>
                <w:lang w:val="de-DE"/>
              </w:rPr>
            </w:pPr>
            <w:r w:rsidRPr="00BF7CF4">
              <w:rPr>
                <w:sz w:val="24"/>
                <w:szCs w:val="24"/>
                <w:lang w:val="de-DE"/>
              </w:rPr>
              <w:t>Frauen in der Politik</w:t>
            </w:r>
            <w:r w:rsidR="00111833">
              <w:rPr>
                <w:sz w:val="24"/>
                <w:szCs w:val="24"/>
                <w:lang w:val="de-DE"/>
              </w:rPr>
              <w:t>.</w:t>
            </w:r>
          </w:p>
        </w:tc>
        <w:tc>
          <w:tcPr>
            <w:tcW w:w="767" w:type="dxa"/>
            <w:shd w:val="clear" w:color="auto" w:fill="D9D9D9" w:themeFill="background1" w:themeFillShade="D9"/>
            <w:vAlign w:val="center"/>
          </w:tcPr>
          <w:p w:rsidR="00B339F1" w:rsidRPr="007C21E2" w:rsidRDefault="007C21E2" w:rsidP="008A16A8">
            <w:pPr>
              <w:jc w:val="center"/>
              <w:rPr>
                <w:b/>
                <w:sz w:val="24"/>
                <w:lang w:val="de-DE"/>
              </w:rPr>
            </w:pPr>
            <w:r w:rsidRPr="007C21E2">
              <w:rPr>
                <w:b/>
                <w:sz w:val="24"/>
                <w:lang w:val="de-DE"/>
              </w:rPr>
              <w:t>a</w:t>
            </w:r>
          </w:p>
        </w:tc>
      </w:tr>
      <w:tr w:rsidR="00B339F1" w:rsidRPr="00BF7CF4" w:rsidTr="00B339F1">
        <w:trPr>
          <w:trHeight w:val="33"/>
          <w:jc w:val="center"/>
        </w:trPr>
        <w:tc>
          <w:tcPr>
            <w:tcW w:w="8272" w:type="dxa"/>
            <w:shd w:val="clear" w:color="auto" w:fill="auto"/>
          </w:tcPr>
          <w:p w:rsidR="008A16A8" w:rsidRPr="00BF7CF4" w:rsidRDefault="008A16A8" w:rsidP="008A16A8">
            <w:pPr>
              <w:rPr>
                <w:sz w:val="24"/>
                <w:szCs w:val="24"/>
                <w:lang w:val="de-DE"/>
              </w:rPr>
            </w:pPr>
            <w:r w:rsidRPr="00BF7CF4">
              <w:rPr>
                <w:sz w:val="24"/>
                <w:szCs w:val="24"/>
                <w:lang w:val="de-DE"/>
              </w:rPr>
              <w:t>1. Was gibt es in den Schulen zu wenig zum Essen?</w:t>
            </w:r>
          </w:p>
          <w:p w:rsidR="008A16A8" w:rsidRPr="00BF7CF4" w:rsidRDefault="008A16A8" w:rsidP="008A16A8">
            <w:pPr>
              <w:pStyle w:val="Odlomakpopisa"/>
              <w:numPr>
                <w:ilvl w:val="0"/>
                <w:numId w:val="27"/>
              </w:numPr>
              <w:rPr>
                <w:sz w:val="24"/>
                <w:szCs w:val="24"/>
                <w:lang w:val="de-DE"/>
              </w:rPr>
            </w:pPr>
            <w:r w:rsidRPr="00BF7CF4">
              <w:rPr>
                <w:sz w:val="24"/>
                <w:szCs w:val="24"/>
                <w:lang w:val="de-DE"/>
              </w:rPr>
              <w:t>Fleisch</w:t>
            </w:r>
            <w:r w:rsidR="00111833">
              <w:rPr>
                <w:sz w:val="24"/>
                <w:szCs w:val="24"/>
                <w:lang w:val="de-DE"/>
              </w:rPr>
              <w:t>.</w:t>
            </w:r>
          </w:p>
          <w:p w:rsidR="008A16A8" w:rsidRPr="00BF7CF4" w:rsidRDefault="008A16A8" w:rsidP="008A16A8">
            <w:pPr>
              <w:pStyle w:val="Odlomakpopisa"/>
              <w:numPr>
                <w:ilvl w:val="0"/>
                <w:numId w:val="27"/>
              </w:numPr>
              <w:rPr>
                <w:sz w:val="24"/>
                <w:szCs w:val="24"/>
                <w:lang w:val="de-DE"/>
              </w:rPr>
            </w:pPr>
            <w:r w:rsidRPr="00BF7CF4">
              <w:rPr>
                <w:sz w:val="24"/>
                <w:szCs w:val="24"/>
                <w:lang w:val="de-DE"/>
              </w:rPr>
              <w:t>Gemüse</w:t>
            </w:r>
            <w:r w:rsidR="00111833">
              <w:rPr>
                <w:sz w:val="24"/>
                <w:szCs w:val="24"/>
                <w:lang w:val="de-DE"/>
              </w:rPr>
              <w:t>.</w:t>
            </w:r>
          </w:p>
          <w:p w:rsidR="00B339F1" w:rsidRPr="00BF7CF4" w:rsidRDefault="008A16A8" w:rsidP="008A16A8">
            <w:pPr>
              <w:pStyle w:val="Odlomakpopisa"/>
              <w:numPr>
                <w:ilvl w:val="0"/>
                <w:numId w:val="27"/>
              </w:numPr>
              <w:rPr>
                <w:sz w:val="24"/>
                <w:szCs w:val="24"/>
                <w:lang w:val="de-DE"/>
              </w:rPr>
            </w:pPr>
            <w:r w:rsidRPr="00BF7CF4">
              <w:rPr>
                <w:sz w:val="24"/>
                <w:szCs w:val="24"/>
                <w:lang w:val="de-DE"/>
              </w:rPr>
              <w:t>Süßigkeiten</w:t>
            </w:r>
            <w:r w:rsidR="00111833">
              <w:rPr>
                <w:sz w:val="24"/>
                <w:szCs w:val="24"/>
                <w:lang w:val="de-DE"/>
              </w:rPr>
              <w:t>.</w:t>
            </w:r>
          </w:p>
        </w:tc>
        <w:tc>
          <w:tcPr>
            <w:tcW w:w="767" w:type="dxa"/>
            <w:shd w:val="clear" w:color="auto" w:fill="auto"/>
          </w:tcPr>
          <w:p w:rsidR="00B339F1" w:rsidRPr="00BF7CF4" w:rsidRDefault="00B339F1">
            <w:pPr>
              <w:rPr>
                <w:sz w:val="24"/>
                <w:szCs w:val="24"/>
                <w:lang w:val="de-DE"/>
              </w:rPr>
            </w:pPr>
          </w:p>
        </w:tc>
      </w:tr>
      <w:tr w:rsidR="00B339F1" w:rsidRPr="00BF7CF4" w:rsidTr="00B339F1">
        <w:trPr>
          <w:trHeight w:val="33"/>
          <w:jc w:val="center"/>
        </w:trPr>
        <w:tc>
          <w:tcPr>
            <w:tcW w:w="8272" w:type="dxa"/>
            <w:shd w:val="clear" w:color="auto" w:fill="auto"/>
          </w:tcPr>
          <w:p w:rsidR="008A16A8" w:rsidRPr="00BF7CF4" w:rsidRDefault="008A16A8" w:rsidP="008A16A8">
            <w:pPr>
              <w:rPr>
                <w:sz w:val="24"/>
                <w:szCs w:val="24"/>
                <w:lang w:val="de-DE"/>
              </w:rPr>
            </w:pPr>
            <w:r w:rsidRPr="00BF7CF4">
              <w:rPr>
                <w:sz w:val="24"/>
                <w:szCs w:val="24"/>
                <w:lang w:val="de-DE"/>
              </w:rPr>
              <w:t xml:space="preserve">2. Was vermissen die </w:t>
            </w:r>
            <w:proofErr w:type="spellStart"/>
            <w:r w:rsidRPr="00BF7CF4">
              <w:rPr>
                <w:sz w:val="24"/>
                <w:szCs w:val="24"/>
                <w:lang w:val="de-DE"/>
              </w:rPr>
              <w:t>Ostalgiker</w:t>
            </w:r>
            <w:proofErr w:type="spellEnd"/>
            <w:r w:rsidRPr="00BF7CF4">
              <w:rPr>
                <w:sz w:val="24"/>
                <w:szCs w:val="24"/>
                <w:lang w:val="de-DE"/>
              </w:rPr>
              <w:t>?</w:t>
            </w:r>
          </w:p>
          <w:p w:rsidR="008A16A8" w:rsidRPr="00BF7CF4" w:rsidRDefault="00111833" w:rsidP="008A16A8">
            <w:pPr>
              <w:pStyle w:val="Odlomakpopisa"/>
              <w:numPr>
                <w:ilvl w:val="0"/>
                <w:numId w:val="24"/>
              </w:numPr>
              <w:rPr>
                <w:sz w:val="24"/>
                <w:szCs w:val="24"/>
                <w:lang w:val="de-DE"/>
              </w:rPr>
            </w:pPr>
            <w:r>
              <w:rPr>
                <w:sz w:val="24"/>
                <w:szCs w:val="24"/>
                <w:lang w:val="de-DE"/>
              </w:rPr>
              <w:t>D</w:t>
            </w:r>
            <w:r w:rsidR="008A16A8" w:rsidRPr="00BF7CF4">
              <w:rPr>
                <w:sz w:val="24"/>
                <w:szCs w:val="24"/>
                <w:lang w:val="de-DE"/>
              </w:rPr>
              <w:t>as ehemalige politische System</w:t>
            </w:r>
            <w:r>
              <w:rPr>
                <w:sz w:val="24"/>
                <w:szCs w:val="24"/>
                <w:lang w:val="de-DE"/>
              </w:rPr>
              <w:t>.</w:t>
            </w:r>
          </w:p>
          <w:p w:rsidR="008A16A8" w:rsidRPr="00BF7CF4" w:rsidRDefault="00111833" w:rsidP="008A16A8">
            <w:pPr>
              <w:pStyle w:val="Odlomakpopisa"/>
              <w:numPr>
                <w:ilvl w:val="0"/>
                <w:numId w:val="24"/>
              </w:numPr>
              <w:rPr>
                <w:sz w:val="24"/>
                <w:szCs w:val="24"/>
                <w:lang w:val="de-DE"/>
              </w:rPr>
            </w:pPr>
            <w:r>
              <w:rPr>
                <w:sz w:val="24"/>
                <w:szCs w:val="24"/>
                <w:lang w:val="de-DE"/>
              </w:rPr>
              <w:t>I</w:t>
            </w:r>
            <w:r w:rsidR="008A16A8" w:rsidRPr="00BF7CF4">
              <w:rPr>
                <w:sz w:val="24"/>
                <w:szCs w:val="24"/>
                <w:lang w:val="de-DE"/>
              </w:rPr>
              <w:t>hre Heimat und Zugehörigkeit</w:t>
            </w:r>
            <w:r>
              <w:rPr>
                <w:sz w:val="24"/>
                <w:szCs w:val="24"/>
                <w:lang w:val="de-DE"/>
              </w:rPr>
              <w:t>.</w:t>
            </w:r>
          </w:p>
          <w:p w:rsidR="00B339F1" w:rsidRPr="00BF7CF4" w:rsidRDefault="00111833" w:rsidP="008A16A8">
            <w:pPr>
              <w:pStyle w:val="Odlomakpopisa"/>
              <w:numPr>
                <w:ilvl w:val="0"/>
                <w:numId w:val="24"/>
              </w:numPr>
              <w:rPr>
                <w:sz w:val="24"/>
                <w:szCs w:val="24"/>
                <w:lang w:val="de-DE"/>
              </w:rPr>
            </w:pPr>
            <w:r>
              <w:rPr>
                <w:sz w:val="24"/>
                <w:szCs w:val="24"/>
                <w:lang w:val="de-DE"/>
              </w:rPr>
              <w:t>D</w:t>
            </w:r>
            <w:r w:rsidR="008A16A8" w:rsidRPr="00BF7CF4">
              <w:rPr>
                <w:sz w:val="24"/>
                <w:szCs w:val="24"/>
                <w:lang w:val="de-DE"/>
              </w:rPr>
              <w:t>ie Mauer</w:t>
            </w:r>
            <w:r>
              <w:rPr>
                <w:sz w:val="24"/>
                <w:szCs w:val="24"/>
                <w:lang w:val="de-DE"/>
              </w:rPr>
              <w:t>.</w:t>
            </w:r>
          </w:p>
        </w:tc>
        <w:tc>
          <w:tcPr>
            <w:tcW w:w="767" w:type="dxa"/>
            <w:shd w:val="clear" w:color="auto" w:fill="auto"/>
          </w:tcPr>
          <w:p w:rsidR="00B339F1" w:rsidRPr="00BF7CF4" w:rsidRDefault="00B339F1">
            <w:pPr>
              <w:rPr>
                <w:sz w:val="24"/>
                <w:szCs w:val="24"/>
                <w:lang w:val="de-DE"/>
              </w:rPr>
            </w:pPr>
          </w:p>
        </w:tc>
      </w:tr>
      <w:tr w:rsidR="00B339F1" w:rsidRPr="00BF7CF4" w:rsidTr="00B339F1">
        <w:trPr>
          <w:trHeight w:val="33"/>
          <w:jc w:val="center"/>
        </w:trPr>
        <w:tc>
          <w:tcPr>
            <w:tcW w:w="8272" w:type="dxa"/>
            <w:shd w:val="clear" w:color="auto" w:fill="auto"/>
          </w:tcPr>
          <w:p w:rsidR="008A16A8" w:rsidRPr="00BF7CF4" w:rsidRDefault="008A16A8" w:rsidP="008A16A8">
            <w:pPr>
              <w:rPr>
                <w:sz w:val="24"/>
                <w:szCs w:val="24"/>
                <w:lang w:val="de-DE"/>
              </w:rPr>
            </w:pPr>
            <w:r w:rsidRPr="00BF7CF4">
              <w:rPr>
                <w:sz w:val="24"/>
                <w:szCs w:val="24"/>
                <w:lang w:val="de-DE"/>
              </w:rPr>
              <w:t xml:space="preserve">3. Warum werden </w:t>
            </w:r>
            <w:proofErr w:type="spellStart"/>
            <w:r w:rsidRPr="00BF7CF4">
              <w:rPr>
                <w:sz w:val="24"/>
                <w:szCs w:val="24"/>
                <w:lang w:val="de-DE"/>
              </w:rPr>
              <w:t>Emojis</w:t>
            </w:r>
            <w:proofErr w:type="spellEnd"/>
            <w:r w:rsidRPr="00BF7CF4">
              <w:rPr>
                <w:sz w:val="24"/>
                <w:szCs w:val="24"/>
                <w:lang w:val="de-DE"/>
              </w:rPr>
              <w:t xml:space="preserve"> immer häufiger verwendet?</w:t>
            </w:r>
          </w:p>
          <w:p w:rsidR="008A16A8" w:rsidRPr="00BF7CF4" w:rsidRDefault="00111833" w:rsidP="008A16A8">
            <w:pPr>
              <w:pStyle w:val="Odlomakpopisa"/>
              <w:numPr>
                <w:ilvl w:val="0"/>
                <w:numId w:val="14"/>
              </w:numPr>
              <w:rPr>
                <w:sz w:val="24"/>
                <w:szCs w:val="24"/>
                <w:lang w:val="de-DE"/>
              </w:rPr>
            </w:pPr>
            <w:r>
              <w:rPr>
                <w:sz w:val="24"/>
                <w:szCs w:val="24"/>
                <w:lang w:val="de-DE"/>
              </w:rPr>
              <w:t>W</w:t>
            </w:r>
            <w:r w:rsidR="008A16A8" w:rsidRPr="00BF7CF4">
              <w:rPr>
                <w:sz w:val="24"/>
                <w:szCs w:val="24"/>
                <w:lang w:val="de-DE"/>
              </w:rPr>
              <w:t>eil sie Körpersprache ersetzen.</w:t>
            </w:r>
          </w:p>
          <w:p w:rsidR="008A16A8" w:rsidRPr="00BF7CF4" w:rsidRDefault="00111833" w:rsidP="008A16A8">
            <w:pPr>
              <w:pStyle w:val="Odlomakpopisa"/>
              <w:numPr>
                <w:ilvl w:val="0"/>
                <w:numId w:val="14"/>
              </w:numPr>
              <w:rPr>
                <w:sz w:val="24"/>
                <w:szCs w:val="24"/>
                <w:lang w:val="de-DE"/>
              </w:rPr>
            </w:pPr>
            <w:r>
              <w:rPr>
                <w:sz w:val="24"/>
                <w:szCs w:val="24"/>
                <w:lang w:val="de-DE"/>
              </w:rPr>
              <w:t>W</w:t>
            </w:r>
            <w:r w:rsidR="008A16A8" w:rsidRPr="00BF7CF4">
              <w:rPr>
                <w:sz w:val="24"/>
                <w:szCs w:val="24"/>
                <w:lang w:val="de-DE"/>
              </w:rPr>
              <w:t>eil sie cool sind.</w:t>
            </w:r>
          </w:p>
          <w:p w:rsidR="00B339F1" w:rsidRPr="00BF7CF4" w:rsidRDefault="00111833" w:rsidP="008A16A8">
            <w:pPr>
              <w:pStyle w:val="Odlomakpopisa"/>
              <w:numPr>
                <w:ilvl w:val="0"/>
                <w:numId w:val="14"/>
              </w:numPr>
              <w:rPr>
                <w:sz w:val="24"/>
                <w:szCs w:val="24"/>
                <w:lang w:val="de-DE"/>
              </w:rPr>
            </w:pPr>
            <w:r>
              <w:rPr>
                <w:sz w:val="24"/>
                <w:szCs w:val="24"/>
                <w:lang w:val="de-DE"/>
              </w:rPr>
              <w:t>W</w:t>
            </w:r>
            <w:r w:rsidR="008A16A8" w:rsidRPr="00BF7CF4">
              <w:rPr>
                <w:sz w:val="24"/>
                <w:szCs w:val="24"/>
                <w:lang w:val="de-DE"/>
              </w:rPr>
              <w:t>eil sie Platz sparen.</w:t>
            </w:r>
          </w:p>
        </w:tc>
        <w:tc>
          <w:tcPr>
            <w:tcW w:w="767" w:type="dxa"/>
            <w:shd w:val="clear" w:color="auto" w:fill="auto"/>
          </w:tcPr>
          <w:p w:rsidR="00B339F1" w:rsidRPr="00BF7CF4" w:rsidRDefault="00B339F1">
            <w:pPr>
              <w:rPr>
                <w:sz w:val="24"/>
                <w:szCs w:val="24"/>
                <w:lang w:val="de-DE"/>
              </w:rPr>
            </w:pPr>
          </w:p>
        </w:tc>
      </w:tr>
      <w:tr w:rsidR="00B339F1" w:rsidRPr="00BF7CF4" w:rsidTr="00B339F1">
        <w:trPr>
          <w:trHeight w:val="33"/>
          <w:jc w:val="center"/>
        </w:trPr>
        <w:tc>
          <w:tcPr>
            <w:tcW w:w="8272" w:type="dxa"/>
            <w:shd w:val="clear" w:color="auto" w:fill="auto"/>
          </w:tcPr>
          <w:p w:rsidR="008A16A8" w:rsidRPr="00BF7CF4" w:rsidRDefault="008A16A8" w:rsidP="008A16A8">
            <w:pPr>
              <w:rPr>
                <w:sz w:val="24"/>
                <w:szCs w:val="24"/>
                <w:lang w:val="de-DE"/>
              </w:rPr>
            </w:pPr>
            <w:r w:rsidRPr="00BF7CF4">
              <w:rPr>
                <w:sz w:val="24"/>
                <w:szCs w:val="24"/>
                <w:lang w:val="de-DE"/>
              </w:rPr>
              <w:t xml:space="preserve">4. Warum wird das sogenannte </w:t>
            </w:r>
            <w:proofErr w:type="spellStart"/>
            <w:r w:rsidRPr="00BF7CF4">
              <w:rPr>
                <w:sz w:val="24"/>
                <w:szCs w:val="24"/>
                <w:lang w:val="de-DE"/>
              </w:rPr>
              <w:t>Social</w:t>
            </w:r>
            <w:proofErr w:type="spellEnd"/>
            <w:r w:rsidRPr="00BF7CF4">
              <w:rPr>
                <w:sz w:val="24"/>
                <w:szCs w:val="24"/>
                <w:lang w:val="de-DE"/>
              </w:rPr>
              <w:t xml:space="preserve"> </w:t>
            </w:r>
            <w:proofErr w:type="spellStart"/>
            <w:r w:rsidRPr="00BF7CF4">
              <w:rPr>
                <w:sz w:val="24"/>
                <w:szCs w:val="24"/>
                <w:lang w:val="de-DE"/>
              </w:rPr>
              <w:t>Freezing</w:t>
            </w:r>
            <w:proofErr w:type="spellEnd"/>
            <w:r w:rsidRPr="00BF7CF4">
              <w:rPr>
                <w:sz w:val="24"/>
                <w:szCs w:val="24"/>
                <w:lang w:val="de-DE"/>
              </w:rPr>
              <w:t xml:space="preserve"> beliebter?</w:t>
            </w:r>
          </w:p>
          <w:p w:rsidR="008A16A8" w:rsidRPr="00BF7CF4" w:rsidRDefault="00111833" w:rsidP="008A16A8">
            <w:pPr>
              <w:pStyle w:val="Odlomakpopisa"/>
              <w:numPr>
                <w:ilvl w:val="0"/>
                <w:numId w:val="22"/>
              </w:numPr>
              <w:rPr>
                <w:sz w:val="24"/>
                <w:szCs w:val="24"/>
                <w:lang w:val="de-DE"/>
              </w:rPr>
            </w:pPr>
            <w:r>
              <w:rPr>
                <w:sz w:val="24"/>
                <w:szCs w:val="24"/>
                <w:lang w:val="de-DE"/>
              </w:rPr>
              <w:t>W</w:t>
            </w:r>
            <w:r w:rsidR="008A16A8" w:rsidRPr="00BF7CF4">
              <w:rPr>
                <w:sz w:val="24"/>
                <w:szCs w:val="24"/>
                <w:lang w:val="de-DE"/>
              </w:rPr>
              <w:t>eil viele Frauen keine Zeit haben um schwanger zu werden.</w:t>
            </w:r>
          </w:p>
          <w:p w:rsidR="008A16A8" w:rsidRPr="00BF7CF4" w:rsidRDefault="00111833" w:rsidP="008A16A8">
            <w:pPr>
              <w:pStyle w:val="Odlomakpopisa"/>
              <w:numPr>
                <w:ilvl w:val="0"/>
                <w:numId w:val="22"/>
              </w:numPr>
              <w:rPr>
                <w:sz w:val="24"/>
                <w:szCs w:val="24"/>
                <w:lang w:val="de-DE"/>
              </w:rPr>
            </w:pPr>
            <w:r>
              <w:rPr>
                <w:sz w:val="24"/>
                <w:szCs w:val="24"/>
                <w:lang w:val="de-DE"/>
              </w:rPr>
              <w:t>W</w:t>
            </w:r>
            <w:r w:rsidR="008A16A8" w:rsidRPr="00BF7CF4">
              <w:rPr>
                <w:sz w:val="24"/>
                <w:szCs w:val="24"/>
                <w:lang w:val="de-DE"/>
              </w:rPr>
              <w:t>eil viele Frauen gesunde Kinder haben möchten.</w:t>
            </w:r>
          </w:p>
          <w:p w:rsidR="00B339F1" w:rsidRPr="00BF7CF4" w:rsidRDefault="00111833" w:rsidP="008A16A8">
            <w:pPr>
              <w:pStyle w:val="Odlomakpopisa"/>
              <w:numPr>
                <w:ilvl w:val="0"/>
                <w:numId w:val="22"/>
              </w:numPr>
              <w:rPr>
                <w:sz w:val="24"/>
                <w:szCs w:val="24"/>
                <w:lang w:val="de-DE"/>
              </w:rPr>
            </w:pPr>
            <w:r>
              <w:rPr>
                <w:sz w:val="24"/>
                <w:szCs w:val="24"/>
                <w:lang w:val="de-DE"/>
              </w:rPr>
              <w:t>W</w:t>
            </w:r>
            <w:r w:rsidR="008A16A8" w:rsidRPr="00BF7CF4">
              <w:rPr>
                <w:sz w:val="24"/>
                <w:szCs w:val="24"/>
                <w:lang w:val="de-DE"/>
              </w:rPr>
              <w:t>eil viele Frauen nicht verheiratet sind.</w:t>
            </w:r>
          </w:p>
        </w:tc>
        <w:tc>
          <w:tcPr>
            <w:tcW w:w="767" w:type="dxa"/>
            <w:shd w:val="clear" w:color="auto" w:fill="auto"/>
          </w:tcPr>
          <w:p w:rsidR="00B339F1" w:rsidRPr="00BF7CF4" w:rsidRDefault="00B339F1">
            <w:pPr>
              <w:rPr>
                <w:sz w:val="24"/>
                <w:szCs w:val="24"/>
                <w:lang w:val="de-DE"/>
              </w:rPr>
            </w:pPr>
          </w:p>
        </w:tc>
      </w:tr>
      <w:tr w:rsidR="00B339F1" w:rsidRPr="00BF7CF4" w:rsidTr="00B339F1">
        <w:trPr>
          <w:trHeight w:val="33"/>
          <w:jc w:val="center"/>
        </w:trPr>
        <w:tc>
          <w:tcPr>
            <w:tcW w:w="8272" w:type="dxa"/>
            <w:shd w:val="clear" w:color="auto" w:fill="auto"/>
          </w:tcPr>
          <w:p w:rsidR="008A16A8" w:rsidRPr="00BF7CF4" w:rsidRDefault="008A16A8" w:rsidP="008A16A8">
            <w:pPr>
              <w:rPr>
                <w:sz w:val="24"/>
                <w:szCs w:val="24"/>
                <w:lang w:val="de-DE"/>
              </w:rPr>
            </w:pPr>
            <w:r w:rsidRPr="00BF7CF4">
              <w:rPr>
                <w:sz w:val="24"/>
                <w:szCs w:val="24"/>
                <w:lang w:val="de-DE"/>
              </w:rPr>
              <w:t>5. Warum sterben Haie aus?</w:t>
            </w:r>
          </w:p>
          <w:p w:rsidR="008A16A8" w:rsidRPr="00BF7CF4" w:rsidRDefault="00111833" w:rsidP="008A16A8">
            <w:pPr>
              <w:pStyle w:val="Odlomakpopisa"/>
              <w:numPr>
                <w:ilvl w:val="0"/>
                <w:numId w:val="19"/>
              </w:numPr>
              <w:rPr>
                <w:sz w:val="24"/>
                <w:szCs w:val="24"/>
                <w:lang w:val="de-DE"/>
              </w:rPr>
            </w:pPr>
            <w:r>
              <w:rPr>
                <w:sz w:val="24"/>
                <w:szCs w:val="24"/>
                <w:lang w:val="de-DE"/>
              </w:rPr>
              <w:t>W</w:t>
            </w:r>
            <w:r w:rsidR="008A16A8" w:rsidRPr="00BF7CF4">
              <w:rPr>
                <w:sz w:val="24"/>
                <w:szCs w:val="24"/>
                <w:lang w:val="de-DE"/>
              </w:rPr>
              <w:t>eil sie gefischt werden.</w:t>
            </w:r>
          </w:p>
          <w:p w:rsidR="008A16A8" w:rsidRPr="00BF7CF4" w:rsidRDefault="00111833" w:rsidP="008A16A8">
            <w:pPr>
              <w:pStyle w:val="Odlomakpopisa"/>
              <w:numPr>
                <w:ilvl w:val="0"/>
                <w:numId w:val="19"/>
              </w:numPr>
              <w:rPr>
                <w:sz w:val="24"/>
                <w:szCs w:val="24"/>
                <w:lang w:val="de-DE"/>
              </w:rPr>
            </w:pPr>
            <w:r>
              <w:rPr>
                <w:sz w:val="24"/>
                <w:szCs w:val="24"/>
                <w:lang w:val="de-DE"/>
              </w:rPr>
              <w:t>W</w:t>
            </w:r>
            <w:r w:rsidR="008A16A8" w:rsidRPr="00BF7CF4">
              <w:rPr>
                <w:sz w:val="24"/>
                <w:szCs w:val="24"/>
                <w:lang w:val="de-DE"/>
              </w:rPr>
              <w:t>eil es lange dauert bis sie geschlechtsreif sind.</w:t>
            </w:r>
          </w:p>
          <w:p w:rsidR="00B339F1" w:rsidRPr="00BF7CF4" w:rsidRDefault="00111833" w:rsidP="008A16A8">
            <w:pPr>
              <w:pStyle w:val="Odlomakpopisa"/>
              <w:numPr>
                <w:ilvl w:val="0"/>
                <w:numId w:val="19"/>
              </w:numPr>
              <w:rPr>
                <w:sz w:val="24"/>
                <w:szCs w:val="24"/>
                <w:lang w:val="de-DE"/>
              </w:rPr>
            </w:pPr>
            <w:r>
              <w:rPr>
                <w:sz w:val="24"/>
                <w:szCs w:val="24"/>
                <w:lang w:val="de-DE"/>
              </w:rPr>
              <w:t>W</w:t>
            </w:r>
            <w:r w:rsidR="008A16A8" w:rsidRPr="00BF7CF4">
              <w:rPr>
                <w:sz w:val="24"/>
                <w:szCs w:val="24"/>
                <w:lang w:val="de-DE"/>
              </w:rPr>
              <w:t>eil sie nicht in Zoos gezüchtet werden können.</w:t>
            </w:r>
          </w:p>
        </w:tc>
        <w:tc>
          <w:tcPr>
            <w:tcW w:w="767" w:type="dxa"/>
            <w:shd w:val="clear" w:color="auto" w:fill="auto"/>
          </w:tcPr>
          <w:p w:rsidR="00B339F1" w:rsidRPr="00BF7CF4" w:rsidRDefault="00B339F1">
            <w:pPr>
              <w:rPr>
                <w:sz w:val="24"/>
                <w:szCs w:val="24"/>
                <w:lang w:val="de-DE"/>
              </w:rPr>
            </w:pPr>
          </w:p>
        </w:tc>
      </w:tr>
      <w:tr w:rsidR="00B339F1" w:rsidRPr="00BF7CF4" w:rsidTr="00B339F1">
        <w:trPr>
          <w:trHeight w:val="33"/>
          <w:jc w:val="center"/>
        </w:trPr>
        <w:tc>
          <w:tcPr>
            <w:tcW w:w="8272" w:type="dxa"/>
            <w:shd w:val="clear" w:color="auto" w:fill="auto"/>
          </w:tcPr>
          <w:p w:rsidR="008A16A8" w:rsidRPr="00BF7CF4" w:rsidRDefault="008A16A8" w:rsidP="008A16A8">
            <w:pPr>
              <w:rPr>
                <w:sz w:val="24"/>
                <w:lang w:val="de-DE"/>
              </w:rPr>
            </w:pPr>
            <w:r w:rsidRPr="00BF7CF4">
              <w:rPr>
                <w:sz w:val="24"/>
                <w:lang w:val="de-DE"/>
              </w:rPr>
              <w:t>6. Was sind die ersten Symptome für eine Depression?</w:t>
            </w:r>
          </w:p>
          <w:p w:rsidR="008A16A8" w:rsidRPr="00BF7CF4" w:rsidRDefault="008A16A8" w:rsidP="008A16A8">
            <w:pPr>
              <w:pStyle w:val="Odlomakpopisa"/>
              <w:numPr>
                <w:ilvl w:val="0"/>
                <w:numId w:val="16"/>
              </w:numPr>
              <w:rPr>
                <w:sz w:val="24"/>
                <w:lang w:val="de-DE"/>
              </w:rPr>
            </w:pPr>
            <w:r w:rsidRPr="00BF7CF4">
              <w:rPr>
                <w:sz w:val="24"/>
                <w:lang w:val="de-DE"/>
              </w:rPr>
              <w:t>Selbstmordgedanken</w:t>
            </w:r>
            <w:r w:rsidR="00111833">
              <w:rPr>
                <w:sz w:val="24"/>
                <w:lang w:val="de-DE"/>
              </w:rPr>
              <w:t>.</w:t>
            </w:r>
          </w:p>
          <w:p w:rsidR="008A16A8" w:rsidRPr="00BF7CF4" w:rsidRDefault="008A16A8" w:rsidP="008A16A8">
            <w:pPr>
              <w:pStyle w:val="Odlomakpopisa"/>
              <w:numPr>
                <w:ilvl w:val="0"/>
                <w:numId w:val="16"/>
              </w:numPr>
              <w:rPr>
                <w:sz w:val="24"/>
                <w:lang w:val="de-DE"/>
              </w:rPr>
            </w:pPr>
            <w:r w:rsidRPr="00BF7CF4">
              <w:rPr>
                <w:sz w:val="24"/>
                <w:lang w:val="de-DE"/>
              </w:rPr>
              <w:t>eine Infektion</w:t>
            </w:r>
            <w:r w:rsidR="00111833">
              <w:rPr>
                <w:sz w:val="24"/>
                <w:lang w:val="de-DE"/>
              </w:rPr>
              <w:t>.</w:t>
            </w:r>
          </w:p>
          <w:p w:rsidR="00B339F1" w:rsidRPr="00BF7CF4" w:rsidRDefault="008A16A8" w:rsidP="008A16A8">
            <w:pPr>
              <w:pStyle w:val="Odlomakpopisa"/>
              <w:numPr>
                <w:ilvl w:val="0"/>
                <w:numId w:val="16"/>
              </w:numPr>
              <w:rPr>
                <w:sz w:val="24"/>
                <w:lang w:val="de-DE"/>
              </w:rPr>
            </w:pPr>
            <w:r w:rsidRPr="00BF7CF4">
              <w:rPr>
                <w:sz w:val="24"/>
                <w:lang w:val="de-DE"/>
              </w:rPr>
              <w:t>Schlafstörungen</w:t>
            </w:r>
            <w:r w:rsidR="00111833">
              <w:rPr>
                <w:sz w:val="24"/>
                <w:lang w:val="de-DE"/>
              </w:rPr>
              <w:t>.</w:t>
            </w:r>
          </w:p>
        </w:tc>
        <w:tc>
          <w:tcPr>
            <w:tcW w:w="767" w:type="dxa"/>
            <w:shd w:val="clear" w:color="auto" w:fill="auto"/>
          </w:tcPr>
          <w:p w:rsidR="00B339F1" w:rsidRPr="00BF7CF4" w:rsidRDefault="00B339F1" w:rsidP="008A16A8">
            <w:pPr>
              <w:rPr>
                <w:sz w:val="24"/>
                <w:lang w:val="de-DE"/>
              </w:rPr>
            </w:pPr>
          </w:p>
        </w:tc>
      </w:tr>
    </w:tbl>
    <w:p w:rsidR="00A30370" w:rsidRDefault="00A30370"/>
    <w:p w:rsidR="00A30370" w:rsidRDefault="00A30370">
      <w:r>
        <w:br w:type="page"/>
      </w:r>
    </w:p>
    <w:tbl>
      <w:tblPr>
        <w:tblStyle w:val="Reetkatablice"/>
        <w:tblW w:w="9039" w:type="dxa"/>
        <w:jc w:val="center"/>
        <w:shd w:val="clear" w:color="auto" w:fill="F2F2F2" w:themeFill="background1" w:themeFillShade="F2"/>
        <w:tblLayout w:type="fixed"/>
        <w:tblLook w:val="04A0"/>
      </w:tblPr>
      <w:tblGrid>
        <w:gridCol w:w="9039"/>
      </w:tblGrid>
      <w:tr w:rsidR="00A30370" w:rsidRPr="00BF7CF4" w:rsidTr="003B1229">
        <w:trPr>
          <w:trHeight w:val="556"/>
          <w:jc w:val="center"/>
        </w:trPr>
        <w:tc>
          <w:tcPr>
            <w:tcW w:w="9039" w:type="dxa"/>
            <w:shd w:val="clear" w:color="auto" w:fill="D9D9D9" w:themeFill="background1" w:themeFillShade="D9"/>
            <w:vAlign w:val="center"/>
          </w:tcPr>
          <w:p w:rsidR="00A30370" w:rsidRPr="00BF7CF4" w:rsidRDefault="00A30370" w:rsidP="003B1229">
            <w:pPr>
              <w:rPr>
                <w:rFonts w:cs="Arial"/>
                <w:b/>
                <w:sz w:val="24"/>
                <w:szCs w:val="24"/>
                <w:lang w:val="de-DE"/>
              </w:rPr>
            </w:pPr>
            <w:bookmarkStart w:id="0" w:name="_GoBack"/>
            <w:r>
              <w:rPr>
                <w:rFonts w:cs="Arial"/>
                <w:b/>
                <w:sz w:val="24"/>
                <w:szCs w:val="24"/>
                <w:lang w:val="de-DE"/>
              </w:rPr>
              <w:lastRenderedPageBreak/>
              <w:t>SCHRIFTLICHER AUSDRUCK</w:t>
            </w:r>
          </w:p>
        </w:tc>
      </w:tr>
      <w:tr w:rsidR="00A30370" w:rsidRPr="00BF7CF4" w:rsidTr="003B1229">
        <w:trPr>
          <w:trHeight w:val="117"/>
          <w:jc w:val="center"/>
        </w:trPr>
        <w:tc>
          <w:tcPr>
            <w:tcW w:w="9039" w:type="dxa"/>
            <w:shd w:val="clear" w:color="auto" w:fill="auto"/>
            <w:vAlign w:val="center"/>
          </w:tcPr>
          <w:p w:rsidR="00A30370" w:rsidRPr="00BF7CF4" w:rsidRDefault="00A30370" w:rsidP="003B1229">
            <w:pPr>
              <w:jc w:val="right"/>
              <w:rPr>
                <w:rFonts w:cs="Arial"/>
                <w:sz w:val="20"/>
                <w:szCs w:val="24"/>
                <w:lang w:val="de-DE"/>
              </w:rPr>
            </w:pPr>
            <w:r w:rsidRPr="00BF7CF4">
              <w:rPr>
                <w:rFonts w:cs="Arial"/>
                <w:sz w:val="20"/>
                <w:szCs w:val="24"/>
                <w:lang w:val="de-DE"/>
              </w:rPr>
              <w:t>35 Punkte</w:t>
            </w:r>
          </w:p>
        </w:tc>
      </w:tr>
      <w:tr w:rsidR="00A30370" w:rsidRPr="00BF7CF4" w:rsidTr="003B1229">
        <w:trPr>
          <w:trHeight w:val="8945"/>
          <w:jc w:val="center"/>
        </w:trPr>
        <w:tc>
          <w:tcPr>
            <w:tcW w:w="9039" w:type="dxa"/>
            <w:shd w:val="clear" w:color="auto" w:fill="auto"/>
            <w:vAlign w:val="center"/>
          </w:tcPr>
          <w:p w:rsidR="00A30370" w:rsidRPr="00BF7CF4" w:rsidRDefault="00A30370" w:rsidP="003B1229">
            <w:pPr>
              <w:jc w:val="center"/>
              <w:rPr>
                <w:sz w:val="24"/>
                <w:szCs w:val="24"/>
                <w:lang w:val="de-DE"/>
              </w:rPr>
            </w:pPr>
            <w:r w:rsidRPr="00BF7CF4">
              <w:rPr>
                <w:sz w:val="24"/>
                <w:szCs w:val="24"/>
                <w:lang w:val="de-DE"/>
              </w:rPr>
              <w:t>WOHIN IN DEN FERIEN</w:t>
            </w:r>
            <w:r w:rsidR="00D3095A">
              <w:rPr>
                <w:sz w:val="24"/>
                <w:szCs w:val="24"/>
                <w:lang w:val="de-DE"/>
              </w:rPr>
              <w:t>?</w:t>
            </w:r>
          </w:p>
          <w:p w:rsidR="00A30370" w:rsidRPr="00BF7CF4" w:rsidRDefault="00A30370" w:rsidP="003B1229">
            <w:pPr>
              <w:rPr>
                <w:sz w:val="24"/>
                <w:szCs w:val="24"/>
                <w:lang w:val="de-DE"/>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3544"/>
            </w:tblGrid>
            <w:tr w:rsidR="00A30370" w:rsidRPr="00BF7CF4" w:rsidTr="003B1229">
              <w:trPr>
                <w:jc w:val="center"/>
              </w:trPr>
              <w:tc>
                <w:tcPr>
                  <w:tcW w:w="3510" w:type="dxa"/>
                  <w:vAlign w:val="center"/>
                </w:tcPr>
                <w:p w:rsidR="00A30370" w:rsidRPr="00BF7CF4" w:rsidRDefault="00A30370" w:rsidP="003B1229">
                  <w:pPr>
                    <w:jc w:val="center"/>
                    <w:rPr>
                      <w:lang w:val="de-DE"/>
                    </w:rPr>
                  </w:pPr>
                  <w:r w:rsidRPr="00BF7CF4">
                    <w:rPr>
                      <w:noProof/>
                      <w:lang w:eastAsia="hr-HR"/>
                    </w:rPr>
                    <w:drawing>
                      <wp:inline distT="0" distB="0" distL="0" distR="0">
                        <wp:extent cx="2000250" cy="1403160"/>
                        <wp:effectExtent l="19050" t="0" r="0" b="0"/>
                        <wp:docPr id="9" name="Picture 10" descr="https://encrypted-tbn1.gstatic.com/images?q=tbn:ANd9GcT1CkTULLJE-W1-2ypCSBtqFo1Q2dB_fScGDs-wkBtnYz315O4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1.gstatic.com/images?q=tbn:ANd9GcT1CkTULLJE-W1-2ypCSBtqFo1Q2dB_fScGDs-wkBtnYz315O4p"/>
                                <pic:cNvPicPr>
                                  <a:picLocks noChangeAspect="1" noChangeArrowheads="1"/>
                                </pic:cNvPicPr>
                              </pic:nvPicPr>
                              <pic:blipFill>
                                <a:blip r:embed="rId10" cstate="print"/>
                                <a:srcRect/>
                                <a:stretch>
                                  <a:fillRect/>
                                </a:stretch>
                              </pic:blipFill>
                              <pic:spPr bwMode="auto">
                                <a:xfrm>
                                  <a:off x="0" y="0"/>
                                  <a:ext cx="2000250" cy="1403160"/>
                                </a:xfrm>
                                <a:prstGeom prst="rect">
                                  <a:avLst/>
                                </a:prstGeom>
                                <a:noFill/>
                                <a:ln w="9525">
                                  <a:noFill/>
                                  <a:miter lim="800000"/>
                                  <a:headEnd/>
                                  <a:tailEnd/>
                                </a:ln>
                              </pic:spPr>
                            </pic:pic>
                          </a:graphicData>
                        </a:graphic>
                      </wp:inline>
                    </w:drawing>
                  </w:r>
                </w:p>
              </w:tc>
              <w:tc>
                <w:tcPr>
                  <w:tcW w:w="3544" w:type="dxa"/>
                  <w:vAlign w:val="center"/>
                </w:tcPr>
                <w:p w:rsidR="00A30370" w:rsidRPr="00BF7CF4" w:rsidRDefault="00A30370" w:rsidP="003B1229">
                  <w:pPr>
                    <w:jc w:val="center"/>
                    <w:rPr>
                      <w:lang w:val="de-DE"/>
                    </w:rPr>
                  </w:pPr>
                  <w:r w:rsidRPr="00BF7CF4">
                    <w:rPr>
                      <w:noProof/>
                      <w:lang w:eastAsia="hr-HR"/>
                    </w:rPr>
                    <w:drawing>
                      <wp:inline distT="0" distB="0" distL="0" distR="0">
                        <wp:extent cx="1666532" cy="1248290"/>
                        <wp:effectExtent l="19050" t="0" r="0" b="0"/>
                        <wp:docPr id="11" name="Picture 4" descr="https://encrypted-tbn2.gstatic.com/images?q=tbn:ANd9GcQ3mviGZSIUXg6nbEWG9NnK_uUtTu-j2T3A_Q3CeqsdsLMsXk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2.gstatic.com/images?q=tbn:ANd9GcQ3mviGZSIUXg6nbEWG9NnK_uUtTu-j2T3A_Q3CeqsdsLMsXkYQ"/>
                                <pic:cNvPicPr>
                                  <a:picLocks noChangeAspect="1" noChangeArrowheads="1"/>
                                </pic:cNvPicPr>
                              </pic:nvPicPr>
                              <pic:blipFill>
                                <a:blip r:embed="rId11" cstate="print"/>
                                <a:srcRect/>
                                <a:stretch>
                                  <a:fillRect/>
                                </a:stretch>
                              </pic:blipFill>
                              <pic:spPr bwMode="auto">
                                <a:xfrm>
                                  <a:off x="0" y="0"/>
                                  <a:ext cx="1666792" cy="1248485"/>
                                </a:xfrm>
                                <a:prstGeom prst="rect">
                                  <a:avLst/>
                                </a:prstGeom>
                                <a:noFill/>
                                <a:ln w="9525">
                                  <a:noFill/>
                                  <a:miter lim="800000"/>
                                  <a:headEnd/>
                                  <a:tailEnd/>
                                </a:ln>
                              </pic:spPr>
                            </pic:pic>
                          </a:graphicData>
                        </a:graphic>
                      </wp:inline>
                    </w:drawing>
                  </w:r>
                </w:p>
              </w:tc>
            </w:tr>
            <w:tr w:rsidR="00A30370" w:rsidRPr="00BF7CF4" w:rsidTr="003B1229">
              <w:trPr>
                <w:jc w:val="center"/>
              </w:trPr>
              <w:tc>
                <w:tcPr>
                  <w:tcW w:w="3510" w:type="dxa"/>
                  <w:vAlign w:val="center"/>
                </w:tcPr>
                <w:p w:rsidR="00A30370" w:rsidRPr="00BF7CF4" w:rsidRDefault="00A30370" w:rsidP="003B1229">
                  <w:pPr>
                    <w:jc w:val="center"/>
                    <w:rPr>
                      <w:lang w:val="de-DE"/>
                    </w:rPr>
                  </w:pPr>
                  <w:r w:rsidRPr="00BF7CF4">
                    <w:rPr>
                      <w:noProof/>
                      <w:lang w:eastAsia="hr-HR"/>
                    </w:rPr>
                    <w:drawing>
                      <wp:inline distT="0" distB="0" distL="0" distR="0">
                        <wp:extent cx="2056504" cy="1181100"/>
                        <wp:effectExtent l="19050" t="0" r="896" b="0"/>
                        <wp:docPr id="12" name="Picture 1" descr="https://encrypted-tbn3.gstatic.com/images?q=tbn:ANd9GcTRTyX2zKW6wBkhksqKwcyEXPmqByjOQOu4KS1rvL93X3XfhWqW5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TRTyX2zKW6wBkhksqKwcyEXPmqByjOQOu4KS1rvL93X3XfhWqW5Q"/>
                                <pic:cNvPicPr>
                                  <a:picLocks noChangeAspect="1" noChangeArrowheads="1"/>
                                </pic:cNvPicPr>
                              </pic:nvPicPr>
                              <pic:blipFill>
                                <a:blip r:embed="rId12" cstate="print"/>
                                <a:srcRect/>
                                <a:stretch>
                                  <a:fillRect/>
                                </a:stretch>
                              </pic:blipFill>
                              <pic:spPr bwMode="auto">
                                <a:xfrm>
                                  <a:off x="0" y="0"/>
                                  <a:ext cx="2064165" cy="1185500"/>
                                </a:xfrm>
                                <a:prstGeom prst="rect">
                                  <a:avLst/>
                                </a:prstGeom>
                                <a:noFill/>
                                <a:ln w="9525">
                                  <a:noFill/>
                                  <a:miter lim="800000"/>
                                  <a:headEnd/>
                                  <a:tailEnd/>
                                </a:ln>
                              </pic:spPr>
                            </pic:pic>
                          </a:graphicData>
                        </a:graphic>
                      </wp:inline>
                    </w:drawing>
                  </w:r>
                </w:p>
              </w:tc>
              <w:tc>
                <w:tcPr>
                  <w:tcW w:w="3544" w:type="dxa"/>
                  <w:vAlign w:val="center"/>
                </w:tcPr>
                <w:p w:rsidR="00A30370" w:rsidRPr="00BF7CF4" w:rsidRDefault="00A30370" w:rsidP="003B1229">
                  <w:pPr>
                    <w:jc w:val="center"/>
                    <w:rPr>
                      <w:lang w:val="de-DE"/>
                    </w:rPr>
                  </w:pPr>
                  <w:r w:rsidRPr="00BF7CF4">
                    <w:rPr>
                      <w:noProof/>
                      <w:lang w:eastAsia="hr-HR"/>
                    </w:rPr>
                    <w:drawing>
                      <wp:inline distT="0" distB="0" distL="0" distR="0">
                        <wp:extent cx="2009775" cy="1296629"/>
                        <wp:effectExtent l="19050" t="0" r="9525" b="0"/>
                        <wp:docPr id="14" name="Picture 16" descr="https://encrypted-tbn0.gstatic.com/images?q=tbn:ANd9GcQ_t95GMMHKUs28Vz6TE8I6QeyBHPOb9kQcpFqEeXVX3ge2i1K41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ncrypted-tbn0.gstatic.com/images?q=tbn:ANd9GcQ_t95GMMHKUs28Vz6TE8I6QeyBHPOb9kQcpFqEeXVX3ge2i1K41w"/>
                                <pic:cNvPicPr>
                                  <a:picLocks noChangeAspect="1" noChangeArrowheads="1"/>
                                </pic:cNvPicPr>
                              </pic:nvPicPr>
                              <pic:blipFill>
                                <a:blip r:embed="rId13" cstate="print"/>
                                <a:srcRect/>
                                <a:stretch>
                                  <a:fillRect/>
                                </a:stretch>
                              </pic:blipFill>
                              <pic:spPr bwMode="auto">
                                <a:xfrm>
                                  <a:off x="0" y="0"/>
                                  <a:ext cx="2009775" cy="1296629"/>
                                </a:xfrm>
                                <a:prstGeom prst="rect">
                                  <a:avLst/>
                                </a:prstGeom>
                                <a:noFill/>
                                <a:ln w="9525">
                                  <a:noFill/>
                                  <a:miter lim="800000"/>
                                  <a:headEnd/>
                                  <a:tailEnd/>
                                </a:ln>
                              </pic:spPr>
                            </pic:pic>
                          </a:graphicData>
                        </a:graphic>
                      </wp:inline>
                    </w:drawing>
                  </w:r>
                </w:p>
              </w:tc>
            </w:tr>
          </w:tbl>
          <w:p w:rsidR="00A30370" w:rsidRPr="00BF7CF4" w:rsidRDefault="00A30370" w:rsidP="003B1229">
            <w:pPr>
              <w:rPr>
                <w:sz w:val="24"/>
                <w:szCs w:val="24"/>
                <w:lang w:val="de-DE"/>
              </w:rPr>
            </w:pPr>
          </w:p>
          <w:p w:rsidR="00A30370" w:rsidRPr="00BF7CF4" w:rsidRDefault="00A30370" w:rsidP="003B1229">
            <w:pPr>
              <w:rPr>
                <w:sz w:val="24"/>
                <w:szCs w:val="24"/>
                <w:lang w:val="de-DE"/>
              </w:rPr>
            </w:pPr>
          </w:p>
          <w:p w:rsidR="00A30370" w:rsidRPr="0064273A" w:rsidRDefault="00A30370" w:rsidP="0064273A">
            <w:pPr>
              <w:pStyle w:val="Odlomakpopisa"/>
              <w:ind w:left="360"/>
              <w:rPr>
                <w:b/>
                <w:sz w:val="24"/>
                <w:szCs w:val="24"/>
                <w:lang w:val="de-DE"/>
              </w:rPr>
            </w:pPr>
            <w:r w:rsidRPr="0064273A">
              <w:rPr>
                <w:b/>
                <w:sz w:val="24"/>
                <w:szCs w:val="24"/>
                <w:lang w:val="de-DE"/>
              </w:rPr>
              <w:t>Beschreibe die Bilder. Dein Aufsatz sollte folgende Anhaltspunkte beinhalten.</w:t>
            </w:r>
          </w:p>
          <w:p w:rsidR="0064273A" w:rsidRPr="00BF7CF4" w:rsidRDefault="0064273A" w:rsidP="0064273A">
            <w:pPr>
              <w:pStyle w:val="Odlomakpopisa"/>
              <w:ind w:left="360"/>
              <w:rPr>
                <w:sz w:val="24"/>
                <w:szCs w:val="24"/>
                <w:lang w:val="de-DE"/>
              </w:rPr>
            </w:pPr>
          </w:p>
          <w:p w:rsidR="00A30370" w:rsidRPr="00BF7CF4" w:rsidRDefault="00A30370" w:rsidP="003B1229">
            <w:pPr>
              <w:pStyle w:val="Odlomakpopisa"/>
              <w:numPr>
                <w:ilvl w:val="0"/>
                <w:numId w:val="36"/>
              </w:numPr>
              <w:rPr>
                <w:sz w:val="24"/>
                <w:szCs w:val="24"/>
                <w:lang w:val="de-DE"/>
              </w:rPr>
            </w:pPr>
            <w:r w:rsidRPr="00BF7CF4">
              <w:rPr>
                <w:sz w:val="24"/>
                <w:szCs w:val="24"/>
                <w:lang w:val="de-DE"/>
              </w:rPr>
              <w:t>Wo kann man, deiner Meinung nach, die Ferien am schönsten verbringen? Warum?</w:t>
            </w:r>
          </w:p>
          <w:p w:rsidR="00A30370" w:rsidRPr="00BF7CF4" w:rsidRDefault="00A30370" w:rsidP="003B1229">
            <w:pPr>
              <w:pStyle w:val="Odlomakpopisa"/>
              <w:numPr>
                <w:ilvl w:val="0"/>
                <w:numId w:val="36"/>
              </w:numPr>
              <w:rPr>
                <w:sz w:val="24"/>
                <w:szCs w:val="24"/>
                <w:lang w:val="de-DE"/>
              </w:rPr>
            </w:pPr>
            <w:r w:rsidRPr="00BF7CF4">
              <w:rPr>
                <w:sz w:val="24"/>
                <w:szCs w:val="24"/>
                <w:lang w:val="de-DE"/>
              </w:rPr>
              <w:t>Welche Vor- und Nachteile haben die anderen Möglichkeiten?</w:t>
            </w:r>
          </w:p>
          <w:p w:rsidR="00A30370" w:rsidRPr="00BF7CF4" w:rsidRDefault="00A30370" w:rsidP="003B1229">
            <w:pPr>
              <w:pStyle w:val="Odlomakpopisa"/>
              <w:numPr>
                <w:ilvl w:val="0"/>
                <w:numId w:val="36"/>
              </w:numPr>
              <w:rPr>
                <w:sz w:val="24"/>
                <w:szCs w:val="24"/>
                <w:lang w:val="de-DE"/>
              </w:rPr>
            </w:pPr>
            <w:r w:rsidRPr="00BF7CF4">
              <w:rPr>
                <w:sz w:val="24"/>
                <w:szCs w:val="24"/>
                <w:lang w:val="de-DE"/>
              </w:rPr>
              <w:t>Was ist deine Meinung zur These „Überall ist es schön, aber am schönsten ist es doch zu Hause?“</w:t>
            </w:r>
          </w:p>
          <w:p w:rsidR="00A30370" w:rsidRPr="0064273A" w:rsidRDefault="00A30370" w:rsidP="0064273A">
            <w:pPr>
              <w:pStyle w:val="Odlomakpopisa"/>
              <w:ind w:left="360"/>
              <w:rPr>
                <w:b/>
                <w:sz w:val="24"/>
                <w:szCs w:val="24"/>
                <w:lang w:val="de-DE"/>
              </w:rPr>
            </w:pPr>
            <w:r w:rsidRPr="0064273A">
              <w:rPr>
                <w:b/>
                <w:sz w:val="24"/>
                <w:szCs w:val="24"/>
                <w:lang w:val="de-DE"/>
              </w:rPr>
              <w:t>Dein Aufsatz soll zwischen 150 und 180 Wörter umfassen.</w:t>
            </w:r>
          </w:p>
        </w:tc>
      </w:tr>
      <w:bookmarkEnd w:id="0"/>
    </w:tbl>
    <w:p w:rsidR="00B418A6" w:rsidRDefault="00B418A6">
      <w:r>
        <w:br w:type="page"/>
      </w:r>
    </w:p>
    <w:tbl>
      <w:tblPr>
        <w:tblStyle w:val="Reetkatablice"/>
        <w:tblW w:w="9077"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572"/>
        <w:gridCol w:w="7853"/>
        <w:gridCol w:w="652"/>
      </w:tblGrid>
      <w:tr w:rsidR="00181854" w:rsidRPr="00BF7CF4" w:rsidTr="00111833">
        <w:trPr>
          <w:trHeight w:val="706"/>
        </w:trPr>
        <w:tc>
          <w:tcPr>
            <w:tcW w:w="907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1854" w:rsidRPr="00BF7CF4" w:rsidRDefault="001B6161" w:rsidP="00CE4243">
            <w:pPr>
              <w:rPr>
                <w:rFonts w:cs="Arial"/>
                <w:b/>
                <w:sz w:val="24"/>
                <w:szCs w:val="24"/>
                <w:lang w:val="de-DE"/>
              </w:rPr>
            </w:pPr>
            <w:r w:rsidRPr="00BF7CF4">
              <w:rPr>
                <w:rFonts w:cs="Arial"/>
                <w:b/>
                <w:sz w:val="24"/>
                <w:szCs w:val="24"/>
                <w:lang w:val="de-DE"/>
              </w:rPr>
              <w:lastRenderedPageBreak/>
              <w:t>Aufgabe</w:t>
            </w:r>
            <w:r w:rsidR="004E7612" w:rsidRPr="00BF7CF4">
              <w:rPr>
                <w:rFonts w:cs="Arial"/>
                <w:b/>
                <w:sz w:val="24"/>
                <w:szCs w:val="24"/>
                <w:lang w:val="de-DE"/>
              </w:rPr>
              <w:t xml:space="preserve"> 3</w:t>
            </w:r>
          </w:p>
          <w:p w:rsidR="00F709B6" w:rsidRPr="00BF7CF4" w:rsidRDefault="008A16A8" w:rsidP="00906EE7">
            <w:pPr>
              <w:rPr>
                <w:b/>
                <w:bCs/>
                <w:sz w:val="24"/>
                <w:szCs w:val="24"/>
                <w:lang w:val="de-DE"/>
              </w:rPr>
            </w:pPr>
            <w:r w:rsidRPr="00BF7CF4">
              <w:rPr>
                <w:b/>
                <w:sz w:val="24"/>
                <w:szCs w:val="24"/>
                <w:lang w:val="de-DE"/>
              </w:rPr>
              <w:t>Lies den Artikel über neue Medien an deutschen Schulen. Acht Sätze fehlen im Artikel. Wähle einen der Sätze (A-J), der am besten in die Lücken (1-8) passt. Jeden Satz kannst du nur einmal wählen. Zwei Sätze bleiben übrig. 0 ist ein Beispiel. Markiere die richtige Antwort.</w:t>
            </w:r>
          </w:p>
        </w:tc>
      </w:tr>
      <w:tr w:rsidR="007B5E50" w:rsidRPr="00BF7CF4" w:rsidTr="00111833">
        <w:trPr>
          <w:trHeight w:val="87"/>
        </w:trPr>
        <w:tc>
          <w:tcPr>
            <w:tcW w:w="90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BF7CF4" w:rsidRDefault="00BF7CF4" w:rsidP="007B5E50">
            <w:pPr>
              <w:jc w:val="right"/>
              <w:rPr>
                <w:rFonts w:cs="Arial"/>
                <w:b/>
                <w:szCs w:val="24"/>
                <w:lang w:val="de-DE"/>
              </w:rPr>
            </w:pPr>
            <w:r>
              <w:rPr>
                <w:b/>
                <w:bCs/>
                <w:szCs w:val="24"/>
                <w:lang w:val="de-DE"/>
              </w:rPr>
              <w:t>8</w:t>
            </w:r>
            <w:r w:rsidR="007B5E50" w:rsidRPr="00BF7CF4">
              <w:rPr>
                <w:b/>
                <w:bCs/>
                <w:szCs w:val="24"/>
                <w:lang w:val="de-DE"/>
              </w:rPr>
              <w:t xml:space="preserve"> Punkte</w:t>
            </w:r>
          </w:p>
        </w:tc>
      </w:tr>
      <w:tr w:rsidR="00DD68E5" w:rsidRPr="00BF7CF4" w:rsidTr="00111833">
        <w:trPr>
          <w:trHeight w:val="7362"/>
        </w:trPr>
        <w:tc>
          <w:tcPr>
            <w:tcW w:w="90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30 Jahre Abitur, ein Wiedersehen in der alten Schule. Der neue Schulleiter führt durch das Gebäude, zeigt die Mensa für den Ganztagsunterricht und den neuen Inklusionsraum, wo behinderte und nichtbehinderte Kinder gemeinsam lernen. Die übrigen Klassenräume sehen nicht viel anders aus als vor 30 Jahren.</w:t>
            </w:r>
            <w:r>
              <w:rPr>
                <w:rFonts w:ascii="Calibri" w:hAnsi="Calibri"/>
                <w:sz w:val="24"/>
                <w:szCs w:val="16"/>
                <w:lang w:val="de-DE"/>
              </w:rPr>
              <w:t xml:space="preserve"> </w:t>
            </w:r>
            <w:r w:rsidRPr="00BF7CF4">
              <w:rPr>
                <w:rFonts w:ascii="Calibri" w:hAnsi="Calibri"/>
                <w:sz w:val="24"/>
                <w:szCs w:val="16"/>
                <w:lang w:val="de-DE"/>
              </w:rPr>
              <w:t>(0)______</w:t>
            </w:r>
            <w:r w:rsidRPr="00BF7CF4">
              <w:rPr>
                <w:rFonts w:ascii="Calibri" w:hAnsi="Calibri"/>
                <w:b/>
                <w:sz w:val="24"/>
                <w:szCs w:val="16"/>
                <w:u w:val="single"/>
                <w:lang w:val="de-DE"/>
              </w:rPr>
              <w:t>K</w:t>
            </w:r>
            <w:r w:rsidRPr="00BF7CF4">
              <w:rPr>
                <w:rFonts w:ascii="Calibri" w:hAnsi="Calibri"/>
                <w:sz w:val="24"/>
                <w:szCs w:val="16"/>
                <w:lang w:val="de-DE"/>
              </w:rPr>
              <w:t>________ Ein ehemaliger Schüler fragt nach: "Wie sieht es denn bei Ihnen mit den Whiteboards aus?" Schließlich sei ja im Moment viel die Rede von elektronischen Medien im Unterricht. Der Direktor muss passen. "Nein, damit arbeiten wir hier in der Regel nicht", erklärt er.</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 xml:space="preserve">Das Gymnasium ist kein Einzelfall. (1)________________ Während bei den einen Whiteboards in jeder Klasse die Tafel </w:t>
            </w:r>
            <w:proofErr w:type="gramStart"/>
            <w:r w:rsidRPr="00BF7CF4">
              <w:rPr>
                <w:rFonts w:ascii="Calibri" w:hAnsi="Calibri"/>
                <w:sz w:val="24"/>
                <w:szCs w:val="16"/>
                <w:lang w:val="de-DE"/>
              </w:rPr>
              <w:t>l</w:t>
            </w:r>
            <w:r>
              <w:rPr>
                <w:rFonts w:ascii="Calibri" w:hAnsi="Calibri"/>
                <w:sz w:val="24"/>
                <w:szCs w:val="16"/>
                <w:lang w:val="de-DE"/>
              </w:rPr>
              <w:t>ä</w:t>
            </w:r>
            <w:r w:rsidRPr="00BF7CF4">
              <w:rPr>
                <w:rFonts w:ascii="Calibri" w:hAnsi="Calibri"/>
                <w:sz w:val="24"/>
                <w:szCs w:val="16"/>
                <w:lang w:val="de-DE"/>
              </w:rPr>
              <w:t>ngst</w:t>
            </w:r>
            <w:proofErr w:type="gramEnd"/>
            <w:r w:rsidRPr="00BF7CF4">
              <w:rPr>
                <w:rFonts w:ascii="Calibri" w:hAnsi="Calibri"/>
                <w:sz w:val="24"/>
                <w:szCs w:val="16"/>
                <w:lang w:val="de-DE"/>
              </w:rPr>
              <w:t xml:space="preserve"> ersetzt haben und Schüler an ihren Plätzen mit Tablets arbeiten können, hinken andere Schulen dem digitalen Zeitalter noch weit hinterher. (2)___________________ Bei der Studie "Internatio</w:t>
            </w:r>
            <w:r w:rsidR="00C42F59">
              <w:rPr>
                <w:rFonts w:ascii="Calibri" w:hAnsi="Calibri"/>
                <w:sz w:val="24"/>
                <w:szCs w:val="16"/>
                <w:lang w:val="de-DE"/>
              </w:rPr>
              <w:t>n</w:t>
            </w:r>
            <w:r w:rsidRPr="00BF7CF4">
              <w:rPr>
                <w:rFonts w:ascii="Calibri" w:hAnsi="Calibri"/>
                <w:sz w:val="24"/>
                <w:szCs w:val="16"/>
                <w:lang w:val="de-DE"/>
              </w:rPr>
              <w:t xml:space="preserve">al Computer Information </w:t>
            </w:r>
            <w:proofErr w:type="spellStart"/>
            <w:r w:rsidRPr="00BF7CF4">
              <w:rPr>
                <w:rFonts w:ascii="Calibri" w:hAnsi="Calibri"/>
                <w:sz w:val="24"/>
                <w:szCs w:val="16"/>
                <w:lang w:val="de-DE"/>
              </w:rPr>
              <w:t>and</w:t>
            </w:r>
            <w:proofErr w:type="spellEnd"/>
            <w:r w:rsidRPr="00BF7CF4">
              <w:rPr>
                <w:rFonts w:ascii="Calibri" w:hAnsi="Calibri"/>
                <w:sz w:val="24"/>
                <w:szCs w:val="16"/>
                <w:lang w:val="de-DE"/>
              </w:rPr>
              <w:t xml:space="preserve"> </w:t>
            </w:r>
            <w:proofErr w:type="spellStart"/>
            <w:r w:rsidRPr="00BF7CF4">
              <w:rPr>
                <w:rFonts w:ascii="Calibri" w:hAnsi="Calibri"/>
                <w:sz w:val="24"/>
                <w:szCs w:val="16"/>
                <w:lang w:val="de-DE"/>
              </w:rPr>
              <w:t>Literacy</w:t>
            </w:r>
            <w:proofErr w:type="spellEnd"/>
            <w:r w:rsidRPr="00BF7CF4">
              <w:rPr>
                <w:rFonts w:ascii="Calibri" w:hAnsi="Calibri"/>
                <w:sz w:val="24"/>
                <w:szCs w:val="16"/>
                <w:lang w:val="de-DE"/>
              </w:rPr>
              <w:t xml:space="preserve"> Study"  wurden Achtklässler aus 24 Ländern getestet und befragt. Der unterschiedliche Umgang an deutschen Schulen mit Computern und Co. spiegelt sich auch in der Studi</w:t>
            </w:r>
            <w:r w:rsidR="00111833">
              <w:rPr>
                <w:rFonts w:ascii="Calibri" w:hAnsi="Calibri"/>
                <w:sz w:val="24"/>
                <w:szCs w:val="16"/>
                <w:lang w:val="de-DE"/>
              </w:rPr>
              <w:t>e wider: (3)___________________</w:t>
            </w:r>
            <w:r w:rsidRPr="00BF7CF4">
              <w:rPr>
                <w:rFonts w:ascii="Calibri" w:hAnsi="Calibri"/>
                <w:sz w:val="24"/>
                <w:szCs w:val="16"/>
                <w:lang w:val="de-DE"/>
              </w:rPr>
              <w:t xml:space="preserve"> Am besten schnitten die Tschechische Republik, Kanada und Australien ab.</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 xml:space="preserve">Schlechte Ausstattung an vielen Schulen </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 xml:space="preserve">"Das ist besser, als ich gedacht hätte", sagt Sven </w:t>
            </w:r>
            <w:proofErr w:type="spellStart"/>
            <w:r w:rsidRPr="00BF7CF4">
              <w:rPr>
                <w:rFonts w:ascii="Calibri" w:hAnsi="Calibri"/>
                <w:sz w:val="24"/>
                <w:szCs w:val="16"/>
                <w:lang w:val="de-DE"/>
              </w:rPr>
              <w:t>Kommer</w:t>
            </w:r>
            <w:proofErr w:type="spellEnd"/>
            <w:r w:rsidRPr="00BF7CF4">
              <w:rPr>
                <w:rFonts w:ascii="Calibri" w:hAnsi="Calibri"/>
                <w:sz w:val="24"/>
                <w:szCs w:val="16"/>
                <w:lang w:val="de-DE"/>
              </w:rPr>
              <w:t>, Pädagogikprofessor an der Rheinisch Westfälisch technischen Hochschule (RWTH) Aachen und Vorsitzender der Initiative "Keine Bildung ohne Medien".</w:t>
            </w:r>
            <w:r>
              <w:rPr>
                <w:rFonts w:ascii="Calibri" w:hAnsi="Calibri"/>
                <w:sz w:val="24"/>
                <w:szCs w:val="16"/>
                <w:lang w:val="de-DE"/>
              </w:rPr>
              <w:t xml:space="preserve"> </w:t>
            </w:r>
            <w:r w:rsidR="00111833">
              <w:rPr>
                <w:rFonts w:ascii="Calibri" w:hAnsi="Calibri"/>
                <w:sz w:val="24"/>
                <w:szCs w:val="16"/>
                <w:lang w:val="de-DE"/>
              </w:rPr>
              <w:t>(4)________________</w:t>
            </w:r>
            <w:r w:rsidRPr="00BF7CF4">
              <w:rPr>
                <w:rFonts w:ascii="Calibri" w:hAnsi="Calibri"/>
                <w:sz w:val="24"/>
                <w:szCs w:val="16"/>
                <w:lang w:val="de-DE"/>
              </w:rPr>
              <w:t xml:space="preserve"> Besorgt sieht er deshalb eine andere Zahl der Studie, nämlich dass rund 30 Prozent der deutschen Schüler nur geringe PC-Kenntnisse haben. "Die sind dann später kaum berufstauglich, denn selbst der Automechaniker kommt heutzutage nicht ohne digitale Technik aus." Besonders davon betroffen seien Kinder mit Migrationshintergrund und Kinder aus sozial schwächeren Familien.</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In Deutschland war das Institut für Schulentwicklungsforschung der Technischen Universität Dortmund an der Studie beteiligt.</w:t>
            </w:r>
            <w:r>
              <w:rPr>
                <w:rFonts w:ascii="Calibri" w:hAnsi="Calibri"/>
                <w:sz w:val="24"/>
                <w:szCs w:val="16"/>
                <w:lang w:val="de-DE"/>
              </w:rPr>
              <w:t xml:space="preserve"> </w:t>
            </w:r>
            <w:r w:rsidRPr="00BF7CF4">
              <w:rPr>
                <w:rFonts w:ascii="Calibri" w:hAnsi="Calibri"/>
                <w:sz w:val="24"/>
                <w:szCs w:val="16"/>
                <w:lang w:val="de-DE"/>
              </w:rPr>
              <w:t xml:space="preserve">(5)___________________ Das Team um Professor Wilfried Bos und Professor Birgit </w:t>
            </w:r>
            <w:proofErr w:type="spellStart"/>
            <w:r w:rsidRPr="00BF7CF4">
              <w:rPr>
                <w:rFonts w:ascii="Calibri" w:hAnsi="Calibri"/>
                <w:sz w:val="24"/>
                <w:szCs w:val="16"/>
                <w:lang w:val="de-DE"/>
              </w:rPr>
              <w:t>Eickelmann</w:t>
            </w:r>
            <w:proofErr w:type="spellEnd"/>
            <w:r w:rsidRPr="00BF7CF4">
              <w:rPr>
                <w:rFonts w:ascii="Calibri" w:hAnsi="Calibri"/>
                <w:sz w:val="24"/>
                <w:szCs w:val="16"/>
                <w:lang w:val="de-DE"/>
              </w:rPr>
              <w:t xml:space="preserve"> von der Universität Paderborn wollte herausfinden, wie Schüler mit computerbasierten Tests zurechtkommen, was Lehrer und Schulleiter zur Ausstattung an ihrer Schule sagen und wie die neuen Technologien im Unterricht angewendet werden. Dabei kam heraus, dass die Nutzung der neuen Technologien selbst dann, wenn Schulen in dieser Hinsicht gut ausgestattet sind, im internationalen Vergleich weit unterdurchschnittlich ist.</w:t>
            </w:r>
            <w:r>
              <w:rPr>
                <w:rFonts w:ascii="Calibri" w:hAnsi="Calibri"/>
                <w:sz w:val="24"/>
                <w:szCs w:val="16"/>
                <w:lang w:val="de-DE"/>
              </w:rPr>
              <w:t xml:space="preserve"> </w:t>
            </w:r>
            <w:r w:rsidR="00111833">
              <w:rPr>
                <w:rFonts w:ascii="Calibri" w:hAnsi="Calibri"/>
                <w:sz w:val="24"/>
                <w:szCs w:val="16"/>
                <w:lang w:val="de-DE"/>
              </w:rPr>
              <w:t>(6)____________________</w:t>
            </w:r>
            <w:r w:rsidRPr="00BF7CF4">
              <w:rPr>
                <w:rFonts w:ascii="Calibri" w:hAnsi="Calibri"/>
                <w:sz w:val="24"/>
                <w:szCs w:val="16"/>
                <w:lang w:val="de-DE"/>
              </w:rPr>
              <w:t xml:space="preserve"> Vorreiter sind Australien und Dänemark. Das sei zu wenig, um die Kompetenzen der Schüler weiter auszubauen, heißt es im </w:t>
            </w:r>
            <w:proofErr w:type="spellStart"/>
            <w:r w:rsidRPr="00BF7CF4">
              <w:rPr>
                <w:rFonts w:ascii="Calibri" w:hAnsi="Calibri"/>
                <w:sz w:val="24"/>
                <w:szCs w:val="16"/>
                <w:lang w:val="de-DE"/>
              </w:rPr>
              <w:t>Resumee</w:t>
            </w:r>
            <w:proofErr w:type="spellEnd"/>
            <w:r w:rsidRPr="00BF7CF4">
              <w:rPr>
                <w:rFonts w:ascii="Calibri" w:hAnsi="Calibri"/>
                <w:sz w:val="24"/>
                <w:szCs w:val="16"/>
                <w:lang w:val="de-DE"/>
              </w:rPr>
              <w:t xml:space="preserve"> der Studie. </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 xml:space="preserve">Dass deutsche Schulen nicht gerade Vorreiter im Umgang mit digitalen Medien sind, ist nicht neu. Bereits 1996 gründete das Bundesministerium für Bildung und Forschung </w:t>
            </w:r>
            <w:r w:rsidRPr="00BF7CF4">
              <w:rPr>
                <w:rFonts w:ascii="Calibri" w:hAnsi="Calibri"/>
                <w:sz w:val="24"/>
                <w:szCs w:val="16"/>
                <w:lang w:val="de-DE"/>
              </w:rPr>
              <w:lastRenderedPageBreak/>
              <w:t>gemeinsam mit der Deutschen Telekom AG das Programm "Schulen ans Netz".</w:t>
            </w:r>
            <w:r>
              <w:rPr>
                <w:rFonts w:ascii="Calibri" w:hAnsi="Calibri"/>
                <w:sz w:val="24"/>
                <w:szCs w:val="16"/>
                <w:lang w:val="de-DE"/>
              </w:rPr>
              <w:t xml:space="preserve"> </w:t>
            </w:r>
            <w:r w:rsidR="00111833">
              <w:rPr>
                <w:rFonts w:ascii="Calibri" w:hAnsi="Calibri"/>
                <w:sz w:val="24"/>
                <w:szCs w:val="16"/>
                <w:lang w:val="de-DE"/>
              </w:rPr>
              <w:t xml:space="preserve">(7)______________ </w:t>
            </w:r>
            <w:r w:rsidRPr="00BF7CF4">
              <w:rPr>
                <w:rFonts w:ascii="Calibri" w:hAnsi="Calibri"/>
                <w:sz w:val="24"/>
                <w:szCs w:val="16"/>
                <w:lang w:val="de-DE"/>
              </w:rPr>
              <w:t xml:space="preserve"> Die bundesweite Medieninitiative wurde 2012 eingestellt.</w:t>
            </w:r>
            <w:r w:rsidR="00C42F59">
              <w:rPr>
                <w:rFonts w:ascii="Calibri" w:hAnsi="Calibri"/>
                <w:sz w:val="24"/>
                <w:szCs w:val="16"/>
                <w:lang w:val="de-DE"/>
              </w:rPr>
              <w:t xml:space="preserve"> </w:t>
            </w:r>
            <w:r w:rsidRPr="00BF7CF4">
              <w:rPr>
                <w:rFonts w:ascii="Calibri" w:hAnsi="Calibri"/>
                <w:sz w:val="24"/>
                <w:szCs w:val="16"/>
                <w:lang w:val="de-DE"/>
              </w:rPr>
              <w:t xml:space="preserve">Zwar haben die Schulen mittlerweile einen Internetanschluss, doch schon damals sagte die federführende Geschäftsführerin Maria Brosch, dass ein Internetanschluss alleine nicht ausreiche. "Es fehlen immer noch vernünftige Konzepte", sagt Sven </w:t>
            </w:r>
            <w:proofErr w:type="spellStart"/>
            <w:r w:rsidRPr="00BF7CF4">
              <w:rPr>
                <w:rFonts w:ascii="Calibri" w:hAnsi="Calibri"/>
                <w:sz w:val="24"/>
                <w:szCs w:val="16"/>
                <w:lang w:val="de-DE"/>
              </w:rPr>
              <w:t>Kommer</w:t>
            </w:r>
            <w:proofErr w:type="spellEnd"/>
            <w:r w:rsidRPr="00BF7CF4">
              <w:rPr>
                <w:rFonts w:ascii="Calibri" w:hAnsi="Calibri"/>
                <w:sz w:val="24"/>
                <w:szCs w:val="16"/>
                <w:lang w:val="de-DE"/>
              </w:rPr>
              <w:t xml:space="preserve"> von der Initiative "Keine Bildung ohne Medien". "Die Lehrer wissen gar nicht, was alles im Unterricht mit neuen Medien möglich ist."</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Lehrer haben Angst vor neuen Medien</w:t>
            </w:r>
          </w:p>
          <w:p w:rsidR="00BF7CF4" w:rsidRPr="00BF7CF4" w:rsidRDefault="00BF7CF4" w:rsidP="00BF7CF4">
            <w:pPr>
              <w:tabs>
                <w:tab w:val="right" w:pos="8617"/>
              </w:tabs>
              <w:spacing w:before="60" w:line="276" w:lineRule="auto"/>
              <w:jc w:val="both"/>
              <w:rPr>
                <w:rFonts w:ascii="Calibri" w:hAnsi="Calibri"/>
                <w:sz w:val="24"/>
                <w:szCs w:val="16"/>
                <w:lang w:val="de-DE"/>
              </w:rPr>
            </w:pPr>
            <w:r w:rsidRPr="00BF7CF4">
              <w:rPr>
                <w:rFonts w:ascii="Calibri" w:hAnsi="Calibri"/>
                <w:sz w:val="24"/>
                <w:szCs w:val="16"/>
                <w:lang w:val="de-DE"/>
              </w:rPr>
              <w:t xml:space="preserve">Aus seiner Praxis in der Lehrerausbildung weiß er, dass viele Lehramtsstudierende auch heute noch den neuen Medien gegenüber skeptisch sind. "Sie haben Angst, man könne mit Computerprogrammen nichts lernen und das </w:t>
            </w:r>
            <w:r w:rsidR="00C42F59" w:rsidRPr="00BF7CF4">
              <w:rPr>
                <w:rFonts w:ascii="Calibri" w:hAnsi="Calibri"/>
                <w:sz w:val="24"/>
                <w:szCs w:val="16"/>
                <w:lang w:val="de-DE"/>
              </w:rPr>
              <w:t>Ganze</w:t>
            </w:r>
            <w:r w:rsidRPr="00BF7CF4">
              <w:rPr>
                <w:rFonts w:ascii="Calibri" w:hAnsi="Calibri"/>
                <w:sz w:val="24"/>
                <w:szCs w:val="16"/>
                <w:lang w:val="de-DE"/>
              </w:rPr>
              <w:t xml:space="preserve"> sei doch sowieso nur Spielerei." Das bestätigt auch die Studie. Ein Großteil der Lehrer äußert hierzulande die Sorge, dass Computer von Schülern nur genutzt würden, um Quellen zu kopieren. Selbst an der RWTH in Aachen gäbe es in der Lehrerausbildung nur ein Pflichtseminar, wo es um die Möglichkeiten des Medieneinsatzes ginge, beklagt </w:t>
            </w:r>
            <w:proofErr w:type="spellStart"/>
            <w:r w:rsidRPr="00BF7CF4">
              <w:rPr>
                <w:rFonts w:ascii="Calibri" w:hAnsi="Calibri"/>
                <w:sz w:val="24"/>
                <w:szCs w:val="16"/>
                <w:lang w:val="de-DE"/>
              </w:rPr>
              <w:t>Kommer</w:t>
            </w:r>
            <w:proofErr w:type="spellEnd"/>
            <w:r w:rsidRPr="00BF7CF4">
              <w:rPr>
                <w:rFonts w:ascii="Calibri" w:hAnsi="Calibri"/>
                <w:sz w:val="24"/>
                <w:szCs w:val="16"/>
                <w:lang w:val="de-DE"/>
              </w:rPr>
              <w:t>. "Dabei gibt es weit mehr Möglichkeiten als digitale Vokabel- oder Mathetrainer." So könne man mit Smartphones oder Tablets eigene Filmgeschichten oder Podcasts produzieren. "Indem man ein Thema so aufbereitet, hat man auch wieder etwas über das Thema an sich gelernt."</w:t>
            </w:r>
          </w:p>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Als Ergebnis halten die Macher der Studie denn auch fest, dass es nicht reiche, dass Kinder in einer von Technologien geprägten Welt aufwachsen.</w:t>
            </w:r>
            <w:r>
              <w:rPr>
                <w:rFonts w:ascii="Calibri" w:hAnsi="Calibri"/>
                <w:sz w:val="24"/>
                <w:szCs w:val="16"/>
                <w:lang w:val="de-DE"/>
              </w:rPr>
              <w:t xml:space="preserve"> </w:t>
            </w:r>
            <w:r w:rsidRPr="00BF7CF4">
              <w:rPr>
                <w:rFonts w:ascii="Calibri" w:hAnsi="Calibri"/>
                <w:sz w:val="24"/>
                <w:szCs w:val="16"/>
                <w:lang w:val="de-DE"/>
              </w:rPr>
              <w:t>(8)_________________ In die Ausbildung der Lehrer und in die Ausstattung von Schulen müsse daher noch viel stärker investiert werden.</w:t>
            </w:r>
          </w:p>
          <w:p w:rsidR="00DD68E5" w:rsidRPr="00BF7CF4" w:rsidRDefault="00BF7CF4" w:rsidP="00111833">
            <w:pPr>
              <w:tabs>
                <w:tab w:val="right" w:pos="8617"/>
              </w:tabs>
              <w:spacing w:line="276" w:lineRule="auto"/>
              <w:jc w:val="right"/>
              <w:rPr>
                <w:rFonts w:ascii="Calibri" w:hAnsi="Calibri"/>
                <w:sz w:val="24"/>
                <w:szCs w:val="16"/>
                <w:lang w:val="de-DE"/>
              </w:rPr>
            </w:pPr>
            <w:r w:rsidRPr="00BF7CF4">
              <w:rPr>
                <w:rFonts w:ascii="Calibri" w:hAnsi="Calibri"/>
                <w:sz w:val="16"/>
                <w:szCs w:val="16"/>
                <w:lang w:val="de-DE"/>
              </w:rPr>
              <w:t>http://www.dw.de/deutsche-schulen-nutzen-nicht-gerne-computer/a-18076690</w:t>
            </w: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lastRenderedPageBreak/>
              <w:t>A</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 xml:space="preserve">In einer internationalen Studie wurde jetzt erstmals getestet, wie gut Schüler mit neuen Medien im Internetzeitalter umgehen können.  </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B</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Er kennt viele Schulen, für die elektronische Medien noch ein Fremdwort sind</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C</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Die Ausstattung mit neuen Medien ist in Deutschland von Schule zu Schule sehr unterschiedlich.</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D</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Alle Schulen in Deutschland, damals 35.000 an der Zahl, sollten mit einem eigenen Internetanschluss versorgt werden</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E</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Aber lernen sie auch, sich in der Flut der Medienwelt zurechtzufinden?</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F</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142 Schulen wurden unter die Lupe genommen</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G</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Deshalb würde es auch immer wichtiger, medial vermittelte Informationen richtig auszuwählen, zu verstehen und zu nutzen</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H</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Sie müssten auch im richtigen Umgang mit den Medien geschult werden, um vorhandene Kompetenzen weiter zu fördern</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I</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Was den allgemeinen Umgang mit neuen Medien anbelangt, liegen deutsche Schüler im Mittelfeld.</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Default="00BF7CF4" w:rsidP="00111833">
            <w:pPr>
              <w:tabs>
                <w:tab w:val="right" w:pos="8617"/>
              </w:tabs>
              <w:spacing w:line="276" w:lineRule="auto"/>
              <w:jc w:val="center"/>
              <w:rPr>
                <w:rFonts w:ascii="Calibri" w:hAnsi="Calibri"/>
                <w:sz w:val="24"/>
                <w:szCs w:val="16"/>
                <w:lang w:val="de-DE"/>
              </w:rPr>
            </w:pPr>
            <w:r>
              <w:rPr>
                <w:rFonts w:ascii="Calibri" w:hAnsi="Calibri"/>
                <w:sz w:val="24"/>
                <w:szCs w:val="16"/>
                <w:lang w:val="de-DE"/>
              </w:rPr>
              <w:t>J</w:t>
            </w:r>
          </w:p>
        </w:tc>
        <w:tc>
          <w:tcPr>
            <w:tcW w:w="7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Während international 53,6 Prozent der Achtklässler den Computer wöchentlich nutzen, hinkt Deutschland mit 31,4 Prozent weit hinterher</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BF7CF4" w:rsidRDefault="00BF7CF4" w:rsidP="00111833">
            <w:pPr>
              <w:tabs>
                <w:tab w:val="right" w:pos="8617"/>
              </w:tabs>
              <w:spacing w:line="276" w:lineRule="auto"/>
              <w:jc w:val="center"/>
              <w:rPr>
                <w:rFonts w:ascii="Calibri" w:hAnsi="Calibri"/>
                <w:sz w:val="24"/>
                <w:szCs w:val="16"/>
                <w:lang w:val="de-DE"/>
              </w:rPr>
            </w:pPr>
          </w:p>
        </w:tc>
      </w:tr>
      <w:tr w:rsidR="00BF7CF4" w:rsidRPr="00BF7CF4" w:rsidTr="00111833">
        <w:trPr>
          <w:trHeight w:val="340"/>
        </w:trPr>
        <w:tc>
          <w:tcPr>
            <w:tcW w:w="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7CF4" w:rsidRPr="00A30370" w:rsidRDefault="00BF7CF4" w:rsidP="00111833">
            <w:pPr>
              <w:tabs>
                <w:tab w:val="right" w:pos="8617"/>
              </w:tabs>
              <w:spacing w:line="276" w:lineRule="auto"/>
              <w:jc w:val="center"/>
              <w:rPr>
                <w:rFonts w:ascii="Calibri" w:hAnsi="Calibri"/>
                <w:b/>
                <w:sz w:val="24"/>
                <w:szCs w:val="16"/>
                <w:lang w:val="de-DE"/>
              </w:rPr>
            </w:pPr>
            <w:r w:rsidRPr="00A30370">
              <w:rPr>
                <w:rFonts w:ascii="Calibri" w:hAnsi="Calibri"/>
                <w:b/>
                <w:sz w:val="24"/>
                <w:szCs w:val="16"/>
                <w:lang w:val="de-DE"/>
              </w:rPr>
              <w:t>K</w:t>
            </w:r>
          </w:p>
        </w:tc>
        <w:tc>
          <w:tcPr>
            <w:tcW w:w="7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7CF4" w:rsidRPr="00BF7CF4" w:rsidRDefault="00BF7CF4" w:rsidP="00111833">
            <w:pPr>
              <w:tabs>
                <w:tab w:val="right" w:pos="8617"/>
              </w:tabs>
              <w:spacing w:line="276" w:lineRule="auto"/>
              <w:jc w:val="both"/>
              <w:rPr>
                <w:rFonts w:ascii="Calibri" w:hAnsi="Calibri"/>
                <w:sz w:val="24"/>
                <w:szCs w:val="16"/>
                <w:lang w:val="de-DE"/>
              </w:rPr>
            </w:pPr>
            <w:r w:rsidRPr="00BF7CF4">
              <w:rPr>
                <w:rFonts w:ascii="Calibri" w:hAnsi="Calibri"/>
                <w:sz w:val="24"/>
                <w:szCs w:val="16"/>
                <w:lang w:val="de-DE"/>
              </w:rPr>
              <w:t>Die Stühle nach vorne ausgerichtet, mit Blick auf die grüne Tafel</w:t>
            </w:r>
            <w:r w:rsidR="00111833">
              <w:rPr>
                <w:rFonts w:ascii="Calibri" w:hAnsi="Calibri"/>
                <w:sz w:val="24"/>
                <w:szCs w:val="16"/>
                <w:lang w:val="de-DE"/>
              </w:rPr>
              <w:t>.</w:t>
            </w:r>
          </w:p>
        </w:tc>
        <w:tc>
          <w:tcPr>
            <w:tcW w:w="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7CF4" w:rsidRPr="00BF7CF4" w:rsidRDefault="00BF7CF4" w:rsidP="00111833">
            <w:pPr>
              <w:tabs>
                <w:tab w:val="right" w:pos="8617"/>
              </w:tabs>
              <w:spacing w:line="276" w:lineRule="auto"/>
              <w:jc w:val="center"/>
              <w:rPr>
                <w:rFonts w:ascii="Calibri" w:hAnsi="Calibri"/>
                <w:b/>
                <w:sz w:val="24"/>
                <w:szCs w:val="16"/>
                <w:lang w:val="de-DE"/>
              </w:rPr>
            </w:pPr>
            <w:r w:rsidRPr="00BF7CF4">
              <w:rPr>
                <w:rFonts w:ascii="Calibri" w:hAnsi="Calibri"/>
                <w:b/>
                <w:sz w:val="24"/>
                <w:szCs w:val="16"/>
                <w:lang w:val="de-DE"/>
              </w:rPr>
              <w:t>0</w:t>
            </w:r>
          </w:p>
        </w:tc>
      </w:tr>
    </w:tbl>
    <w:p w:rsidR="00111833" w:rsidRDefault="00111833"/>
    <w:tbl>
      <w:tblPr>
        <w:tblStyle w:val="Reetkatablice"/>
        <w:tblW w:w="903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572"/>
        <w:gridCol w:w="7797"/>
        <w:gridCol w:w="661"/>
      </w:tblGrid>
      <w:tr w:rsidR="00155425" w:rsidRPr="00BF7CF4" w:rsidTr="00111833">
        <w:trPr>
          <w:trHeight w:val="706"/>
        </w:trPr>
        <w:tc>
          <w:tcPr>
            <w:tcW w:w="903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7CF4" w:rsidRPr="00BF7CF4" w:rsidRDefault="001B6161" w:rsidP="00BF7CF4">
            <w:pPr>
              <w:rPr>
                <w:b/>
                <w:sz w:val="24"/>
                <w:szCs w:val="24"/>
                <w:lang w:val="de-DE"/>
              </w:rPr>
            </w:pPr>
            <w:r w:rsidRPr="00BF7CF4">
              <w:rPr>
                <w:rFonts w:cs="Arial"/>
                <w:b/>
                <w:sz w:val="24"/>
                <w:szCs w:val="24"/>
                <w:lang w:val="de-DE"/>
              </w:rPr>
              <w:lastRenderedPageBreak/>
              <w:t>Aufgabe</w:t>
            </w:r>
            <w:r w:rsidR="004E7612" w:rsidRPr="00BF7CF4">
              <w:rPr>
                <w:rFonts w:cs="Arial"/>
                <w:b/>
                <w:sz w:val="24"/>
                <w:szCs w:val="24"/>
                <w:lang w:val="de-DE"/>
              </w:rPr>
              <w:t xml:space="preserve"> 4</w:t>
            </w:r>
            <w:r w:rsidR="0052634F">
              <w:rPr>
                <w:rFonts w:cs="Arial"/>
                <w:b/>
                <w:sz w:val="24"/>
                <w:szCs w:val="24"/>
                <w:lang w:val="de-DE"/>
              </w:rPr>
              <w:t xml:space="preserve"> - </w:t>
            </w:r>
            <w:r w:rsidR="00BF7CF4" w:rsidRPr="00BF7CF4">
              <w:rPr>
                <w:b/>
                <w:sz w:val="24"/>
                <w:szCs w:val="24"/>
                <w:lang w:val="de-DE"/>
              </w:rPr>
              <w:t>Lückentext</w:t>
            </w:r>
          </w:p>
          <w:p w:rsidR="00155425" w:rsidRPr="00BF7CF4" w:rsidRDefault="00BF7CF4" w:rsidP="00A30370">
            <w:pPr>
              <w:jc w:val="both"/>
              <w:rPr>
                <w:b/>
                <w:bCs/>
                <w:sz w:val="24"/>
                <w:szCs w:val="24"/>
                <w:lang w:val="de-DE"/>
              </w:rPr>
            </w:pPr>
            <w:r w:rsidRPr="00BF7CF4">
              <w:rPr>
                <w:b/>
                <w:sz w:val="24"/>
                <w:szCs w:val="24"/>
                <w:lang w:val="de-DE"/>
              </w:rPr>
              <w:t>Lies den Text und entscheide, ob die Lösung a, b oder c richtig ist. 0 ist ein Beispiel. Übertrage deine Antworten auf den Antwortbogen</w:t>
            </w:r>
          </w:p>
        </w:tc>
      </w:tr>
      <w:tr w:rsidR="007B5E50" w:rsidRPr="00BF7CF4" w:rsidTr="00111833">
        <w:trPr>
          <w:trHeight w:val="87"/>
        </w:trPr>
        <w:tc>
          <w:tcPr>
            <w:tcW w:w="90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BF7CF4" w:rsidRDefault="00D72A0C" w:rsidP="00D72A0C">
            <w:pPr>
              <w:ind w:left="2160"/>
              <w:jc w:val="right"/>
              <w:rPr>
                <w:rFonts w:cs="Arial"/>
                <w:b/>
                <w:szCs w:val="24"/>
                <w:lang w:val="de-DE"/>
              </w:rPr>
            </w:pPr>
            <w:r w:rsidRPr="00BF7CF4">
              <w:rPr>
                <w:b/>
                <w:bCs/>
                <w:szCs w:val="24"/>
                <w:lang w:val="de-DE"/>
              </w:rPr>
              <w:t xml:space="preserve">5 </w:t>
            </w:r>
            <w:r w:rsidR="007B5E50" w:rsidRPr="00BF7CF4">
              <w:rPr>
                <w:b/>
                <w:bCs/>
                <w:szCs w:val="24"/>
                <w:lang w:val="de-DE"/>
              </w:rPr>
              <w:t>Punkte</w:t>
            </w:r>
          </w:p>
        </w:tc>
      </w:tr>
      <w:tr w:rsidR="00BF7CF4" w:rsidRPr="00BF7CF4" w:rsidTr="00111833">
        <w:trPr>
          <w:trHeight w:val="413"/>
        </w:trPr>
        <w:tc>
          <w:tcPr>
            <w:tcW w:w="90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CF4" w:rsidRPr="0052634F" w:rsidRDefault="00BF7CF4" w:rsidP="0052634F">
            <w:pPr>
              <w:spacing w:line="360" w:lineRule="auto"/>
              <w:jc w:val="center"/>
              <w:rPr>
                <w:b/>
                <w:sz w:val="24"/>
                <w:szCs w:val="24"/>
                <w:lang w:val="de-DE"/>
              </w:rPr>
            </w:pPr>
            <w:r w:rsidRPr="0052634F">
              <w:rPr>
                <w:b/>
                <w:sz w:val="24"/>
                <w:szCs w:val="24"/>
                <w:lang w:val="de-DE"/>
              </w:rPr>
              <w:t xml:space="preserve">Flucht vor schlechtem Wetter und schlechter Laune </w:t>
            </w:r>
          </w:p>
          <w:p w:rsidR="00BF7CF4" w:rsidRPr="00BF7CF4" w:rsidRDefault="00BF7CF4" w:rsidP="0052634F">
            <w:pPr>
              <w:spacing w:line="360" w:lineRule="auto"/>
              <w:jc w:val="both"/>
              <w:rPr>
                <w:sz w:val="24"/>
                <w:szCs w:val="24"/>
                <w:lang w:val="de-DE"/>
              </w:rPr>
            </w:pPr>
            <w:r w:rsidRPr="00BF7CF4">
              <w:rPr>
                <w:sz w:val="24"/>
                <w:szCs w:val="24"/>
                <w:lang w:val="de-DE"/>
              </w:rPr>
              <w:t>Deutsche, die wegen Armut, Hunger und Unfreiheit auswandern? Nein, diese Zeiten sind vorbei und wir wollen hoffen, dass sie nicht wiederkommen. ___</w:t>
            </w:r>
            <w:r w:rsidRPr="00BF7CF4">
              <w:rPr>
                <w:b/>
                <w:sz w:val="24"/>
                <w:szCs w:val="24"/>
                <w:u w:val="single"/>
                <w:lang w:val="de-DE"/>
              </w:rPr>
              <w:t>a</w:t>
            </w:r>
            <w:r w:rsidRPr="00BF7CF4">
              <w:rPr>
                <w:sz w:val="24"/>
                <w:szCs w:val="24"/>
                <w:lang w:val="de-DE"/>
              </w:rPr>
              <w:t>___(0) hat sich in den vergangenen zwei bis drei Jahrzehnten ein völlig neuer Emigranten-Typ entwickelt: Der "Schlechtwetter-Flüchtling". Das sind Menschen, ______ (1) nicht mehr im kalten und regnerischen Klima nördlich der Alpen leben möchten. Oder denen die angeblich schlechte Laune vieler Menschen _____ _____ (2) deutschsprachigen Ländern auf die Nerven geht. Sie suchen Sonne, Strand und Meer, und das bitte nicht nur im Urlaub, sondern am liebsten gleich das ganze Jahr über. Lieblingsziele der Klima-Emigranten sind die Kanarischen Inseln im Atlantik und vor allem Mallorca. Diese spanische Insel ______ (3) Mittelmeer hat 650.000 Einwohner. 50.000 von ________ (4) sind Deutsche, die ständig auf Mallorca leben. 180.000 haben ihren Zweitwohnsitz hier. Viele Deutsche ziehen nach Beendigung ihres Arbeitslebens ______ ______ (5) Insel und verbringen dort ihren Lebensabend.</w:t>
            </w:r>
          </w:p>
        </w:tc>
      </w:tr>
      <w:tr w:rsidR="00D72A0C" w:rsidRPr="00BF7CF4" w:rsidTr="00111833">
        <w:trPr>
          <w:trHeight w:val="413"/>
        </w:trPr>
        <w:tc>
          <w:tcPr>
            <w:tcW w:w="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A0C" w:rsidRPr="00BF7CF4" w:rsidRDefault="00D72A0C" w:rsidP="009F1EAA">
            <w:pPr>
              <w:pStyle w:val="Odlomakpopisa"/>
              <w:numPr>
                <w:ilvl w:val="0"/>
                <w:numId w:val="7"/>
              </w:numPr>
              <w:rPr>
                <w:sz w:val="24"/>
                <w:szCs w:val="24"/>
                <w:lang w:val="de-DE"/>
              </w:rPr>
            </w:pPr>
          </w:p>
        </w:tc>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634F" w:rsidRPr="0052634F" w:rsidRDefault="00FD311C" w:rsidP="0052634F">
            <w:pPr>
              <w:rPr>
                <w:sz w:val="24"/>
                <w:szCs w:val="24"/>
                <w:lang w:val="de-DE"/>
              </w:rPr>
            </w:pPr>
            <w:r>
              <w:rPr>
                <w:noProof/>
                <w:sz w:val="24"/>
                <w:szCs w:val="24"/>
                <w:lang w:eastAsia="hr-HR"/>
              </w:rPr>
              <w:pict>
                <v:oval id="Elipsa 13" o:spid="_x0000_s1027" style="position:absolute;margin-left:-2.5pt;margin-top:1.6pt;width:14.25pt;height:15.9pt;z-index:251669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" filled="f" strokecolor="black [3213]" strokeweight="1pt">
                  <v:stroke joinstyle="miter"/>
                </v:oval>
              </w:pict>
            </w:r>
            <w:r w:rsidR="0052634F" w:rsidRPr="0052634F">
              <w:rPr>
                <w:sz w:val="24"/>
                <w:szCs w:val="24"/>
                <w:lang w:val="de-DE"/>
              </w:rPr>
              <w:t>a)</w:t>
            </w:r>
            <w:r w:rsidR="00111833">
              <w:rPr>
                <w:b/>
                <w:sz w:val="24"/>
                <w:szCs w:val="24"/>
                <w:lang w:val="de-DE"/>
              </w:rPr>
              <w:t xml:space="preserve"> D</w:t>
            </w:r>
            <w:r w:rsidR="0052634F" w:rsidRPr="007C21E2">
              <w:rPr>
                <w:b/>
                <w:sz w:val="24"/>
                <w:szCs w:val="24"/>
                <w:lang w:val="de-DE"/>
              </w:rPr>
              <w:t>afür</w:t>
            </w:r>
          </w:p>
          <w:p w:rsidR="0052634F" w:rsidRPr="0052634F" w:rsidRDefault="00111833" w:rsidP="0052634F">
            <w:pPr>
              <w:rPr>
                <w:sz w:val="24"/>
                <w:szCs w:val="24"/>
                <w:lang w:val="de-DE"/>
              </w:rPr>
            </w:pPr>
            <w:r>
              <w:rPr>
                <w:sz w:val="24"/>
                <w:szCs w:val="24"/>
                <w:lang w:val="de-DE"/>
              </w:rPr>
              <w:t>b) D</w:t>
            </w:r>
            <w:r w:rsidR="0052634F" w:rsidRPr="0052634F">
              <w:rPr>
                <w:sz w:val="24"/>
                <w:szCs w:val="24"/>
                <w:lang w:val="de-DE"/>
              </w:rPr>
              <w:t>azu</w:t>
            </w:r>
          </w:p>
          <w:p w:rsidR="00D72A0C" w:rsidRPr="00BF7CF4" w:rsidRDefault="00111833" w:rsidP="0052634F">
            <w:pPr>
              <w:rPr>
                <w:sz w:val="24"/>
                <w:szCs w:val="24"/>
                <w:lang w:val="de-DE"/>
              </w:rPr>
            </w:pPr>
            <w:r>
              <w:rPr>
                <w:sz w:val="24"/>
                <w:szCs w:val="24"/>
                <w:lang w:val="de-DE"/>
              </w:rPr>
              <w:t>c) D</w:t>
            </w:r>
            <w:r w:rsidR="0052634F" w:rsidRPr="0052634F">
              <w:rPr>
                <w:sz w:val="24"/>
                <w:szCs w:val="24"/>
                <w:lang w:val="de-DE"/>
              </w:rPr>
              <w:t>arin</w:t>
            </w:r>
          </w:p>
        </w:tc>
        <w:tc>
          <w:tcPr>
            <w:tcW w:w="6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A0C" w:rsidRPr="007C21E2" w:rsidRDefault="0052634F" w:rsidP="00D72A0C">
            <w:pPr>
              <w:jc w:val="center"/>
              <w:rPr>
                <w:b/>
                <w:sz w:val="24"/>
                <w:szCs w:val="24"/>
                <w:lang w:val="de-DE"/>
              </w:rPr>
            </w:pPr>
            <w:r w:rsidRPr="007C21E2">
              <w:rPr>
                <w:b/>
                <w:sz w:val="24"/>
                <w:szCs w:val="24"/>
                <w:lang w:val="de-DE"/>
              </w:rPr>
              <w:t>a</w:t>
            </w:r>
          </w:p>
        </w:tc>
      </w:tr>
      <w:tr w:rsidR="00D72A0C" w:rsidRPr="00BF7CF4" w:rsidTr="00111833">
        <w:trPr>
          <w:trHeight w:val="413"/>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BF7CF4" w:rsidRDefault="00D72A0C" w:rsidP="009F1EAA">
            <w:pPr>
              <w:pStyle w:val="Odlomakpopisa"/>
              <w:numPr>
                <w:ilvl w:val="0"/>
                <w:numId w:val="7"/>
              </w:numPr>
              <w:rPr>
                <w:sz w:val="24"/>
                <w:szCs w:val="24"/>
                <w:lang w:val="de-DE"/>
              </w:rPr>
            </w:pPr>
          </w:p>
        </w:tc>
        <w:tc>
          <w:tcPr>
            <w:tcW w:w="7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52634F" w:rsidRDefault="0052634F" w:rsidP="0052634F">
            <w:pPr>
              <w:rPr>
                <w:sz w:val="24"/>
                <w:szCs w:val="24"/>
                <w:lang w:val="de-DE"/>
              </w:rPr>
            </w:pPr>
            <w:r w:rsidRPr="0052634F">
              <w:rPr>
                <w:sz w:val="24"/>
                <w:szCs w:val="24"/>
                <w:lang w:val="de-DE"/>
              </w:rPr>
              <w:t>a) dass</w:t>
            </w:r>
          </w:p>
          <w:p w:rsidR="0052634F" w:rsidRPr="0052634F" w:rsidRDefault="0052634F" w:rsidP="0052634F">
            <w:pPr>
              <w:rPr>
                <w:sz w:val="24"/>
                <w:szCs w:val="24"/>
                <w:lang w:val="de-DE"/>
              </w:rPr>
            </w:pPr>
            <w:r w:rsidRPr="0052634F">
              <w:rPr>
                <w:sz w:val="24"/>
                <w:szCs w:val="24"/>
                <w:lang w:val="de-DE"/>
              </w:rPr>
              <w:t>b) die</w:t>
            </w:r>
          </w:p>
          <w:p w:rsidR="00D72A0C" w:rsidRPr="00BF7CF4" w:rsidRDefault="0052634F" w:rsidP="0052634F">
            <w:pPr>
              <w:rPr>
                <w:sz w:val="24"/>
                <w:szCs w:val="24"/>
                <w:lang w:val="de-DE"/>
              </w:rPr>
            </w:pPr>
            <w:r w:rsidRPr="0052634F">
              <w:rPr>
                <w:sz w:val="24"/>
                <w:szCs w:val="24"/>
                <w:lang w:val="de-DE"/>
              </w:rPr>
              <w:t>c) das</w:t>
            </w:r>
          </w:p>
        </w:tc>
        <w:tc>
          <w:tcPr>
            <w:tcW w:w="6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BF7CF4" w:rsidRDefault="00D72A0C" w:rsidP="00D72A0C">
            <w:pPr>
              <w:jc w:val="center"/>
              <w:rPr>
                <w:sz w:val="24"/>
                <w:szCs w:val="24"/>
                <w:lang w:val="de-DE"/>
              </w:rPr>
            </w:pPr>
          </w:p>
        </w:tc>
      </w:tr>
      <w:tr w:rsidR="00D72A0C" w:rsidRPr="00BF7CF4" w:rsidTr="00111833">
        <w:trPr>
          <w:trHeight w:val="413"/>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BF7CF4" w:rsidRDefault="00D72A0C" w:rsidP="009F1EAA">
            <w:pPr>
              <w:pStyle w:val="Odlomakpopisa"/>
              <w:numPr>
                <w:ilvl w:val="0"/>
                <w:numId w:val="7"/>
              </w:numPr>
              <w:rPr>
                <w:sz w:val="24"/>
                <w:szCs w:val="24"/>
                <w:lang w:val="de-DE"/>
              </w:rPr>
            </w:pPr>
          </w:p>
        </w:tc>
        <w:tc>
          <w:tcPr>
            <w:tcW w:w="7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52634F" w:rsidRDefault="0052634F" w:rsidP="0052634F">
            <w:pPr>
              <w:rPr>
                <w:sz w:val="24"/>
                <w:szCs w:val="24"/>
                <w:lang w:val="de-DE"/>
              </w:rPr>
            </w:pPr>
            <w:r w:rsidRPr="0052634F">
              <w:rPr>
                <w:sz w:val="24"/>
                <w:szCs w:val="24"/>
                <w:lang w:val="de-DE"/>
              </w:rPr>
              <w:t>a) in den</w:t>
            </w:r>
          </w:p>
          <w:p w:rsidR="0052634F" w:rsidRPr="0052634F" w:rsidRDefault="0052634F" w:rsidP="0052634F">
            <w:pPr>
              <w:rPr>
                <w:sz w:val="24"/>
                <w:szCs w:val="24"/>
                <w:lang w:val="de-DE"/>
              </w:rPr>
            </w:pPr>
            <w:r w:rsidRPr="0052634F">
              <w:rPr>
                <w:sz w:val="24"/>
                <w:szCs w:val="24"/>
                <w:lang w:val="de-DE"/>
              </w:rPr>
              <w:t>b) in der</w:t>
            </w:r>
          </w:p>
          <w:p w:rsidR="00D72A0C" w:rsidRPr="00BF7CF4" w:rsidRDefault="0052634F" w:rsidP="0052634F">
            <w:pPr>
              <w:rPr>
                <w:sz w:val="24"/>
                <w:szCs w:val="24"/>
                <w:lang w:val="de-DE"/>
              </w:rPr>
            </w:pPr>
            <w:r w:rsidRPr="0052634F">
              <w:rPr>
                <w:sz w:val="24"/>
                <w:szCs w:val="24"/>
                <w:lang w:val="de-DE"/>
              </w:rPr>
              <w:t>c) in die</w:t>
            </w:r>
          </w:p>
        </w:tc>
        <w:tc>
          <w:tcPr>
            <w:tcW w:w="6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BF7CF4" w:rsidRDefault="00D72A0C" w:rsidP="00D72A0C">
            <w:pPr>
              <w:jc w:val="center"/>
              <w:rPr>
                <w:sz w:val="24"/>
                <w:szCs w:val="24"/>
                <w:lang w:val="de-DE"/>
              </w:rPr>
            </w:pPr>
          </w:p>
        </w:tc>
      </w:tr>
      <w:tr w:rsidR="00D72A0C" w:rsidRPr="00BF7CF4" w:rsidTr="00111833">
        <w:trPr>
          <w:trHeight w:val="413"/>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BF7CF4" w:rsidRDefault="00D72A0C" w:rsidP="009F1EAA">
            <w:pPr>
              <w:pStyle w:val="Odlomakpopisa"/>
              <w:numPr>
                <w:ilvl w:val="0"/>
                <w:numId w:val="7"/>
              </w:numPr>
              <w:rPr>
                <w:sz w:val="24"/>
                <w:szCs w:val="24"/>
                <w:lang w:val="de-DE"/>
              </w:rPr>
            </w:pPr>
          </w:p>
        </w:tc>
        <w:tc>
          <w:tcPr>
            <w:tcW w:w="7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52634F" w:rsidRDefault="0052634F" w:rsidP="0052634F">
            <w:pPr>
              <w:rPr>
                <w:sz w:val="24"/>
                <w:szCs w:val="24"/>
              </w:rPr>
            </w:pPr>
            <w:r w:rsidRPr="0052634F">
              <w:rPr>
                <w:sz w:val="24"/>
                <w:szCs w:val="24"/>
                <w:lang w:val="de-DE"/>
              </w:rPr>
              <w:t>a) ins</w:t>
            </w:r>
          </w:p>
          <w:p w:rsidR="0052634F" w:rsidRPr="0052634F" w:rsidRDefault="0052634F" w:rsidP="0052634F">
            <w:pPr>
              <w:rPr>
                <w:sz w:val="24"/>
                <w:szCs w:val="24"/>
              </w:rPr>
            </w:pPr>
            <w:r w:rsidRPr="0052634F">
              <w:rPr>
                <w:sz w:val="24"/>
                <w:szCs w:val="24"/>
                <w:lang w:val="de-DE"/>
              </w:rPr>
              <w:t>b) im</w:t>
            </w:r>
          </w:p>
          <w:p w:rsidR="00D72A0C" w:rsidRPr="00BF7CF4" w:rsidRDefault="0052634F" w:rsidP="0052634F">
            <w:pPr>
              <w:rPr>
                <w:sz w:val="24"/>
                <w:szCs w:val="24"/>
                <w:lang w:val="de-DE"/>
              </w:rPr>
            </w:pPr>
            <w:r w:rsidRPr="0052634F">
              <w:rPr>
                <w:sz w:val="24"/>
                <w:szCs w:val="24"/>
                <w:lang w:val="de-DE"/>
              </w:rPr>
              <w:t>c) am</w:t>
            </w:r>
          </w:p>
        </w:tc>
        <w:tc>
          <w:tcPr>
            <w:tcW w:w="6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BF7CF4" w:rsidRDefault="00D72A0C" w:rsidP="00D72A0C">
            <w:pPr>
              <w:jc w:val="center"/>
              <w:rPr>
                <w:sz w:val="24"/>
                <w:szCs w:val="24"/>
                <w:lang w:val="de-DE"/>
              </w:rPr>
            </w:pPr>
          </w:p>
        </w:tc>
      </w:tr>
      <w:tr w:rsidR="0052634F" w:rsidRPr="00BF7CF4" w:rsidTr="00111833">
        <w:trPr>
          <w:trHeight w:val="413"/>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BF7CF4" w:rsidRDefault="0052634F" w:rsidP="009F1EAA">
            <w:pPr>
              <w:pStyle w:val="Odlomakpopisa"/>
              <w:numPr>
                <w:ilvl w:val="0"/>
                <w:numId w:val="7"/>
              </w:numPr>
              <w:rPr>
                <w:sz w:val="24"/>
                <w:szCs w:val="24"/>
                <w:lang w:val="de-DE"/>
              </w:rPr>
            </w:pPr>
          </w:p>
        </w:tc>
        <w:tc>
          <w:tcPr>
            <w:tcW w:w="7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52634F" w:rsidRDefault="0052634F" w:rsidP="0052634F">
            <w:pPr>
              <w:rPr>
                <w:sz w:val="24"/>
                <w:szCs w:val="24"/>
              </w:rPr>
            </w:pPr>
            <w:r w:rsidRPr="0052634F">
              <w:rPr>
                <w:sz w:val="24"/>
                <w:szCs w:val="24"/>
                <w:lang w:val="de-DE"/>
              </w:rPr>
              <w:t>a) sie</w:t>
            </w:r>
          </w:p>
          <w:p w:rsidR="0052634F" w:rsidRPr="0052634F" w:rsidRDefault="0052634F" w:rsidP="0052634F">
            <w:pPr>
              <w:rPr>
                <w:sz w:val="24"/>
                <w:szCs w:val="24"/>
              </w:rPr>
            </w:pPr>
            <w:r w:rsidRPr="0052634F">
              <w:rPr>
                <w:sz w:val="24"/>
                <w:szCs w:val="24"/>
                <w:lang w:val="de-DE"/>
              </w:rPr>
              <w:t>b) ihrem</w:t>
            </w:r>
          </w:p>
          <w:p w:rsidR="0052634F" w:rsidRPr="0052634F" w:rsidRDefault="0052634F" w:rsidP="0052634F">
            <w:pPr>
              <w:rPr>
                <w:sz w:val="24"/>
                <w:szCs w:val="24"/>
                <w:lang w:val="de-DE"/>
              </w:rPr>
            </w:pPr>
            <w:r w:rsidRPr="0052634F">
              <w:rPr>
                <w:sz w:val="24"/>
                <w:szCs w:val="24"/>
                <w:lang w:val="de-DE"/>
              </w:rPr>
              <w:t>c) ihnen</w:t>
            </w:r>
          </w:p>
        </w:tc>
        <w:tc>
          <w:tcPr>
            <w:tcW w:w="6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BF7CF4" w:rsidRDefault="0052634F" w:rsidP="00D72A0C">
            <w:pPr>
              <w:jc w:val="center"/>
              <w:rPr>
                <w:sz w:val="24"/>
                <w:szCs w:val="24"/>
                <w:lang w:val="de-DE"/>
              </w:rPr>
            </w:pPr>
          </w:p>
        </w:tc>
      </w:tr>
      <w:tr w:rsidR="0052634F" w:rsidRPr="00BF7CF4" w:rsidTr="00111833">
        <w:trPr>
          <w:trHeight w:val="413"/>
        </w:trPr>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BF7CF4" w:rsidRDefault="0052634F" w:rsidP="009F1EAA">
            <w:pPr>
              <w:pStyle w:val="Odlomakpopisa"/>
              <w:numPr>
                <w:ilvl w:val="0"/>
                <w:numId w:val="7"/>
              </w:numPr>
              <w:rPr>
                <w:sz w:val="24"/>
                <w:szCs w:val="24"/>
                <w:lang w:val="de-DE"/>
              </w:rPr>
            </w:pPr>
          </w:p>
        </w:tc>
        <w:tc>
          <w:tcPr>
            <w:tcW w:w="7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52634F" w:rsidRDefault="0052634F" w:rsidP="0052634F">
            <w:pPr>
              <w:rPr>
                <w:sz w:val="24"/>
                <w:szCs w:val="24"/>
              </w:rPr>
            </w:pPr>
            <w:r w:rsidRPr="0052634F">
              <w:rPr>
                <w:sz w:val="24"/>
                <w:szCs w:val="24"/>
                <w:lang w:val="de-DE"/>
              </w:rPr>
              <w:t>a) auf die</w:t>
            </w:r>
          </w:p>
          <w:p w:rsidR="0052634F" w:rsidRPr="0052634F" w:rsidRDefault="0052634F" w:rsidP="0052634F">
            <w:pPr>
              <w:rPr>
                <w:sz w:val="24"/>
                <w:szCs w:val="24"/>
              </w:rPr>
            </w:pPr>
            <w:r w:rsidRPr="0052634F">
              <w:rPr>
                <w:sz w:val="24"/>
                <w:szCs w:val="24"/>
                <w:lang w:val="de-DE"/>
              </w:rPr>
              <w:t>b) auf der</w:t>
            </w:r>
          </w:p>
          <w:p w:rsidR="0052634F" w:rsidRPr="0052634F" w:rsidRDefault="0052634F" w:rsidP="0052634F">
            <w:pPr>
              <w:rPr>
                <w:sz w:val="24"/>
                <w:szCs w:val="24"/>
                <w:lang w:val="de-DE"/>
              </w:rPr>
            </w:pPr>
            <w:r w:rsidRPr="0052634F">
              <w:rPr>
                <w:sz w:val="24"/>
                <w:szCs w:val="24"/>
                <w:lang w:val="de-DE"/>
              </w:rPr>
              <w:t>c) in die</w:t>
            </w:r>
          </w:p>
        </w:tc>
        <w:tc>
          <w:tcPr>
            <w:tcW w:w="6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BF7CF4" w:rsidRDefault="0052634F" w:rsidP="00D72A0C">
            <w:pPr>
              <w:jc w:val="center"/>
              <w:rPr>
                <w:sz w:val="24"/>
                <w:szCs w:val="24"/>
                <w:lang w:val="de-DE"/>
              </w:rPr>
            </w:pPr>
          </w:p>
        </w:tc>
      </w:tr>
    </w:tbl>
    <w:p w:rsidR="00EB426F" w:rsidRPr="00BF7CF4" w:rsidRDefault="00EB426F">
      <w:pPr>
        <w:rPr>
          <w:lang w:val="de-DE"/>
        </w:rPr>
      </w:pPr>
    </w:p>
    <w:p w:rsidR="0052634F" w:rsidRDefault="0052634F">
      <w:r>
        <w:br w:type="page"/>
      </w:r>
    </w:p>
    <w:tbl>
      <w:tblPr>
        <w:tblStyle w:val="Reetkatablice"/>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1281"/>
        <w:gridCol w:w="3254"/>
        <w:gridCol w:w="1282"/>
        <w:gridCol w:w="3253"/>
      </w:tblGrid>
      <w:tr w:rsidR="00EB426F" w:rsidRPr="00BF7CF4" w:rsidTr="00A31DE7">
        <w:trPr>
          <w:trHeight w:val="706"/>
        </w:trPr>
        <w:tc>
          <w:tcPr>
            <w:tcW w:w="907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634F" w:rsidRPr="0052634F" w:rsidRDefault="00EB426F" w:rsidP="0052634F">
            <w:pPr>
              <w:rPr>
                <w:b/>
                <w:bCs/>
                <w:sz w:val="24"/>
                <w:szCs w:val="24"/>
                <w:lang w:val="de-DE"/>
              </w:rPr>
            </w:pPr>
            <w:r w:rsidRPr="00BF7CF4">
              <w:rPr>
                <w:rFonts w:cs="Arial"/>
                <w:b/>
                <w:sz w:val="24"/>
                <w:szCs w:val="24"/>
                <w:lang w:val="de-DE"/>
              </w:rPr>
              <w:lastRenderedPageBreak/>
              <w:t>Aufgabe 5</w:t>
            </w:r>
            <w:r w:rsidR="0052634F">
              <w:rPr>
                <w:rFonts w:cs="Arial"/>
                <w:b/>
                <w:sz w:val="24"/>
                <w:szCs w:val="24"/>
                <w:lang w:val="de-DE"/>
              </w:rPr>
              <w:t xml:space="preserve"> - </w:t>
            </w:r>
            <w:r w:rsidR="0052634F" w:rsidRPr="0052634F">
              <w:rPr>
                <w:b/>
                <w:bCs/>
                <w:sz w:val="24"/>
                <w:szCs w:val="24"/>
                <w:lang w:val="de-DE"/>
              </w:rPr>
              <w:t>Lückentext</w:t>
            </w:r>
          </w:p>
          <w:p w:rsidR="00EB426F" w:rsidRPr="00BF7CF4" w:rsidRDefault="0052634F" w:rsidP="00A30370">
            <w:pPr>
              <w:jc w:val="both"/>
              <w:rPr>
                <w:b/>
                <w:bCs/>
                <w:sz w:val="24"/>
                <w:szCs w:val="24"/>
                <w:lang w:val="de-DE"/>
              </w:rPr>
            </w:pPr>
            <w:r w:rsidRPr="0052634F">
              <w:rPr>
                <w:b/>
                <w:bCs/>
                <w:sz w:val="24"/>
                <w:szCs w:val="24"/>
                <w:lang w:val="de-DE"/>
              </w:rPr>
              <w:t>Welches Wort fehlt</w:t>
            </w:r>
            <w:r w:rsidR="00111833">
              <w:rPr>
                <w:b/>
                <w:bCs/>
                <w:sz w:val="24"/>
                <w:szCs w:val="24"/>
                <w:lang w:val="de-DE"/>
              </w:rPr>
              <w:t>?</w:t>
            </w:r>
            <w:r w:rsidRPr="0052634F">
              <w:rPr>
                <w:b/>
                <w:bCs/>
                <w:sz w:val="24"/>
                <w:szCs w:val="24"/>
                <w:lang w:val="de-DE"/>
              </w:rPr>
              <w:t xml:space="preserve"> Schreibe den richtigen Buchstabe vor dem fehlenden Wort in die Lücke.  0 ist ein Beispiel. Übertrage deine Antworten auf den Antwortbogen</w:t>
            </w:r>
            <w:r w:rsidR="00111833">
              <w:rPr>
                <w:b/>
                <w:bCs/>
                <w:sz w:val="24"/>
                <w:szCs w:val="24"/>
                <w:lang w:val="de-DE"/>
              </w:rPr>
              <w:t>.</w:t>
            </w:r>
          </w:p>
        </w:tc>
      </w:tr>
      <w:tr w:rsidR="00EB426F" w:rsidRPr="00BF7CF4" w:rsidTr="00A31DE7">
        <w:trPr>
          <w:trHeight w:val="206"/>
        </w:trPr>
        <w:tc>
          <w:tcPr>
            <w:tcW w:w="90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B426F" w:rsidRPr="00BF7CF4" w:rsidRDefault="00332651" w:rsidP="002B1031">
            <w:pPr>
              <w:jc w:val="right"/>
              <w:rPr>
                <w:b/>
                <w:szCs w:val="24"/>
                <w:lang w:val="de-DE"/>
              </w:rPr>
            </w:pPr>
            <w:r w:rsidRPr="00BF7CF4">
              <w:rPr>
                <w:b/>
                <w:szCs w:val="24"/>
                <w:lang w:val="de-DE"/>
              </w:rPr>
              <w:t>5</w:t>
            </w:r>
            <w:r w:rsidR="00EB426F" w:rsidRPr="00BF7CF4">
              <w:rPr>
                <w:b/>
                <w:szCs w:val="24"/>
                <w:lang w:val="de-DE"/>
              </w:rPr>
              <w:t xml:space="preserve"> Punkte</w:t>
            </w:r>
          </w:p>
        </w:tc>
      </w:tr>
      <w:tr w:rsidR="00D72A0C" w:rsidRPr="0052634F" w:rsidTr="00A31DE7">
        <w:trPr>
          <w:trHeight w:val="206"/>
        </w:trPr>
        <w:tc>
          <w:tcPr>
            <w:tcW w:w="90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A0C" w:rsidRPr="0052634F" w:rsidRDefault="0052634F" w:rsidP="00D3095A">
            <w:pPr>
              <w:spacing w:beforeLines="60" w:line="360" w:lineRule="auto"/>
              <w:jc w:val="both"/>
              <w:rPr>
                <w:i/>
                <w:iCs/>
                <w:sz w:val="24"/>
                <w:szCs w:val="16"/>
                <w:lang w:val="de-DE"/>
              </w:rPr>
            </w:pPr>
            <w:r w:rsidRPr="0052634F">
              <w:rPr>
                <w:i/>
                <w:iCs/>
                <w:sz w:val="24"/>
                <w:szCs w:val="16"/>
                <w:lang w:val="de-DE"/>
              </w:rPr>
              <w:t>Thomas ist 55 Jahre alt. Er ist noch nicht ___</w:t>
            </w:r>
            <w:r w:rsidRPr="0052634F">
              <w:rPr>
                <w:b/>
                <w:i/>
                <w:iCs/>
                <w:sz w:val="24"/>
                <w:szCs w:val="16"/>
                <w:u w:val="single"/>
                <w:lang w:val="de-DE"/>
              </w:rPr>
              <w:t>G</w:t>
            </w:r>
            <w:r w:rsidRPr="0052634F">
              <w:rPr>
                <w:i/>
                <w:iCs/>
                <w:sz w:val="24"/>
                <w:szCs w:val="16"/>
                <w:lang w:val="de-DE"/>
              </w:rPr>
              <w:t>___(0), aber er denkt schon daran, wieviel Geld er in einigen Jahren für seine __________</w:t>
            </w:r>
            <w:r>
              <w:rPr>
                <w:i/>
                <w:iCs/>
                <w:sz w:val="24"/>
                <w:szCs w:val="16"/>
                <w:lang w:val="de-DE"/>
              </w:rPr>
              <w:t>(</w:t>
            </w:r>
            <w:r w:rsidRPr="0052634F">
              <w:rPr>
                <w:i/>
                <w:iCs/>
                <w:sz w:val="24"/>
                <w:szCs w:val="16"/>
                <w:lang w:val="de-DE"/>
              </w:rPr>
              <w:t>1) bekommen wird. Es wird nicht viel Geld sein, denn er hat nur als Postbeamte gearbeitet, und das __________</w:t>
            </w:r>
            <w:r>
              <w:rPr>
                <w:i/>
                <w:iCs/>
                <w:sz w:val="24"/>
                <w:szCs w:val="16"/>
                <w:lang w:val="de-DE"/>
              </w:rPr>
              <w:t>(</w:t>
            </w:r>
            <w:r w:rsidRPr="0052634F">
              <w:rPr>
                <w:i/>
                <w:iCs/>
                <w:sz w:val="24"/>
                <w:szCs w:val="16"/>
                <w:lang w:val="de-DE"/>
              </w:rPr>
              <w:t>2) Einkommen eines Postbeamten ist nicht sehr hoch. Er macht sich schon __________</w:t>
            </w:r>
            <w:r>
              <w:rPr>
                <w:i/>
                <w:iCs/>
                <w:sz w:val="24"/>
                <w:szCs w:val="16"/>
                <w:lang w:val="de-DE"/>
              </w:rPr>
              <w:t>(</w:t>
            </w:r>
            <w:r w:rsidRPr="0052634F">
              <w:rPr>
                <w:i/>
                <w:iCs/>
                <w:sz w:val="24"/>
                <w:szCs w:val="16"/>
                <w:lang w:val="de-DE"/>
              </w:rPr>
              <w:t>3) um seine finanzielle Situation: er möchte in __________</w:t>
            </w:r>
            <w:r>
              <w:rPr>
                <w:i/>
                <w:iCs/>
                <w:sz w:val="24"/>
                <w:szCs w:val="16"/>
                <w:lang w:val="de-DE"/>
              </w:rPr>
              <w:t>(</w:t>
            </w:r>
            <w:r w:rsidRPr="0052634F">
              <w:rPr>
                <w:i/>
                <w:iCs/>
                <w:sz w:val="24"/>
                <w:szCs w:val="16"/>
                <w:lang w:val="de-DE"/>
              </w:rPr>
              <w:t>4) genug Geld haben, um bequem zu leben: vielleicht wird er ein neues Haus kaufen oder seinen Kindern Geschenke machen, und vor allem möchte er __________</w:t>
            </w:r>
            <w:r>
              <w:rPr>
                <w:i/>
                <w:iCs/>
                <w:sz w:val="24"/>
                <w:szCs w:val="16"/>
                <w:lang w:val="de-DE"/>
              </w:rPr>
              <w:t>(</w:t>
            </w:r>
            <w:r w:rsidRPr="0052634F">
              <w:rPr>
                <w:i/>
                <w:iCs/>
                <w:sz w:val="24"/>
                <w:szCs w:val="16"/>
                <w:lang w:val="de-DE"/>
              </w:rPr>
              <w:t>5) reisen.</w:t>
            </w:r>
          </w:p>
        </w:tc>
      </w:tr>
      <w:tr w:rsidR="0052634F" w:rsidRPr="00C42F59" w:rsidTr="00A30370">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52634F" w:rsidRPr="00C42F59" w:rsidRDefault="0052634F" w:rsidP="00A30370">
            <w:pPr>
              <w:jc w:val="center"/>
              <w:rPr>
                <w:sz w:val="24"/>
                <w:lang w:val="de-DE"/>
              </w:rPr>
            </w:pPr>
            <w:r w:rsidRPr="00C42F59">
              <w:rPr>
                <w:sz w:val="24"/>
                <w:lang w:val="de-DE"/>
              </w:rPr>
              <w:t>A</w:t>
            </w:r>
          </w:p>
        </w:tc>
        <w:tc>
          <w:tcPr>
            <w:tcW w:w="3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durchschnittliche</w:t>
            </w:r>
          </w:p>
        </w:tc>
        <w:tc>
          <w:tcPr>
            <w:tcW w:w="1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634F" w:rsidRPr="007C21E2" w:rsidRDefault="0052634F" w:rsidP="00A30370">
            <w:pPr>
              <w:jc w:val="center"/>
              <w:rPr>
                <w:b/>
                <w:sz w:val="24"/>
                <w:lang w:val="de-DE"/>
              </w:rPr>
            </w:pPr>
            <w:r w:rsidRPr="007C21E2">
              <w:rPr>
                <w:b/>
                <w:sz w:val="24"/>
                <w:lang w:val="de-DE"/>
              </w:rPr>
              <w:t>G</w:t>
            </w:r>
          </w:p>
        </w:tc>
        <w:tc>
          <w:tcPr>
            <w:tcW w:w="3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634F" w:rsidRPr="00C42F59" w:rsidRDefault="0052634F" w:rsidP="00A30370">
            <w:pPr>
              <w:rPr>
                <w:b/>
                <w:sz w:val="24"/>
                <w:lang w:val="de-DE"/>
              </w:rPr>
            </w:pPr>
            <w:r w:rsidRPr="00C42F59">
              <w:rPr>
                <w:b/>
                <w:sz w:val="24"/>
                <w:lang w:val="de-DE"/>
              </w:rPr>
              <w:t>Rentner</w:t>
            </w:r>
          </w:p>
        </w:tc>
      </w:tr>
      <w:tr w:rsidR="0052634F" w:rsidRPr="00C42F59" w:rsidTr="00A30370">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B</w:t>
            </w:r>
          </w:p>
        </w:tc>
        <w:tc>
          <w:tcPr>
            <w:tcW w:w="3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Gesellschaft</w:t>
            </w:r>
          </w:p>
        </w:tc>
        <w:tc>
          <w:tcPr>
            <w:tcW w:w="12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H</w:t>
            </w:r>
          </w:p>
        </w:tc>
        <w:tc>
          <w:tcPr>
            <w:tcW w:w="32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Sorgen</w:t>
            </w:r>
          </w:p>
        </w:tc>
      </w:tr>
      <w:tr w:rsidR="0052634F" w:rsidRPr="00C42F59" w:rsidTr="00A30370">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C</w:t>
            </w:r>
          </w:p>
        </w:tc>
        <w:tc>
          <w:tcPr>
            <w:tcW w:w="3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szCs w:val="24"/>
                <w:shd w:val="clear" w:color="auto" w:fill="FFFFFF"/>
                <w:lang w:val="de-DE"/>
              </w:rPr>
              <w:t>gestresst</w:t>
            </w:r>
          </w:p>
        </w:tc>
        <w:tc>
          <w:tcPr>
            <w:tcW w:w="12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I</w:t>
            </w:r>
          </w:p>
        </w:tc>
        <w:tc>
          <w:tcPr>
            <w:tcW w:w="32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wähle</w:t>
            </w:r>
          </w:p>
        </w:tc>
      </w:tr>
      <w:tr w:rsidR="0052634F" w:rsidRPr="00C42F59" w:rsidTr="00A30370">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D</w:t>
            </w:r>
          </w:p>
        </w:tc>
        <w:tc>
          <w:tcPr>
            <w:tcW w:w="3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häufig</w:t>
            </w:r>
          </w:p>
        </w:tc>
        <w:tc>
          <w:tcPr>
            <w:tcW w:w="12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J</w:t>
            </w:r>
          </w:p>
        </w:tc>
        <w:tc>
          <w:tcPr>
            <w:tcW w:w="32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Wunsch</w:t>
            </w:r>
          </w:p>
        </w:tc>
      </w:tr>
      <w:tr w:rsidR="0052634F" w:rsidRPr="00C42F59" w:rsidTr="00A30370">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E</w:t>
            </w:r>
          </w:p>
        </w:tc>
        <w:tc>
          <w:tcPr>
            <w:tcW w:w="3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sz w:val="24"/>
                <w:lang w:val="de-DE"/>
              </w:rPr>
              <w:t>Last</w:t>
            </w:r>
          </w:p>
        </w:tc>
        <w:tc>
          <w:tcPr>
            <w:tcW w:w="12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jc w:val="center"/>
              <w:rPr>
                <w:sz w:val="24"/>
                <w:lang w:val="de-DE"/>
              </w:rPr>
            </w:pPr>
            <w:r w:rsidRPr="00C42F59">
              <w:rPr>
                <w:sz w:val="24"/>
                <w:lang w:val="de-DE"/>
              </w:rPr>
              <w:t>K</w:t>
            </w:r>
          </w:p>
        </w:tc>
        <w:tc>
          <w:tcPr>
            <w:tcW w:w="32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634F" w:rsidRPr="00C42F59" w:rsidRDefault="0052634F" w:rsidP="00A30370">
            <w:pPr>
              <w:rPr>
                <w:sz w:val="24"/>
                <w:lang w:val="de-DE"/>
              </w:rPr>
            </w:pPr>
            <w:r w:rsidRPr="00C42F59">
              <w:rPr>
                <w:rStyle w:val="answeru"/>
                <w:bCs/>
                <w:sz w:val="24"/>
                <w:szCs w:val="24"/>
                <w:shd w:val="clear" w:color="auto" w:fill="FFFFFF"/>
                <w:lang w:val="de-DE"/>
              </w:rPr>
              <w:t>Zukunft</w:t>
            </w:r>
          </w:p>
        </w:tc>
      </w:tr>
      <w:tr w:rsidR="00A30370" w:rsidRPr="00C42F59" w:rsidTr="00597697">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70" w:rsidRPr="00C42F59" w:rsidRDefault="00A30370" w:rsidP="00A30370">
            <w:pPr>
              <w:jc w:val="center"/>
              <w:rPr>
                <w:sz w:val="24"/>
                <w:lang w:val="de-DE"/>
              </w:rPr>
            </w:pPr>
            <w:r w:rsidRPr="00C42F59">
              <w:rPr>
                <w:sz w:val="24"/>
                <w:lang w:val="de-DE"/>
              </w:rPr>
              <w:t>F</w:t>
            </w:r>
          </w:p>
        </w:tc>
        <w:tc>
          <w:tcPr>
            <w:tcW w:w="32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70" w:rsidRPr="00C42F59" w:rsidRDefault="00A30370" w:rsidP="00A30370">
            <w:pPr>
              <w:rPr>
                <w:sz w:val="24"/>
                <w:lang w:val="de-DE"/>
              </w:rPr>
            </w:pPr>
            <w:r w:rsidRPr="00C42F59">
              <w:rPr>
                <w:sz w:val="24"/>
                <w:lang w:val="de-DE"/>
              </w:rPr>
              <w:t>Rente</w:t>
            </w:r>
          </w:p>
        </w:tc>
        <w:tc>
          <w:tcPr>
            <w:tcW w:w="453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70" w:rsidRPr="00C42F59" w:rsidRDefault="00A30370" w:rsidP="00A30370">
            <w:pPr>
              <w:rPr>
                <w:sz w:val="24"/>
                <w:lang w:val="de-DE"/>
              </w:rPr>
            </w:pPr>
          </w:p>
        </w:tc>
      </w:tr>
    </w:tbl>
    <w:p w:rsidR="00EB426F" w:rsidRPr="00BF7CF4" w:rsidRDefault="00EB426F" w:rsidP="00A30370">
      <w:pPr>
        <w:rPr>
          <w:lang w:val="de-DE"/>
        </w:rPr>
      </w:pPr>
    </w:p>
    <w:sectPr w:rsidR="00EB426F" w:rsidRPr="00BF7CF4" w:rsidSect="004E4B25">
      <w:footerReference w:type="default" r:id="rId14"/>
      <w:pgSz w:w="11906" w:h="16838" w:code="9"/>
      <w:pgMar w:top="1134" w:right="1418" w:bottom="1134" w:left="1418"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705" w:rsidRDefault="00CE7705" w:rsidP="00375A26">
      <w:pPr>
        <w:spacing w:after="0" w:line="240" w:lineRule="auto"/>
      </w:pPr>
      <w:r>
        <w:separator/>
      </w:r>
    </w:p>
  </w:endnote>
  <w:endnote w:type="continuationSeparator" w:id="0">
    <w:p w:rsidR="00CE7705" w:rsidRDefault="00CE7705" w:rsidP="00375A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59" w:rsidRDefault="00BA0478" w:rsidP="00953D6C">
    <w:pPr>
      <w:pStyle w:val="Podnoje"/>
      <w:pBdr>
        <w:bottom w:val="single" w:sz="4" w:space="1" w:color="auto"/>
      </w:pBdr>
      <w:tabs>
        <w:tab w:val="clear" w:pos="4536"/>
        <w:tab w:val="center" w:pos="6946"/>
      </w:tabs>
    </w:pPr>
    <w:r>
      <w:t>Školsko</w:t>
    </w:r>
    <w:r w:rsidR="00A05A59">
      <w:t xml:space="preserve"> </w:t>
    </w:r>
    <w:proofErr w:type="spellStart"/>
    <w:r w:rsidR="00A05A59">
      <w:rPr>
        <w:lang w:val="de-DE"/>
      </w:rPr>
      <w:t>natjecanje</w:t>
    </w:r>
    <w:proofErr w:type="spellEnd"/>
    <w:r w:rsidR="00A05A59" w:rsidRPr="00FE4F91">
      <w:t xml:space="preserve"> </w:t>
    </w:r>
    <w:proofErr w:type="spellStart"/>
    <w:r w:rsidR="00A05A59">
      <w:rPr>
        <w:lang w:val="de-DE"/>
      </w:rPr>
      <w:t>iz</w:t>
    </w:r>
    <w:proofErr w:type="spellEnd"/>
    <w:r w:rsidR="00A05A59" w:rsidRPr="00FE4F91">
      <w:t xml:space="preserve"> </w:t>
    </w:r>
    <w:proofErr w:type="spellStart"/>
    <w:r w:rsidR="00A05A59">
      <w:rPr>
        <w:lang w:val="de-DE"/>
      </w:rPr>
      <w:t>njema</w:t>
    </w:r>
    <w:proofErr w:type="spellEnd"/>
    <w:r w:rsidR="00A05A59" w:rsidRPr="00FE4F91">
      <w:t>č</w:t>
    </w:r>
    <w:proofErr w:type="spellStart"/>
    <w:r w:rsidR="00A05A59">
      <w:rPr>
        <w:lang w:val="de-DE"/>
      </w:rPr>
      <w:t>kog</w:t>
    </w:r>
    <w:proofErr w:type="spellEnd"/>
    <w:r w:rsidR="00A05A59" w:rsidRPr="00FE4F91">
      <w:t xml:space="preserve"> </w:t>
    </w:r>
    <w:proofErr w:type="spellStart"/>
    <w:r w:rsidR="00A05A59">
      <w:rPr>
        <w:lang w:val="de-DE"/>
      </w:rPr>
      <w:t>jezika</w:t>
    </w:r>
    <w:proofErr w:type="spellEnd"/>
    <w:r w:rsidR="00A05A59" w:rsidRPr="00FE4F91">
      <w:t xml:space="preserve">, </w:t>
    </w:r>
    <w:r w:rsidR="00A05A59">
      <w:rPr>
        <w:lang w:val="de-DE"/>
      </w:rPr>
      <w:t>S</w:t>
    </w:r>
    <w:r w:rsidR="00A05A59" w:rsidRPr="00FE4F91">
      <w:t xml:space="preserve">Š, </w:t>
    </w:r>
    <w:r w:rsidR="00A05A59">
      <w:t>KAT I</w:t>
    </w:r>
    <w:r>
      <w:t>I</w:t>
    </w:r>
    <w:r w:rsidR="00A05A59">
      <w:t xml:space="preserve">I., </w:t>
    </w:r>
    <w:r w:rsidR="00A05A59" w:rsidRPr="00FE4F91">
      <w:t>š</w:t>
    </w:r>
    <w:r w:rsidR="00A05A59">
      <w:rPr>
        <w:lang w:val="de-DE"/>
      </w:rPr>
      <w:t>k</w:t>
    </w:r>
    <w:r w:rsidR="00A05A59" w:rsidRPr="00FE4F91">
      <w:t>.</w:t>
    </w:r>
    <w:r w:rsidR="00A05A59">
      <w:t xml:space="preserve"> </w:t>
    </w:r>
    <w:proofErr w:type="spellStart"/>
    <w:r w:rsidR="00A05A59">
      <w:rPr>
        <w:lang w:val="de-DE"/>
      </w:rPr>
      <w:t>god</w:t>
    </w:r>
    <w:proofErr w:type="spellEnd"/>
    <w:r w:rsidR="00A05A59" w:rsidRPr="00FE4F91">
      <w:t>. 201</w:t>
    </w:r>
    <w:r>
      <w:t>4</w:t>
    </w:r>
    <w:r w:rsidR="00A05A59" w:rsidRPr="00FE4F91">
      <w:t>./201</w:t>
    </w:r>
    <w:r>
      <w:t>5.</w:t>
    </w:r>
    <w:r w:rsidR="00A05A59">
      <w:rPr>
        <w:rFonts w:ascii="Arial" w:hAnsi="Arial"/>
      </w:rPr>
      <w:tab/>
    </w:r>
    <w:r w:rsidR="00A05A59">
      <w:rPr>
        <w:rFonts w:ascii="Arial" w:hAnsi="Arial"/>
      </w:rPr>
      <w:tab/>
    </w:r>
    <w:r w:rsidR="00A05A59">
      <w:t xml:space="preserve">Stranica </w:t>
    </w:r>
    <w:sdt>
      <w:sdtPr>
        <w:id w:val="1894538102"/>
        <w:docPartObj>
          <w:docPartGallery w:val="Page Numbers (Bottom of Page)"/>
          <w:docPartUnique/>
        </w:docPartObj>
      </w:sdtPr>
      <w:sdtContent>
        <w:r w:rsidR="00FD311C">
          <w:fldChar w:fldCharType="begin"/>
        </w:r>
        <w:r w:rsidR="00A05A59">
          <w:instrText>PAGE   \* MERGEFORMAT</w:instrText>
        </w:r>
        <w:r w:rsidR="00FD311C">
          <w:fldChar w:fldCharType="separate"/>
        </w:r>
        <w:r w:rsidR="004E4B25">
          <w:rPr>
            <w:noProof/>
          </w:rPr>
          <w:t>2</w:t>
        </w:r>
        <w:r w:rsidR="00FD311C">
          <w:fldChar w:fldCharType="end"/>
        </w:r>
        <w:r w:rsidR="00FD311C">
          <w:fldChar w:fldCharType="begin"/>
        </w:r>
        <w:r w:rsidR="00A05A59">
          <w:instrText xml:space="preserve"> NUMPAGES-1   \* MERGEFORMAT </w:instrText>
        </w:r>
        <w:r w:rsidR="00FD311C">
          <w:fldChar w:fldCharType="end"/>
        </w:r>
      </w:sdtContent>
    </w:sdt>
    <w:r w:rsidR="00EE4B37">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B25" w:rsidRDefault="00B339F1" w:rsidP="00953D6C">
    <w:pPr>
      <w:pStyle w:val="Podnoje"/>
      <w:pBdr>
        <w:bottom w:val="single" w:sz="4" w:space="1" w:color="auto"/>
      </w:pBdr>
      <w:tabs>
        <w:tab w:val="clear" w:pos="4536"/>
        <w:tab w:val="center" w:pos="6946"/>
      </w:tabs>
    </w:pPr>
    <w:r>
      <w:t>Državno</w:t>
    </w:r>
    <w:r w:rsidR="00A4303A" w:rsidRPr="00A4303A">
      <w:t xml:space="preserve"> </w:t>
    </w:r>
    <w:proofErr w:type="spellStart"/>
    <w:r w:rsidR="004E4B25">
      <w:rPr>
        <w:lang w:val="de-DE"/>
      </w:rPr>
      <w:t>natjecanje</w:t>
    </w:r>
    <w:proofErr w:type="spellEnd"/>
    <w:r w:rsidR="004E4B25" w:rsidRPr="00FE4F91">
      <w:t xml:space="preserve"> </w:t>
    </w:r>
    <w:proofErr w:type="spellStart"/>
    <w:r w:rsidR="004E4B25">
      <w:rPr>
        <w:lang w:val="de-DE"/>
      </w:rPr>
      <w:t>iz</w:t>
    </w:r>
    <w:proofErr w:type="spellEnd"/>
    <w:r w:rsidR="004E4B25" w:rsidRPr="00FE4F91">
      <w:t xml:space="preserve"> </w:t>
    </w:r>
    <w:proofErr w:type="spellStart"/>
    <w:r w:rsidR="004E4B25">
      <w:rPr>
        <w:lang w:val="de-DE"/>
      </w:rPr>
      <w:t>njema</w:t>
    </w:r>
    <w:proofErr w:type="spellEnd"/>
    <w:r w:rsidR="004E4B25" w:rsidRPr="00FE4F91">
      <w:t>č</w:t>
    </w:r>
    <w:proofErr w:type="spellStart"/>
    <w:r w:rsidR="004E4B25">
      <w:rPr>
        <w:lang w:val="de-DE"/>
      </w:rPr>
      <w:t>kog</w:t>
    </w:r>
    <w:proofErr w:type="spellEnd"/>
    <w:r w:rsidR="004E4B25" w:rsidRPr="00FE4F91">
      <w:t xml:space="preserve"> </w:t>
    </w:r>
    <w:proofErr w:type="spellStart"/>
    <w:r w:rsidR="004E4B25">
      <w:rPr>
        <w:lang w:val="de-DE"/>
      </w:rPr>
      <w:t>jezika</w:t>
    </w:r>
    <w:proofErr w:type="spellEnd"/>
    <w:r w:rsidR="004E4B25" w:rsidRPr="00FE4F91">
      <w:t xml:space="preserve">, </w:t>
    </w:r>
    <w:r w:rsidR="004E4B25">
      <w:rPr>
        <w:lang w:val="de-DE"/>
      </w:rPr>
      <w:t>S</w:t>
    </w:r>
    <w:r w:rsidR="004E4B25" w:rsidRPr="00FE4F91">
      <w:t xml:space="preserve">Š, </w:t>
    </w:r>
    <w:r w:rsidR="004E4B25">
      <w:t xml:space="preserve">KAT III., </w:t>
    </w:r>
    <w:r w:rsidR="004E4B25" w:rsidRPr="00FE4F91">
      <w:t>š</w:t>
    </w:r>
    <w:r w:rsidR="004E4B25">
      <w:rPr>
        <w:lang w:val="de-DE"/>
      </w:rPr>
      <w:t>k</w:t>
    </w:r>
    <w:r w:rsidR="004E4B25" w:rsidRPr="00FE4F91">
      <w:t>.</w:t>
    </w:r>
    <w:r w:rsidR="004E4B25">
      <w:t xml:space="preserve"> </w:t>
    </w:r>
    <w:proofErr w:type="spellStart"/>
    <w:r w:rsidR="004E4B25">
      <w:rPr>
        <w:lang w:val="de-DE"/>
      </w:rPr>
      <w:t>god</w:t>
    </w:r>
    <w:proofErr w:type="spellEnd"/>
    <w:r w:rsidR="004E4B25" w:rsidRPr="00FE4F91">
      <w:t>. 201</w:t>
    </w:r>
    <w:r w:rsidR="004E4B25">
      <w:t>4</w:t>
    </w:r>
    <w:r w:rsidR="004E4B25" w:rsidRPr="00FE4F91">
      <w:t>./201</w:t>
    </w:r>
    <w:r w:rsidR="004E4B25">
      <w:t>5.</w:t>
    </w:r>
    <w:r w:rsidR="004E4B25">
      <w:rPr>
        <w:rFonts w:ascii="Arial" w:hAnsi="Arial"/>
      </w:rPr>
      <w:tab/>
    </w:r>
    <w:r w:rsidR="004E4B25">
      <w:rPr>
        <w:rFonts w:ascii="Arial" w:hAnsi="Arial"/>
      </w:rPr>
      <w:tab/>
    </w:r>
    <w:r w:rsidR="004E4B25">
      <w:t xml:space="preserve">Stranica </w:t>
    </w:r>
    <w:sdt>
      <w:sdtPr>
        <w:id w:val="758873099"/>
        <w:docPartObj>
          <w:docPartGallery w:val="Page Numbers (Bottom of Page)"/>
          <w:docPartUnique/>
        </w:docPartObj>
      </w:sdtPr>
      <w:sdtContent>
        <w:r w:rsidR="00FD311C">
          <w:fldChar w:fldCharType="begin"/>
        </w:r>
        <w:r w:rsidR="004E4B25">
          <w:instrText>PAGE   \* MERGEFORMAT</w:instrText>
        </w:r>
        <w:r w:rsidR="00FD311C">
          <w:fldChar w:fldCharType="separate"/>
        </w:r>
        <w:r w:rsidR="00D3095A">
          <w:rPr>
            <w:noProof/>
          </w:rPr>
          <w:t>4</w:t>
        </w:r>
        <w:r w:rsidR="00FD311C">
          <w:fldChar w:fldCharType="end"/>
        </w:r>
        <w:r w:rsidR="00FD311C">
          <w:fldChar w:fldCharType="begin"/>
        </w:r>
        <w:r w:rsidR="004E4B25">
          <w:instrText xml:space="preserve"> NUMPAGES-1   \* MERGEFORMAT </w:instrText>
        </w:r>
        <w:r w:rsidR="00FD311C">
          <w:fldChar w:fldCharType="end"/>
        </w:r>
      </w:sdtContent>
    </w:sdt>
    <w:r w:rsidR="004E4B25">
      <w:t>/</w:t>
    </w:r>
    <w:fldSimple w:instr=" SECTIONPAGES   \* MERGEFORMAT ">
      <w:r w:rsidR="00D3095A">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705" w:rsidRDefault="00CE7705" w:rsidP="00375A26">
      <w:pPr>
        <w:spacing w:after="0" w:line="240" w:lineRule="auto"/>
      </w:pPr>
      <w:r>
        <w:separator/>
      </w:r>
    </w:p>
  </w:footnote>
  <w:footnote w:type="continuationSeparator" w:id="0">
    <w:p w:rsidR="00CE7705" w:rsidRDefault="00CE7705" w:rsidP="00375A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59" w:rsidRDefault="00A05A59">
    <w:pPr>
      <w:pStyle w:val="Zaglavlje"/>
    </w:pPr>
    <w:r>
      <w:rPr>
        <w:rFonts w:ascii="Arial" w:hAnsi="Arial" w:cs="Arial"/>
        <w:noProof/>
        <w:sz w:val="50"/>
        <w:lang w:eastAsia="hr-HR"/>
      </w:rPr>
      <w:drawing>
        <wp:anchor distT="0" distB="0" distL="114300" distR="114300" simplePos="0" relativeHeight="251661312" behindDoc="0" locked="0" layoutInCell="1" allowOverlap="1">
          <wp:simplePos x="0" y="0"/>
          <wp:positionH relativeFrom="column">
            <wp:posOffset>444137</wp:posOffset>
          </wp:positionH>
          <wp:positionV relativeFrom="paragraph">
            <wp:posOffset>-180975</wp:posOffset>
          </wp:positionV>
          <wp:extent cx="914400" cy="653415"/>
          <wp:effectExtent l="0" t="0" r="0" b="0"/>
          <wp:wrapNone/>
          <wp:docPr id="1" name="Slika 1"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653415"/>
                  </a:xfrm>
                  <a:prstGeom prst="rect">
                    <a:avLst/>
                  </a:prstGeom>
                  <a:noFill/>
                  <a:ln>
                    <a:noFill/>
                  </a:ln>
                </pic:spPr>
              </pic:pic>
            </a:graphicData>
          </a:graphic>
        </wp:anchor>
      </w:drawing>
    </w:r>
    <w:r w:rsidRPr="00A5660F">
      <w:rPr>
        <w:rFonts w:ascii="Arial" w:hAnsi="Arial" w:cs="Arial"/>
        <w:noProof/>
        <w:sz w:val="50"/>
        <w:lang w:eastAsia="hr-HR"/>
      </w:rPr>
      <w:drawing>
        <wp:anchor distT="0" distB="0" distL="114300" distR="114300" simplePos="0" relativeHeight="251663360" behindDoc="0" locked="0" layoutInCell="1" allowOverlap="1">
          <wp:simplePos x="0" y="0"/>
          <wp:positionH relativeFrom="column">
            <wp:posOffset>1371600</wp:posOffset>
          </wp:positionH>
          <wp:positionV relativeFrom="paragraph">
            <wp:posOffset>-470263</wp:posOffset>
          </wp:positionV>
          <wp:extent cx="4323715" cy="862330"/>
          <wp:effectExtent l="0" t="0" r="63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3715" cy="8623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1442"/>
    <w:multiLevelType w:val="hybridMultilevel"/>
    <w:tmpl w:val="0ABE96CA"/>
    <w:lvl w:ilvl="0" w:tplc="FB905B90">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
    <w:nsid w:val="050B24E0"/>
    <w:multiLevelType w:val="multilevel"/>
    <w:tmpl w:val="9DCE5500"/>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8FC6677"/>
    <w:multiLevelType w:val="multilevel"/>
    <w:tmpl w:val="32F0950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A773B57"/>
    <w:multiLevelType w:val="hybridMultilevel"/>
    <w:tmpl w:val="70641E6E"/>
    <w:lvl w:ilvl="0" w:tplc="364A36F6">
      <w:start w:val="1"/>
      <w:numFmt w:val="lowerLetter"/>
      <w:lvlText w:val="%1)"/>
      <w:lvlJc w:val="left"/>
      <w:pPr>
        <w:ind w:left="1197" w:hanging="360"/>
      </w:pPr>
      <w:rPr>
        <w:rFonts w:hint="default"/>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
    <w:nsid w:val="0D6E6E58"/>
    <w:multiLevelType w:val="hybridMultilevel"/>
    <w:tmpl w:val="C9EAA3BC"/>
    <w:lvl w:ilvl="0" w:tplc="364A36F6">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DD02764"/>
    <w:multiLevelType w:val="hybridMultilevel"/>
    <w:tmpl w:val="BFC69CDA"/>
    <w:lvl w:ilvl="0" w:tplc="FB905B90">
      <w:start w:val="1"/>
      <w:numFmt w:val="lowerLetter"/>
      <w:lvlText w:val="%1)"/>
      <w:lvlJc w:val="left"/>
      <w:pPr>
        <w:ind w:left="1494" w:hanging="360"/>
      </w:pPr>
      <w:rPr>
        <w:rFonts w:hint="default"/>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6">
    <w:nsid w:val="0F9B6727"/>
    <w:multiLevelType w:val="hybridMultilevel"/>
    <w:tmpl w:val="020E1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55D5280"/>
    <w:multiLevelType w:val="hybridMultilevel"/>
    <w:tmpl w:val="A08209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6241E90"/>
    <w:multiLevelType w:val="hybridMultilevel"/>
    <w:tmpl w:val="8230F47A"/>
    <w:lvl w:ilvl="0" w:tplc="67F25054">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9494E42"/>
    <w:multiLevelType w:val="hybridMultilevel"/>
    <w:tmpl w:val="1B1EAEF8"/>
    <w:lvl w:ilvl="0" w:tplc="67F25054">
      <w:start w:val="1"/>
      <w:numFmt w:val="lowerLetter"/>
      <w:lvlText w:val="%1)"/>
      <w:lvlJc w:val="left"/>
      <w:pPr>
        <w:ind w:left="930" w:hanging="57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AC06D25"/>
    <w:multiLevelType w:val="hybridMultilevel"/>
    <w:tmpl w:val="071E4224"/>
    <w:lvl w:ilvl="0" w:tplc="FB905B90">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B221243"/>
    <w:multiLevelType w:val="multilevel"/>
    <w:tmpl w:val="4F5C15CA"/>
    <w:lvl w:ilvl="0">
      <w:numFmt w:val="decimal"/>
      <w:lvlText w:val="%1."/>
      <w:lvlJc w:val="left"/>
      <w:pPr>
        <w:ind w:left="360" w:hanging="360"/>
      </w:pPr>
      <w:rPr>
        <w:rFonts w:hint="default"/>
      </w:rPr>
    </w:lvl>
    <w:lvl w:ilvl="1">
      <w:start w:val="1"/>
      <w:numFmt w:val="lowerLetter"/>
      <w:lvlText w:val="%2)"/>
      <w:lvlJc w:val="left"/>
      <w:pPr>
        <w:ind w:left="2175" w:hanging="1455"/>
      </w:pPr>
      <w:rPr>
        <w:rFonts w:hint="default"/>
      </w:rPr>
    </w:lvl>
    <w:lvl w:ilvl="2">
      <w:start w:val="1"/>
      <w:numFmt w:val="decimal"/>
      <w:lvlText w:val="%3)"/>
      <w:lvlJc w:val="left"/>
      <w:pPr>
        <w:ind w:left="1980" w:hanging="360"/>
      </w:pPr>
      <w:rPr>
        <w:rFonts w:hint="default"/>
      </w:rPr>
    </w:lvl>
    <w:lvl w:ilvl="3">
      <w:start w:val="10"/>
      <w:numFmt w:val="decimal"/>
      <w:lvlText w:val="%4"/>
      <w:lvlJc w:val="left"/>
      <w:pPr>
        <w:ind w:left="2520" w:hanging="360"/>
      </w:pPr>
      <w:rPr>
        <w:rFonts w:cstheme="minorBidi" w:hint="default"/>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20173FC2"/>
    <w:multiLevelType w:val="multilevel"/>
    <w:tmpl w:val="D30E3AFE"/>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1F97A55"/>
    <w:multiLevelType w:val="hybridMultilevel"/>
    <w:tmpl w:val="A754D8EC"/>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4">
    <w:nsid w:val="22FF5515"/>
    <w:multiLevelType w:val="hybridMultilevel"/>
    <w:tmpl w:val="88DA90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44C2BBE"/>
    <w:multiLevelType w:val="multilevel"/>
    <w:tmpl w:val="2FD8B6EE"/>
    <w:numStyleLink w:val="Stil1"/>
  </w:abstractNum>
  <w:abstractNum w:abstractNumId="16">
    <w:nsid w:val="2AEB44A6"/>
    <w:multiLevelType w:val="hybridMultilevel"/>
    <w:tmpl w:val="D486DABC"/>
    <w:lvl w:ilvl="0" w:tplc="041A0015">
      <w:start w:val="1"/>
      <w:numFmt w:val="upperLetter"/>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nsid w:val="3374214B"/>
    <w:multiLevelType w:val="hybridMultilevel"/>
    <w:tmpl w:val="EC12029A"/>
    <w:lvl w:ilvl="0" w:tplc="FB905B90">
      <w:start w:val="1"/>
      <w:numFmt w:val="lowerLetter"/>
      <w:lvlText w:val="%1)"/>
      <w:lvlJc w:val="left"/>
      <w:pPr>
        <w:ind w:left="927" w:hanging="360"/>
      </w:pPr>
      <w:rPr>
        <w:rFonts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8">
    <w:nsid w:val="36BF6E8C"/>
    <w:multiLevelType w:val="hybridMultilevel"/>
    <w:tmpl w:val="A35A47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B5439EB"/>
    <w:multiLevelType w:val="hybridMultilevel"/>
    <w:tmpl w:val="3CE8FF4C"/>
    <w:lvl w:ilvl="0" w:tplc="777671E2">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nsid w:val="3B7B19D6"/>
    <w:multiLevelType w:val="hybridMultilevel"/>
    <w:tmpl w:val="7CD445F6"/>
    <w:lvl w:ilvl="0" w:tplc="67B0364E">
      <w:numFmt w:val="decimal"/>
      <w:lvlText w:val="%1."/>
      <w:lvlJc w:val="left"/>
      <w:pPr>
        <w:ind w:left="360" w:hanging="360"/>
      </w:pPr>
      <w:rPr>
        <w:rFonts w:hint="default"/>
        <w:b w:val="0"/>
        <w:bCs/>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3BB14686"/>
    <w:multiLevelType w:val="hybridMultilevel"/>
    <w:tmpl w:val="82FA526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3E172F81"/>
    <w:multiLevelType w:val="multilevel"/>
    <w:tmpl w:val="2FD8B6EE"/>
    <w:styleLink w:val="Sti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5D42270"/>
    <w:multiLevelType w:val="hybridMultilevel"/>
    <w:tmpl w:val="C5BA04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99D58C6"/>
    <w:multiLevelType w:val="hybridMultilevel"/>
    <w:tmpl w:val="370A0CFC"/>
    <w:lvl w:ilvl="0" w:tplc="FB905B90">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5">
    <w:nsid w:val="4B180B80"/>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38C79C8"/>
    <w:multiLevelType w:val="hybridMultilevel"/>
    <w:tmpl w:val="72FEFB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CF26C7F"/>
    <w:multiLevelType w:val="hybridMultilevel"/>
    <w:tmpl w:val="3F480180"/>
    <w:lvl w:ilvl="0" w:tplc="777671E2">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E577100"/>
    <w:multiLevelType w:val="hybridMultilevel"/>
    <w:tmpl w:val="CBC62444"/>
    <w:lvl w:ilvl="0" w:tplc="6428DD3A">
      <w:start w:val="8"/>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601C681F"/>
    <w:multiLevelType w:val="hybridMultilevel"/>
    <w:tmpl w:val="81287184"/>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nsid w:val="61E301CD"/>
    <w:multiLevelType w:val="hybridMultilevel"/>
    <w:tmpl w:val="A328DE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66080DC9"/>
    <w:multiLevelType w:val="hybridMultilevel"/>
    <w:tmpl w:val="7812E56A"/>
    <w:lvl w:ilvl="0" w:tplc="2C3448E8">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32">
    <w:nsid w:val="67B00A7B"/>
    <w:multiLevelType w:val="hybridMultilevel"/>
    <w:tmpl w:val="342C0146"/>
    <w:lvl w:ilvl="0" w:tplc="1B804296">
      <w:start w:val="15"/>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0F723D"/>
    <w:multiLevelType w:val="hybridMultilevel"/>
    <w:tmpl w:val="C2942B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DC61F38"/>
    <w:multiLevelType w:val="hybridMultilevel"/>
    <w:tmpl w:val="B7FE439E"/>
    <w:lvl w:ilvl="0" w:tplc="FB905B90">
      <w:start w:val="1"/>
      <w:numFmt w:val="lowerLetter"/>
      <w:lvlText w:val="%1)"/>
      <w:lvlJc w:val="left"/>
      <w:pPr>
        <w:ind w:left="92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6FE61469"/>
    <w:multiLevelType w:val="hybridMultilevel"/>
    <w:tmpl w:val="6B483036"/>
    <w:lvl w:ilvl="0" w:tplc="777671E2">
      <w:start w:val="1"/>
      <w:numFmt w:val="decimal"/>
      <w:lvlText w:val="%1."/>
      <w:lvlJc w:val="left"/>
      <w:pPr>
        <w:ind w:left="930" w:hanging="57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79905293"/>
    <w:multiLevelType w:val="hybridMultilevel"/>
    <w:tmpl w:val="026E8B4A"/>
    <w:lvl w:ilvl="0" w:tplc="364A36F6">
      <w:start w:val="1"/>
      <w:numFmt w:val="lowerLetter"/>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37">
    <w:nsid w:val="7CAF1620"/>
    <w:multiLevelType w:val="hybridMultilevel"/>
    <w:tmpl w:val="10ECA8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7E4858E6"/>
    <w:multiLevelType w:val="hybridMultilevel"/>
    <w:tmpl w:val="B4A4955A"/>
    <w:lvl w:ilvl="0" w:tplc="7DE4F9E0">
      <w:start w:val="1"/>
      <w:numFmt w:val="lowerLetter"/>
      <w:lvlText w:val="%1)"/>
      <w:lvlJc w:val="left"/>
      <w:pPr>
        <w:ind w:left="930" w:hanging="57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12"/>
  </w:num>
  <w:num w:numId="3">
    <w:abstractNumId w:val="15"/>
  </w:num>
  <w:num w:numId="4">
    <w:abstractNumId w:val="11"/>
  </w:num>
  <w:num w:numId="5">
    <w:abstractNumId w:val="25"/>
  </w:num>
  <w:num w:numId="6">
    <w:abstractNumId w:val="2"/>
  </w:num>
  <w:num w:numId="7">
    <w:abstractNumId w:val="1"/>
  </w:num>
  <w:num w:numId="8">
    <w:abstractNumId w:val="7"/>
  </w:num>
  <w:num w:numId="9">
    <w:abstractNumId w:val="28"/>
  </w:num>
  <w:num w:numId="10">
    <w:abstractNumId w:val="32"/>
  </w:num>
  <w:num w:numId="11">
    <w:abstractNumId w:val="20"/>
  </w:num>
  <w:num w:numId="12">
    <w:abstractNumId w:val="37"/>
  </w:num>
  <w:num w:numId="13">
    <w:abstractNumId w:val="38"/>
  </w:num>
  <w:num w:numId="14">
    <w:abstractNumId w:val="30"/>
  </w:num>
  <w:num w:numId="15">
    <w:abstractNumId w:val="29"/>
  </w:num>
  <w:num w:numId="16">
    <w:abstractNumId w:val="21"/>
  </w:num>
  <w:num w:numId="17">
    <w:abstractNumId w:val="6"/>
  </w:num>
  <w:num w:numId="18">
    <w:abstractNumId w:val="9"/>
  </w:num>
  <w:num w:numId="19">
    <w:abstractNumId w:val="8"/>
  </w:num>
  <w:num w:numId="20">
    <w:abstractNumId w:val="26"/>
  </w:num>
  <w:num w:numId="21">
    <w:abstractNumId w:val="36"/>
  </w:num>
  <w:num w:numId="22">
    <w:abstractNumId w:val="4"/>
  </w:num>
  <w:num w:numId="23">
    <w:abstractNumId w:val="3"/>
  </w:num>
  <w:num w:numId="24">
    <w:abstractNumId w:val="31"/>
  </w:num>
  <w:num w:numId="25">
    <w:abstractNumId w:val="13"/>
  </w:num>
  <w:num w:numId="26">
    <w:abstractNumId w:val="24"/>
  </w:num>
  <w:num w:numId="27">
    <w:abstractNumId w:val="17"/>
  </w:num>
  <w:num w:numId="28">
    <w:abstractNumId w:val="5"/>
  </w:num>
  <w:num w:numId="29">
    <w:abstractNumId w:val="0"/>
  </w:num>
  <w:num w:numId="30">
    <w:abstractNumId w:val="23"/>
  </w:num>
  <w:num w:numId="31">
    <w:abstractNumId w:val="10"/>
  </w:num>
  <w:num w:numId="32">
    <w:abstractNumId w:val="33"/>
  </w:num>
  <w:num w:numId="33">
    <w:abstractNumId w:val="34"/>
  </w:num>
  <w:num w:numId="34">
    <w:abstractNumId w:val="18"/>
  </w:num>
  <w:num w:numId="35">
    <w:abstractNumId w:val="35"/>
  </w:num>
  <w:num w:numId="36">
    <w:abstractNumId w:val="19"/>
  </w:num>
  <w:num w:numId="37">
    <w:abstractNumId w:val="14"/>
  </w:num>
  <w:num w:numId="38">
    <w:abstractNumId w:val="27"/>
  </w:num>
  <w:num w:numId="39">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hyphenationZone w:val="425"/>
  <w:characterSpacingControl w:val="doNotCompress"/>
  <w:hdrShapeDefaults>
    <o:shapedefaults v:ext="edit" spidmax="5122"/>
  </w:hdrShapeDefaults>
  <w:footnotePr>
    <w:footnote w:id="-1"/>
    <w:footnote w:id="0"/>
  </w:footnotePr>
  <w:endnotePr>
    <w:endnote w:id="-1"/>
    <w:endnote w:id="0"/>
  </w:endnotePr>
  <w:compat/>
  <w:rsids>
    <w:rsidRoot w:val="008B6347"/>
    <w:rsid w:val="00022304"/>
    <w:rsid w:val="0002607B"/>
    <w:rsid w:val="00037D2B"/>
    <w:rsid w:val="00041F1A"/>
    <w:rsid w:val="0004646C"/>
    <w:rsid w:val="00047158"/>
    <w:rsid w:val="00061A2B"/>
    <w:rsid w:val="00072052"/>
    <w:rsid w:val="000763F9"/>
    <w:rsid w:val="00081837"/>
    <w:rsid w:val="000869C1"/>
    <w:rsid w:val="0008740E"/>
    <w:rsid w:val="000A16F7"/>
    <w:rsid w:val="000B589A"/>
    <w:rsid w:val="000B5C8C"/>
    <w:rsid w:val="000C1D54"/>
    <w:rsid w:val="00111833"/>
    <w:rsid w:val="00113809"/>
    <w:rsid w:val="00114FB7"/>
    <w:rsid w:val="00115D2C"/>
    <w:rsid w:val="00135C4F"/>
    <w:rsid w:val="001367D7"/>
    <w:rsid w:val="001532BC"/>
    <w:rsid w:val="00155425"/>
    <w:rsid w:val="0016115B"/>
    <w:rsid w:val="00162C7A"/>
    <w:rsid w:val="001657A6"/>
    <w:rsid w:val="00172EBF"/>
    <w:rsid w:val="00181854"/>
    <w:rsid w:val="00183505"/>
    <w:rsid w:val="001B2A9B"/>
    <w:rsid w:val="001B6161"/>
    <w:rsid w:val="001F36EF"/>
    <w:rsid w:val="00206474"/>
    <w:rsid w:val="00210218"/>
    <w:rsid w:val="0022225E"/>
    <w:rsid w:val="00237673"/>
    <w:rsid w:val="00240D87"/>
    <w:rsid w:val="00250FC3"/>
    <w:rsid w:val="00270E11"/>
    <w:rsid w:val="00285C87"/>
    <w:rsid w:val="00286FFC"/>
    <w:rsid w:val="002A183A"/>
    <w:rsid w:val="002A7FD4"/>
    <w:rsid w:val="002B2F88"/>
    <w:rsid w:val="002D71E3"/>
    <w:rsid w:val="00300AF8"/>
    <w:rsid w:val="00314EF1"/>
    <w:rsid w:val="00316DFA"/>
    <w:rsid w:val="0032075B"/>
    <w:rsid w:val="00332651"/>
    <w:rsid w:val="003362F9"/>
    <w:rsid w:val="00336488"/>
    <w:rsid w:val="00366AE4"/>
    <w:rsid w:val="003759CE"/>
    <w:rsid w:val="00375A26"/>
    <w:rsid w:val="00383F16"/>
    <w:rsid w:val="003938FA"/>
    <w:rsid w:val="003B02A7"/>
    <w:rsid w:val="003D0AD4"/>
    <w:rsid w:val="003D4633"/>
    <w:rsid w:val="003F3B4B"/>
    <w:rsid w:val="00415EE5"/>
    <w:rsid w:val="004222D5"/>
    <w:rsid w:val="004405C4"/>
    <w:rsid w:val="00445DD3"/>
    <w:rsid w:val="0048044D"/>
    <w:rsid w:val="004855C9"/>
    <w:rsid w:val="00486AC2"/>
    <w:rsid w:val="004B54DA"/>
    <w:rsid w:val="004B5945"/>
    <w:rsid w:val="004C47A9"/>
    <w:rsid w:val="004D5B01"/>
    <w:rsid w:val="004E4B25"/>
    <w:rsid w:val="004E7612"/>
    <w:rsid w:val="005044FF"/>
    <w:rsid w:val="005070F7"/>
    <w:rsid w:val="0052634F"/>
    <w:rsid w:val="00536EA6"/>
    <w:rsid w:val="0055235D"/>
    <w:rsid w:val="00570FD4"/>
    <w:rsid w:val="00593F13"/>
    <w:rsid w:val="005B6E2B"/>
    <w:rsid w:val="005D1DE8"/>
    <w:rsid w:val="005D1F0A"/>
    <w:rsid w:val="005E5188"/>
    <w:rsid w:val="0064273A"/>
    <w:rsid w:val="006603E6"/>
    <w:rsid w:val="00662FB7"/>
    <w:rsid w:val="00666B6D"/>
    <w:rsid w:val="00667391"/>
    <w:rsid w:val="006812D5"/>
    <w:rsid w:val="00690792"/>
    <w:rsid w:val="006A0B2F"/>
    <w:rsid w:val="006A6AFB"/>
    <w:rsid w:val="006B1399"/>
    <w:rsid w:val="006C59D0"/>
    <w:rsid w:val="006C7C61"/>
    <w:rsid w:val="006F37BA"/>
    <w:rsid w:val="006F641A"/>
    <w:rsid w:val="006F716C"/>
    <w:rsid w:val="00702D98"/>
    <w:rsid w:val="00712703"/>
    <w:rsid w:val="00712BC2"/>
    <w:rsid w:val="007168DB"/>
    <w:rsid w:val="0077424A"/>
    <w:rsid w:val="00782EBB"/>
    <w:rsid w:val="007B5E50"/>
    <w:rsid w:val="007C21E2"/>
    <w:rsid w:val="00810378"/>
    <w:rsid w:val="00850015"/>
    <w:rsid w:val="0085091C"/>
    <w:rsid w:val="00874842"/>
    <w:rsid w:val="008945B1"/>
    <w:rsid w:val="008A16A8"/>
    <w:rsid w:val="008B1240"/>
    <w:rsid w:val="008B1C1E"/>
    <w:rsid w:val="008B6347"/>
    <w:rsid w:val="008C05C2"/>
    <w:rsid w:val="008C7014"/>
    <w:rsid w:val="008D4117"/>
    <w:rsid w:val="008E6C0B"/>
    <w:rsid w:val="008F1413"/>
    <w:rsid w:val="008F4B4A"/>
    <w:rsid w:val="0090185D"/>
    <w:rsid w:val="00906EE7"/>
    <w:rsid w:val="00913B55"/>
    <w:rsid w:val="00915F3D"/>
    <w:rsid w:val="00920249"/>
    <w:rsid w:val="009260B2"/>
    <w:rsid w:val="00927E71"/>
    <w:rsid w:val="00953D6C"/>
    <w:rsid w:val="00970DB1"/>
    <w:rsid w:val="00980DED"/>
    <w:rsid w:val="009F1EAA"/>
    <w:rsid w:val="00A05A59"/>
    <w:rsid w:val="00A1105C"/>
    <w:rsid w:val="00A1565F"/>
    <w:rsid w:val="00A30370"/>
    <w:rsid w:val="00A31DE7"/>
    <w:rsid w:val="00A4169F"/>
    <w:rsid w:val="00A4303A"/>
    <w:rsid w:val="00A52D9A"/>
    <w:rsid w:val="00A53638"/>
    <w:rsid w:val="00A5644A"/>
    <w:rsid w:val="00A805E1"/>
    <w:rsid w:val="00A85586"/>
    <w:rsid w:val="00A87CAE"/>
    <w:rsid w:val="00A94E5B"/>
    <w:rsid w:val="00A96719"/>
    <w:rsid w:val="00AC1F88"/>
    <w:rsid w:val="00AC73E7"/>
    <w:rsid w:val="00AD3ED4"/>
    <w:rsid w:val="00AE51E8"/>
    <w:rsid w:val="00AE5A4A"/>
    <w:rsid w:val="00B11033"/>
    <w:rsid w:val="00B27EF3"/>
    <w:rsid w:val="00B313AA"/>
    <w:rsid w:val="00B339F1"/>
    <w:rsid w:val="00B418A6"/>
    <w:rsid w:val="00B5318A"/>
    <w:rsid w:val="00B549C0"/>
    <w:rsid w:val="00B90B46"/>
    <w:rsid w:val="00BA0478"/>
    <w:rsid w:val="00BA57CF"/>
    <w:rsid w:val="00BA6A24"/>
    <w:rsid w:val="00BB0E97"/>
    <w:rsid w:val="00BB70E1"/>
    <w:rsid w:val="00BD2CBB"/>
    <w:rsid w:val="00BE0164"/>
    <w:rsid w:val="00BE3791"/>
    <w:rsid w:val="00BF7CF4"/>
    <w:rsid w:val="00C03FA2"/>
    <w:rsid w:val="00C05C61"/>
    <w:rsid w:val="00C222AD"/>
    <w:rsid w:val="00C236DA"/>
    <w:rsid w:val="00C328FC"/>
    <w:rsid w:val="00C42F59"/>
    <w:rsid w:val="00C50106"/>
    <w:rsid w:val="00C67B3F"/>
    <w:rsid w:val="00C72454"/>
    <w:rsid w:val="00C75695"/>
    <w:rsid w:val="00C8482E"/>
    <w:rsid w:val="00CE3C10"/>
    <w:rsid w:val="00CE4243"/>
    <w:rsid w:val="00CE7705"/>
    <w:rsid w:val="00D00F91"/>
    <w:rsid w:val="00D3095A"/>
    <w:rsid w:val="00D72A0C"/>
    <w:rsid w:val="00D8047B"/>
    <w:rsid w:val="00D96350"/>
    <w:rsid w:val="00D96FFF"/>
    <w:rsid w:val="00DB428C"/>
    <w:rsid w:val="00DC5CB6"/>
    <w:rsid w:val="00DD68E5"/>
    <w:rsid w:val="00DE1029"/>
    <w:rsid w:val="00DE247D"/>
    <w:rsid w:val="00E06262"/>
    <w:rsid w:val="00E37FD8"/>
    <w:rsid w:val="00E445C4"/>
    <w:rsid w:val="00E76778"/>
    <w:rsid w:val="00E964C2"/>
    <w:rsid w:val="00E97A47"/>
    <w:rsid w:val="00EA4CEF"/>
    <w:rsid w:val="00EB426F"/>
    <w:rsid w:val="00EC7881"/>
    <w:rsid w:val="00ED277F"/>
    <w:rsid w:val="00EE4B37"/>
    <w:rsid w:val="00F151BB"/>
    <w:rsid w:val="00F709B6"/>
    <w:rsid w:val="00F73FE1"/>
    <w:rsid w:val="00F7407E"/>
    <w:rsid w:val="00F860C1"/>
    <w:rsid w:val="00F91F77"/>
    <w:rsid w:val="00F93218"/>
    <w:rsid w:val="00FA1526"/>
    <w:rsid w:val="00FB6C8C"/>
    <w:rsid w:val="00FC5D76"/>
    <w:rsid w:val="00FD311C"/>
    <w:rsid w:val="00FE2F2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1C"/>
  </w:style>
  <w:style w:type="paragraph" w:styleId="Naslov1">
    <w:name w:val="heading 1"/>
    <w:basedOn w:val="Normal"/>
    <w:next w:val="Normal"/>
    <w:link w:val="Naslov1Char"/>
    <w:uiPriority w:val="9"/>
    <w:qFormat/>
    <w:rsid w:val="00240D87"/>
    <w:pPr>
      <w:keepNext/>
      <w:spacing w:before="240" w:after="60" w:line="240" w:lineRule="auto"/>
      <w:outlineLvl w:val="0"/>
    </w:pPr>
    <w:rPr>
      <w:rFonts w:ascii="Calibri Light" w:eastAsia="Times New Roman" w:hAnsi="Calibri Light" w:cs="Times New Roman"/>
      <w:b/>
      <w:bCs/>
      <w:kern w:val="32"/>
      <w:sz w:val="32"/>
      <w:szCs w:val="32"/>
      <w:lang w:val="de-DE" w:eastAsia="de-DE"/>
    </w:rPr>
  </w:style>
  <w:style w:type="paragraph" w:styleId="Naslov3">
    <w:name w:val="heading 3"/>
    <w:basedOn w:val="Normal"/>
    <w:next w:val="Normal"/>
    <w:link w:val="Naslov3Char"/>
    <w:uiPriority w:val="9"/>
    <w:semiHidden/>
    <w:unhideWhenUsed/>
    <w:qFormat/>
    <w:rsid w:val="006C59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rsid w:val="0037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uiPriority w:val="99"/>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character" w:customStyle="1" w:styleId="Naslov1Char">
    <w:name w:val="Naslov 1 Char"/>
    <w:basedOn w:val="Zadanifontodlomka"/>
    <w:link w:val="Naslov1"/>
    <w:uiPriority w:val="9"/>
    <w:rsid w:val="00240D87"/>
    <w:rPr>
      <w:rFonts w:ascii="Calibri Light" w:eastAsia="Times New Roman" w:hAnsi="Calibri Light" w:cs="Times New Roman"/>
      <w:b/>
      <w:bCs/>
      <w:kern w:val="32"/>
      <w:sz w:val="32"/>
      <w:szCs w:val="32"/>
      <w:lang w:val="de-DE" w:eastAsia="de-DE"/>
    </w:rPr>
  </w:style>
  <w:style w:type="character" w:styleId="Hiperveza">
    <w:name w:val="Hyperlink"/>
    <w:rsid w:val="00906EE7"/>
    <w:rPr>
      <w:color w:val="0000FF"/>
      <w:u w:val="single"/>
    </w:rPr>
  </w:style>
  <w:style w:type="character" w:styleId="Jakoisticanje">
    <w:name w:val="Intense Emphasis"/>
    <w:uiPriority w:val="21"/>
    <w:qFormat/>
    <w:rsid w:val="00906EE7"/>
    <w:rPr>
      <w:i/>
      <w:iCs/>
      <w:color w:val="5B9BD5"/>
    </w:rPr>
  </w:style>
  <w:style w:type="paragraph" w:styleId="StandardWeb">
    <w:name w:val="Normal (Web)"/>
    <w:basedOn w:val="Normal"/>
    <w:rsid w:val="003938F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99"/>
    <w:qFormat/>
    <w:rsid w:val="003938FA"/>
    <w:rPr>
      <w:b/>
      <w:bCs/>
    </w:rPr>
  </w:style>
  <w:style w:type="character" w:customStyle="1" w:styleId="Naslov3Char">
    <w:name w:val="Naslov 3 Char"/>
    <w:basedOn w:val="Zadanifontodlomka"/>
    <w:link w:val="Naslov3"/>
    <w:uiPriority w:val="9"/>
    <w:semiHidden/>
    <w:rsid w:val="006C59D0"/>
    <w:rPr>
      <w:rFonts w:asciiTheme="majorHAnsi" w:eastAsiaTheme="majorEastAsia" w:hAnsiTheme="majorHAnsi" w:cstheme="majorBidi"/>
      <w:color w:val="1F4D78" w:themeColor="accent1" w:themeShade="7F"/>
      <w:sz w:val="24"/>
      <w:szCs w:val="24"/>
    </w:rPr>
  </w:style>
  <w:style w:type="numbering" w:customStyle="1" w:styleId="Stil1">
    <w:name w:val="Stil1"/>
    <w:uiPriority w:val="99"/>
    <w:rsid w:val="00A4303A"/>
    <w:pPr>
      <w:numPr>
        <w:numId w:val="1"/>
      </w:numPr>
    </w:pPr>
  </w:style>
  <w:style w:type="paragraph" w:styleId="Tekstbalonia">
    <w:name w:val="Balloon Text"/>
    <w:basedOn w:val="Normal"/>
    <w:link w:val="TekstbaloniaChar"/>
    <w:uiPriority w:val="99"/>
    <w:semiHidden/>
    <w:rsid w:val="00A4303A"/>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A4303A"/>
    <w:rPr>
      <w:rFonts w:ascii="Tahoma" w:eastAsia="Times New Roman" w:hAnsi="Tahoma" w:cs="Tahoma"/>
      <w:sz w:val="16"/>
      <w:szCs w:val="16"/>
      <w:lang w:eastAsia="hr-HR"/>
    </w:rPr>
  </w:style>
  <w:style w:type="character" w:customStyle="1" w:styleId="answeru">
    <w:name w:val="answeru"/>
    <w:basedOn w:val="Zadanifontodlomka"/>
    <w:rsid w:val="005263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693D3-0CB4-40A0-B07E-D093A191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8</Pages>
  <Words>1672</Words>
  <Characters>9535</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ipmijic</cp:lastModifiedBy>
  <cp:revision>43</cp:revision>
  <cp:lastPrinted>2014-03-03T07:41:00Z</cp:lastPrinted>
  <dcterms:created xsi:type="dcterms:W3CDTF">2015-01-19T21:04:00Z</dcterms:created>
  <dcterms:modified xsi:type="dcterms:W3CDTF">2015-04-17T12:53:00Z</dcterms:modified>
</cp:coreProperties>
</file>