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D4A" w:rsidRDefault="00E13D4A" w:rsidP="00F7076D">
      <w:pPr>
        <w:jc w:val="both"/>
      </w:pPr>
      <w:bookmarkStart w:id="0" w:name="_GoBack"/>
      <w:bookmarkEnd w:id="0"/>
      <w:r>
        <w:t>Snježana Osić-Sadžak, Gordana Lukačić</w:t>
      </w:r>
    </w:p>
    <w:p w:rsidR="00E13D4A" w:rsidRDefault="00E13D4A" w:rsidP="00F7076D">
      <w:pPr>
        <w:jc w:val="both"/>
      </w:pPr>
      <w:r>
        <w:t>DV Bukovac, Zagreb</w:t>
      </w:r>
    </w:p>
    <w:p w:rsidR="00E13D4A" w:rsidRDefault="008926C0" w:rsidP="00F7076D">
      <w:pPr>
        <w:jc w:val="both"/>
      </w:pPr>
      <w:hyperlink r:id="rId5" w:history="1">
        <w:r w:rsidR="00E13D4A" w:rsidRPr="00026B4A">
          <w:rPr>
            <w:rStyle w:val="Hyperlink"/>
          </w:rPr>
          <w:t>snjezana.osic.sadzak@gmail.com</w:t>
        </w:r>
      </w:hyperlink>
      <w:r w:rsidR="00E13D4A">
        <w:t xml:space="preserve">, </w:t>
      </w:r>
      <w:hyperlink r:id="rId6" w:history="1">
        <w:r w:rsidR="00E13D4A" w:rsidRPr="00026B4A">
          <w:rPr>
            <w:rStyle w:val="Hyperlink"/>
          </w:rPr>
          <w:t>goga.lukacic@gmail.com</w:t>
        </w:r>
      </w:hyperlink>
      <w:r w:rsidR="00E13D4A">
        <w:t xml:space="preserve"> </w:t>
      </w:r>
    </w:p>
    <w:p w:rsidR="00E13D4A" w:rsidRDefault="00BE237E" w:rsidP="00BE237E">
      <w:pPr>
        <w:jc w:val="center"/>
        <w:rPr>
          <w:b/>
        </w:rPr>
      </w:pPr>
      <w:r w:rsidRPr="00BE237E">
        <w:rPr>
          <w:b/>
        </w:rPr>
        <w:t>Partnerstvo s roditeljima kao indikator kvalitete odgojno-obrazovne prakse</w:t>
      </w:r>
    </w:p>
    <w:p w:rsidR="00E13D4A" w:rsidRPr="003C07A1" w:rsidRDefault="003C07A1" w:rsidP="00EC61B1">
      <w:pPr>
        <w:pStyle w:val="ListParagraph"/>
        <w:ind w:left="1440"/>
        <w:jc w:val="center"/>
        <w:rPr>
          <w:b/>
        </w:rPr>
      </w:pPr>
      <w:r>
        <w:rPr>
          <w:b/>
        </w:rPr>
        <w:t>Sažetak p</w:t>
      </w:r>
      <w:r w:rsidR="00727803">
        <w:rPr>
          <w:b/>
        </w:rPr>
        <w:t>rikaz</w:t>
      </w:r>
      <w:r>
        <w:rPr>
          <w:b/>
        </w:rPr>
        <w:t>a</w:t>
      </w:r>
      <w:r w:rsidR="00727803">
        <w:rPr>
          <w:b/>
        </w:rPr>
        <w:t xml:space="preserve"> iskustva iz prakse usmjerene na izgradnju partners</w:t>
      </w:r>
      <w:r>
        <w:rPr>
          <w:b/>
        </w:rPr>
        <w:t>t</w:t>
      </w:r>
      <w:r w:rsidR="00727803">
        <w:rPr>
          <w:b/>
        </w:rPr>
        <w:t xml:space="preserve">va s roditeljima </w:t>
      </w:r>
      <w:r>
        <w:rPr>
          <w:b/>
        </w:rPr>
        <w:t>skupine Leptirići Dječjeg vrtića Bukovac iz Zagreba</w:t>
      </w:r>
    </w:p>
    <w:p w:rsidR="00C82B60" w:rsidRPr="00F0001D" w:rsidRDefault="00B43657" w:rsidP="00F7076D">
      <w:pPr>
        <w:jc w:val="both"/>
      </w:pPr>
      <w:r w:rsidRPr="00F0001D">
        <w:t>Jedan od bitnih parametara procjene kvalite</w:t>
      </w:r>
      <w:r w:rsidR="00186919" w:rsidRPr="00F0001D">
        <w:t>te suradnje roditelja</w:t>
      </w:r>
      <w:r w:rsidRPr="00F0001D">
        <w:t xml:space="preserve"> i od</w:t>
      </w:r>
      <w:r w:rsidR="00E915D1" w:rsidRPr="00F0001D">
        <w:t>g</w:t>
      </w:r>
      <w:r w:rsidR="00186919" w:rsidRPr="00F0001D">
        <w:t xml:space="preserve">ojitelja je evaluacija roditeljske </w:t>
      </w:r>
      <w:r w:rsidRPr="00F0001D">
        <w:t xml:space="preserve"> uključenosti </w:t>
      </w:r>
      <w:r w:rsidR="00E915D1" w:rsidRPr="00F0001D">
        <w:t>u</w:t>
      </w:r>
      <w:r w:rsidR="00C02BEE">
        <w:t xml:space="preserve"> planiranje</w:t>
      </w:r>
      <w:r w:rsidRPr="00F0001D">
        <w:t xml:space="preserve"> i provođ</w:t>
      </w:r>
      <w:r w:rsidR="00C02BEE">
        <w:t>enje</w:t>
      </w:r>
      <w:r w:rsidR="004B026E" w:rsidRPr="00F0001D">
        <w:t xml:space="preserve"> odgojno obrazovnog procesa.</w:t>
      </w:r>
      <w:r w:rsidR="00262E0D" w:rsidRPr="00F0001D">
        <w:t xml:space="preserve"> U</w:t>
      </w:r>
      <w:r w:rsidR="00CD0523" w:rsidRPr="00F0001D">
        <w:t xml:space="preserve"> </w:t>
      </w:r>
      <w:r w:rsidR="00262E0D" w:rsidRPr="00F0001D">
        <w:t>ovom sažetku</w:t>
      </w:r>
      <w:r w:rsidR="00BC788A" w:rsidRPr="00F0001D">
        <w:t xml:space="preserve"> </w:t>
      </w:r>
      <w:r w:rsidR="00262E0D" w:rsidRPr="00F0001D">
        <w:t xml:space="preserve">opisano je trogodišnje </w:t>
      </w:r>
      <w:r w:rsidR="00CB5B62" w:rsidRPr="00F0001D">
        <w:t xml:space="preserve"> iskustv</w:t>
      </w:r>
      <w:r w:rsidR="00262E0D" w:rsidRPr="00F0001D">
        <w:t xml:space="preserve">o </w:t>
      </w:r>
      <w:r w:rsidR="00DE7170" w:rsidRPr="00F0001D">
        <w:t xml:space="preserve">iz prakse </w:t>
      </w:r>
      <w:r w:rsidR="00CD0523" w:rsidRPr="00F0001D">
        <w:t>kroz</w:t>
      </w:r>
      <w:r w:rsidR="00852856" w:rsidRPr="00F0001D">
        <w:t xml:space="preserve"> specifične strategije učenja ostvarene kvalitetnim partnerstvom vrtića, roditelja te uže i šire društvene zajednice.</w:t>
      </w:r>
      <w:r w:rsidR="00747441" w:rsidRPr="00F0001D">
        <w:t xml:space="preserve"> Potreba </w:t>
      </w:r>
      <w:r w:rsidR="00A84552">
        <w:t>za unapređivanjem</w:t>
      </w:r>
      <w:r w:rsidR="00747441" w:rsidRPr="00F0001D">
        <w:t xml:space="preserve"> ovog dijela odgojno obrazovne prakse</w:t>
      </w:r>
      <w:r w:rsidR="00AF077A">
        <w:t xml:space="preserve"> temeljena je</w:t>
      </w:r>
      <w:r w:rsidR="00A84552">
        <w:t xml:space="preserve"> na</w:t>
      </w:r>
      <w:r w:rsidR="00294D6A">
        <w:t xml:space="preserve"> Vrijednostima suvremenog Kurikula i</w:t>
      </w:r>
      <w:r w:rsidR="00A84552">
        <w:t xml:space="preserve"> </w:t>
      </w:r>
      <w:r w:rsidR="00294D6A">
        <w:t>jedna je od prioritetnih</w:t>
      </w:r>
      <w:r w:rsidR="00AF077A">
        <w:t xml:space="preserve"> </w:t>
      </w:r>
      <w:r w:rsidR="00A84552">
        <w:t>zadaća</w:t>
      </w:r>
      <w:r w:rsidR="00294D6A">
        <w:t xml:space="preserve"> našeg Vrtića.</w:t>
      </w:r>
      <w:r w:rsidR="00693835">
        <w:t xml:space="preserve"> </w:t>
      </w:r>
      <w:r w:rsidR="00294D6A">
        <w:t>Stoga smo u skupini Leptirići</w:t>
      </w:r>
      <w:r w:rsidR="00FC6D08">
        <w:t>, p</w:t>
      </w:r>
      <w:r w:rsidR="002F2BC0" w:rsidRPr="00F0001D">
        <w:t xml:space="preserve">očetkom </w:t>
      </w:r>
      <w:r w:rsidR="00693835">
        <w:t xml:space="preserve"> prve</w:t>
      </w:r>
      <w:r w:rsidR="002F2BC0" w:rsidRPr="00F0001D">
        <w:t xml:space="preserve"> radne godine</w:t>
      </w:r>
      <w:r w:rsidR="00C02BEE">
        <w:t>,</w:t>
      </w:r>
      <w:r w:rsidR="00583412" w:rsidRPr="00F0001D">
        <w:t xml:space="preserve"> definirati</w:t>
      </w:r>
      <w:r w:rsidR="00F32023">
        <w:t xml:space="preserve"> </w:t>
      </w:r>
      <w:r w:rsidR="00583412" w:rsidRPr="00F0001D">
        <w:t xml:space="preserve"> viziju, postaviti</w:t>
      </w:r>
      <w:r w:rsidR="0092676C" w:rsidRPr="00F0001D">
        <w:t xml:space="preserve"> cilj</w:t>
      </w:r>
      <w:r w:rsidR="004B026E" w:rsidRPr="00F0001D">
        <w:t>eve</w:t>
      </w:r>
      <w:r w:rsidR="0092676C" w:rsidRPr="00F0001D">
        <w:t xml:space="preserve"> te osmisliti</w:t>
      </w:r>
      <w:r w:rsidR="004B026E" w:rsidRPr="00F0001D">
        <w:t xml:space="preserve"> prve korake koji će voditi</w:t>
      </w:r>
      <w:r w:rsidR="00FC6D08">
        <w:t xml:space="preserve"> k</w:t>
      </w:r>
      <w:r w:rsidR="00014173" w:rsidRPr="00F0001D">
        <w:t xml:space="preserve"> uspješn</w:t>
      </w:r>
      <w:r w:rsidR="005A7559">
        <w:t>ij</w:t>
      </w:r>
      <w:r w:rsidR="00014173" w:rsidRPr="00F0001D">
        <w:t xml:space="preserve">oj </w:t>
      </w:r>
      <w:r w:rsidR="002F2BC0" w:rsidRPr="00F0001D">
        <w:t>suradnji na relaciji roditelj-odgojitelj</w:t>
      </w:r>
      <w:r w:rsidR="00FC6D08">
        <w:t>.</w:t>
      </w:r>
      <w:r w:rsidR="00C02BEE">
        <w:t xml:space="preserve"> </w:t>
      </w:r>
      <w:r w:rsidR="00FC6D08">
        <w:t>G</w:t>
      </w:r>
      <w:r w:rsidR="00014173" w:rsidRPr="00F0001D">
        <w:t>lasili su ovako:</w:t>
      </w:r>
    </w:p>
    <w:p w:rsidR="00E13D4A" w:rsidRDefault="00C23A5D" w:rsidP="00F7076D">
      <w:pPr>
        <w:jc w:val="both"/>
      </w:pPr>
      <w:r w:rsidRPr="001E1317">
        <w:rPr>
          <w:b/>
        </w:rPr>
        <w:t>Vizija</w:t>
      </w:r>
      <w:r w:rsidR="002B2DF9">
        <w:t>: J</w:t>
      </w:r>
      <w:r>
        <w:t>asnije i bogatije partnerstvo roditelja s Vrtićem te njihova veća participacija u stvaranju Kurikula skupine</w:t>
      </w:r>
    </w:p>
    <w:p w:rsidR="001E1317" w:rsidRDefault="00C23A5D" w:rsidP="00F7076D">
      <w:pPr>
        <w:jc w:val="both"/>
      </w:pPr>
      <w:r w:rsidRPr="001E1317">
        <w:rPr>
          <w:b/>
        </w:rPr>
        <w:t>Postavljeni cilj</w:t>
      </w:r>
      <w:r w:rsidR="001E1317">
        <w:t>: Izgradnja smislenih i partnerskih odnosa na relaciji roditelj- odgojitelj</w:t>
      </w:r>
    </w:p>
    <w:p w:rsidR="001E1317" w:rsidRDefault="001E1317" w:rsidP="00F7076D">
      <w:pPr>
        <w:jc w:val="both"/>
      </w:pPr>
      <w:r>
        <w:t>Zajedničko međusobno usvajanje i dijeljenje znanja roditelja, djece i odgojitelja kroz znamenitosti koje se smatraju hrvatskom kulturnom baštinom</w:t>
      </w:r>
    </w:p>
    <w:p w:rsidR="001E1317" w:rsidRDefault="00B30607" w:rsidP="00F7076D">
      <w:pPr>
        <w:jc w:val="both"/>
        <w:rPr>
          <w:b/>
        </w:rPr>
      </w:pPr>
      <w:r>
        <w:rPr>
          <w:b/>
        </w:rPr>
        <w:t>Strategije za dostizanje cilja su bile:</w:t>
      </w:r>
    </w:p>
    <w:p w:rsidR="00ED6634" w:rsidRDefault="00ED6634" w:rsidP="00F7076D">
      <w:pPr>
        <w:jc w:val="both"/>
        <w:rPr>
          <w:b/>
        </w:rPr>
      </w:pPr>
      <w:r>
        <w:rPr>
          <w:b/>
        </w:rPr>
        <w:t>1.</w:t>
      </w:r>
      <w:r w:rsidR="00DD6642">
        <w:rPr>
          <w:b/>
        </w:rPr>
        <w:t xml:space="preserve"> </w:t>
      </w:r>
      <w:r>
        <w:rPr>
          <w:b/>
        </w:rPr>
        <w:t>Formalni i neformalni načini komunikacije uz upotrebu suvremenih medija</w:t>
      </w:r>
    </w:p>
    <w:p w:rsidR="00ED6634" w:rsidRDefault="00ED6634" w:rsidP="00F7076D">
      <w:pPr>
        <w:jc w:val="both"/>
      </w:pPr>
      <w:r w:rsidRPr="00ED6634">
        <w:t>Formalni</w:t>
      </w:r>
      <w:r>
        <w:t>: Kutići za roditelje, roditeljski sastanci, individualne konzultacije, sandučić suradnje, blagdansk</w:t>
      </w:r>
      <w:r w:rsidR="00C02BEE">
        <w:t>a</w:t>
      </w:r>
      <w:r>
        <w:t xml:space="preserve"> druženja i Završne svečanosti,</w:t>
      </w:r>
      <w:r w:rsidR="00C02BEE">
        <w:t xml:space="preserve"> </w:t>
      </w:r>
      <w:r>
        <w:t>gostovanje roditelja u skupini-prezentacija zanimanja, radionice za djecu i roditelje</w:t>
      </w:r>
    </w:p>
    <w:p w:rsidR="00ED6634" w:rsidRDefault="00014173" w:rsidP="00F7076D">
      <w:pPr>
        <w:jc w:val="both"/>
      </w:pPr>
      <w:r>
        <w:t>Neformalni: O</w:t>
      </w:r>
      <w:r w:rsidR="00ED6634">
        <w:t>rganizacija neformalnih susreta obitelji kroz zajedničke izlete, izložbe, posjete i šetnje</w:t>
      </w:r>
    </w:p>
    <w:p w:rsidR="00DD6642" w:rsidRDefault="00BE02D8" w:rsidP="00F7076D">
      <w:pPr>
        <w:jc w:val="both"/>
      </w:pPr>
      <w:r>
        <w:t>Evaluacijom provedenih aktivnosti</w:t>
      </w:r>
      <w:r w:rsidR="00CA59CC">
        <w:t xml:space="preserve"> i anketom zadovoljstva roditelja nakon prve godine partnerstva</w:t>
      </w:r>
      <w:r>
        <w:t xml:space="preserve"> pokazalo se da su neformalna druženja</w:t>
      </w:r>
      <w:r w:rsidR="00CA59CC">
        <w:t xml:space="preserve"> izvan ustanove</w:t>
      </w:r>
      <w:r w:rsidR="00DD6642">
        <w:t xml:space="preserve"> </w:t>
      </w:r>
      <w:r>
        <w:t xml:space="preserve"> (izložbe dječjih radova u centru grada, vođene šetnje Gornjim gradom</w:t>
      </w:r>
      <w:r w:rsidR="00CA59CC">
        <w:t>) sadržaji koje</w:t>
      </w:r>
      <w:r w:rsidR="00014173">
        <w:t xml:space="preserve"> roditelji</w:t>
      </w:r>
      <w:r w:rsidR="00CA59CC">
        <w:t xml:space="preserve"> žele i dalje u skupini te</w:t>
      </w:r>
      <w:r w:rsidR="00014173">
        <w:t xml:space="preserve"> nude pomoć u organizaciji</w:t>
      </w:r>
      <w:r w:rsidR="002F2BC0">
        <w:t>. To nam je bila smjernica  zajedničko planiranje  sljedeće strategije</w:t>
      </w:r>
      <w:r w:rsidR="00C46E9F">
        <w:t xml:space="preserve"> </w:t>
      </w:r>
      <w:r w:rsidR="002B2DF9">
        <w:t xml:space="preserve">: </w:t>
      </w:r>
    </w:p>
    <w:p w:rsidR="002B2DF9" w:rsidRDefault="00DD6642" w:rsidP="00F7076D">
      <w:pPr>
        <w:jc w:val="both"/>
        <w:rPr>
          <w:b/>
        </w:rPr>
      </w:pPr>
      <w:r w:rsidRPr="00DD6642">
        <w:rPr>
          <w:b/>
        </w:rPr>
        <w:t>2.</w:t>
      </w:r>
      <w:r>
        <w:rPr>
          <w:b/>
        </w:rPr>
        <w:t xml:space="preserve"> </w:t>
      </w:r>
      <w:r w:rsidRPr="00DD6642">
        <w:rPr>
          <w:b/>
        </w:rPr>
        <w:t>Međusobno unapređivanje roditeljskih kompetencija</w:t>
      </w:r>
      <w:r w:rsidR="00B30607">
        <w:rPr>
          <w:b/>
        </w:rPr>
        <w:t xml:space="preserve"> </w:t>
      </w:r>
      <w:r w:rsidR="003D30A7">
        <w:rPr>
          <w:b/>
        </w:rPr>
        <w:t xml:space="preserve">(roditelji i odgojitelji) </w:t>
      </w:r>
      <w:r w:rsidR="00B30607">
        <w:rPr>
          <w:b/>
        </w:rPr>
        <w:t xml:space="preserve"> </w:t>
      </w:r>
    </w:p>
    <w:p w:rsidR="00C02BEE" w:rsidRDefault="00C02BEE" w:rsidP="00F7076D">
      <w:pPr>
        <w:pStyle w:val="ListParagraph"/>
        <w:numPr>
          <w:ilvl w:val="0"/>
          <w:numId w:val="7"/>
        </w:numPr>
        <w:jc w:val="both"/>
      </w:pPr>
      <w:r>
        <w:t>K</w:t>
      </w:r>
      <w:r w:rsidR="0094768C" w:rsidRPr="0094768C">
        <w:t>reiranje roditeljske grupne mreže na Internetu uz pojedinačnu pismenu suglasnost (razmjena informacija, ideja, podjela uloga uz organizaciju zajedničkih putovanja)</w:t>
      </w:r>
    </w:p>
    <w:p w:rsidR="00C02BEE" w:rsidRDefault="00C02BEE" w:rsidP="00F7076D">
      <w:pPr>
        <w:pStyle w:val="ListParagraph"/>
        <w:numPr>
          <w:ilvl w:val="0"/>
          <w:numId w:val="7"/>
        </w:numPr>
        <w:jc w:val="both"/>
      </w:pPr>
      <w:r>
        <w:t>R</w:t>
      </w:r>
      <w:r w:rsidR="0094768C">
        <w:t>o</w:t>
      </w:r>
      <w:r w:rsidR="0094768C" w:rsidRPr="0094768C">
        <w:t>ditelj povjesničar preuzima ulogu moderatora pri osmišljavanju</w:t>
      </w:r>
      <w:r w:rsidR="00B56D4F">
        <w:t xml:space="preserve"> </w:t>
      </w:r>
      <w:r w:rsidR="0094768C" w:rsidRPr="0094768C">
        <w:t>plana posjeta i izleta</w:t>
      </w:r>
    </w:p>
    <w:p w:rsidR="00C02BEE" w:rsidRDefault="00C02BEE" w:rsidP="00F7076D">
      <w:pPr>
        <w:pStyle w:val="ListParagraph"/>
        <w:numPr>
          <w:ilvl w:val="0"/>
          <w:numId w:val="7"/>
        </w:numPr>
        <w:jc w:val="both"/>
      </w:pPr>
      <w:r>
        <w:t>K</w:t>
      </w:r>
      <w:r w:rsidR="0094768C" w:rsidRPr="0094768C">
        <w:t>omunikacijski roditeljski sastanak</w:t>
      </w:r>
      <w:r w:rsidR="00F32023">
        <w:t xml:space="preserve"> </w:t>
      </w:r>
      <w:r w:rsidR="0094768C" w:rsidRPr="0094768C">
        <w:t>i individualni razgovori s ciljem prepozn</w:t>
      </w:r>
      <w:r w:rsidR="00F32023">
        <w:t>avanja jakih strana kod djeteta (inicirani od strane odgojitelja)</w:t>
      </w:r>
    </w:p>
    <w:p w:rsidR="00C02BEE" w:rsidRDefault="00C02BEE" w:rsidP="00F7076D">
      <w:pPr>
        <w:pStyle w:val="ListParagraph"/>
        <w:numPr>
          <w:ilvl w:val="0"/>
          <w:numId w:val="7"/>
        </w:numPr>
        <w:jc w:val="both"/>
      </w:pPr>
      <w:r>
        <w:lastRenderedPageBreak/>
        <w:t>I</w:t>
      </w:r>
      <w:r w:rsidR="0094768C" w:rsidRPr="0094768C">
        <w:t>dentifikacija roditelja u potrebi i skupljanje novčane pomoći</w:t>
      </w:r>
    </w:p>
    <w:p w:rsidR="00B56D4F" w:rsidRDefault="00C02BEE" w:rsidP="00F7076D">
      <w:pPr>
        <w:pStyle w:val="ListParagraph"/>
        <w:numPr>
          <w:ilvl w:val="0"/>
          <w:numId w:val="7"/>
        </w:numPr>
        <w:jc w:val="both"/>
      </w:pPr>
      <w:r>
        <w:t>O</w:t>
      </w:r>
      <w:r w:rsidR="0094768C" w:rsidRPr="0094768C">
        <w:t>bogaći</w:t>
      </w:r>
      <w:r w:rsidR="00EC61B1">
        <w:t xml:space="preserve">vanje programa skupine interesom </w:t>
      </w:r>
      <w:r w:rsidR="0094768C" w:rsidRPr="0094768C">
        <w:t xml:space="preserve"> za učenjem stranog jezika </w:t>
      </w:r>
    </w:p>
    <w:p w:rsidR="00F32023" w:rsidRDefault="00446F4E" w:rsidP="00F7076D">
      <w:pPr>
        <w:jc w:val="both"/>
      </w:pPr>
      <w:r>
        <w:t xml:space="preserve"> Druga godina</w:t>
      </w:r>
      <w:r w:rsidR="005A7559">
        <w:t xml:space="preserve"> zajedništva </w:t>
      </w:r>
      <w:r w:rsidR="004D0875">
        <w:t xml:space="preserve"> nas je dodatno povezala. U</w:t>
      </w:r>
      <w:r>
        <w:t xml:space="preserve"> roditeljskim sugestijam</w:t>
      </w:r>
      <w:r w:rsidR="005A7559">
        <w:t>a prikupl</w:t>
      </w:r>
      <w:r w:rsidR="00521DA7">
        <w:t xml:space="preserve">jenim </w:t>
      </w:r>
      <w:r>
        <w:t xml:space="preserve"> putem upitnika vidljiva je  želja</w:t>
      </w:r>
      <w:r w:rsidR="00B56D4F">
        <w:t xml:space="preserve"> i</w:t>
      </w:r>
      <w:r w:rsidR="004D0875">
        <w:t xml:space="preserve"> spremnost  za</w:t>
      </w:r>
      <w:r w:rsidR="00521DA7">
        <w:t xml:space="preserve"> većom</w:t>
      </w:r>
      <w:r w:rsidR="003D30A7">
        <w:t xml:space="preserve"> </w:t>
      </w:r>
      <w:r w:rsidR="00B56D4F">
        <w:t xml:space="preserve"> parti</w:t>
      </w:r>
      <w:r w:rsidR="003D30A7">
        <w:t>cipacijom pri</w:t>
      </w:r>
      <w:r w:rsidR="00B56D4F">
        <w:t xml:space="preserve"> </w:t>
      </w:r>
      <w:r w:rsidR="00F0001D">
        <w:t>nadogradnji Kurikula skupine</w:t>
      </w:r>
      <w:r w:rsidR="00521DA7">
        <w:t xml:space="preserve"> u posljednjoj godini.</w:t>
      </w:r>
      <w:r w:rsidR="004D0875">
        <w:t xml:space="preserve"> </w:t>
      </w:r>
      <w:r w:rsidR="00521DA7">
        <w:t xml:space="preserve"> S</w:t>
      </w:r>
      <w:r w:rsidR="002A6972">
        <w:t>ljedeća strategija je sadržavala:</w:t>
      </w:r>
    </w:p>
    <w:p w:rsidR="00B56D4F" w:rsidRPr="00B56D4F" w:rsidRDefault="00B56D4F" w:rsidP="00F7076D">
      <w:pPr>
        <w:jc w:val="both"/>
        <w:rPr>
          <w:b/>
        </w:rPr>
      </w:pPr>
      <w:r w:rsidRPr="00B56D4F">
        <w:rPr>
          <w:b/>
        </w:rPr>
        <w:t>3.Prikupljanje informacija iz različitih izvora</w:t>
      </w:r>
    </w:p>
    <w:p w:rsidR="00C02BEE" w:rsidRDefault="00C02BEE" w:rsidP="00B56D4F">
      <w:pPr>
        <w:pStyle w:val="ListParagraph"/>
        <w:numPr>
          <w:ilvl w:val="0"/>
          <w:numId w:val="8"/>
        </w:numPr>
        <w:jc w:val="both"/>
      </w:pPr>
      <w:r>
        <w:t>R</w:t>
      </w:r>
      <w:r w:rsidR="00B56D4F">
        <w:t>oditelji prikupljaju i razmjenjuju informacije o mjestima posjeta putem suvremenih medija</w:t>
      </w:r>
      <w:r w:rsidR="00BA2260">
        <w:t>,</w:t>
      </w:r>
    </w:p>
    <w:p w:rsidR="00C02BEE" w:rsidRDefault="00C02BEE" w:rsidP="00B56D4F">
      <w:pPr>
        <w:pStyle w:val="ListParagraph"/>
        <w:numPr>
          <w:ilvl w:val="0"/>
          <w:numId w:val="8"/>
        </w:numPr>
        <w:jc w:val="both"/>
      </w:pPr>
      <w:r>
        <w:t>R</w:t>
      </w:r>
      <w:r w:rsidR="001013BE">
        <w:t>azmjenjuju pisane i slikovne materijale (monografije, karte, turističke vodiče)</w:t>
      </w:r>
    </w:p>
    <w:p w:rsidR="001013BE" w:rsidRDefault="00C02BEE" w:rsidP="00B56D4F">
      <w:pPr>
        <w:pStyle w:val="ListParagraph"/>
        <w:numPr>
          <w:ilvl w:val="0"/>
          <w:numId w:val="8"/>
        </w:numPr>
        <w:jc w:val="both"/>
      </w:pPr>
      <w:r>
        <w:t>O</w:t>
      </w:r>
      <w:r w:rsidR="001013BE">
        <w:t>stvaruje  se komunikacija s kustosima muzeja, galerija, knjižnice itd.</w:t>
      </w:r>
    </w:p>
    <w:p w:rsidR="001A730E" w:rsidRDefault="00BA2260" w:rsidP="00B56D4F">
      <w:pPr>
        <w:jc w:val="both"/>
      </w:pPr>
      <w:r>
        <w:t>Zajedničkim</w:t>
      </w:r>
      <w:r w:rsidR="00B47683">
        <w:t xml:space="preserve"> aktivnostima provedenim</w:t>
      </w:r>
      <w:r w:rsidR="009F57B2">
        <w:t xml:space="preserve"> u sinergiji  roditelja, odgojitelja,</w:t>
      </w:r>
      <w:r w:rsidR="00C02BEE">
        <w:t xml:space="preserve"> </w:t>
      </w:r>
      <w:r w:rsidR="009F57B2">
        <w:t>ravnateljice vrtića i šire zajednice</w:t>
      </w:r>
      <w:r w:rsidR="00B47683">
        <w:t xml:space="preserve"> </w:t>
      </w:r>
      <w:r w:rsidR="009F57B2">
        <w:t>, a navedenim u posljednjoj strategiji  vidljiv</w:t>
      </w:r>
      <w:r w:rsidR="00F0001D">
        <w:t>i su putevi  realizacije</w:t>
      </w:r>
      <w:r w:rsidR="009F57B2">
        <w:t xml:space="preserve"> ranije post</w:t>
      </w:r>
      <w:r w:rsidR="00F0001D">
        <w:t>a</w:t>
      </w:r>
      <w:r w:rsidR="009F57B2">
        <w:t>vljenog cilj</w:t>
      </w:r>
      <w:r w:rsidR="00A06200">
        <w:t>a</w:t>
      </w:r>
      <w:r w:rsidR="009F57B2">
        <w:t xml:space="preserve"> i ostvarenje vizije.</w:t>
      </w:r>
      <w:r>
        <w:t xml:space="preserve"> </w:t>
      </w:r>
      <w:r w:rsidR="009F57B2">
        <w:t xml:space="preserve"> </w:t>
      </w:r>
    </w:p>
    <w:p w:rsidR="008164A9" w:rsidRPr="008164A9" w:rsidRDefault="008164A9" w:rsidP="00B56D4F">
      <w:pPr>
        <w:jc w:val="both"/>
        <w:rPr>
          <w:b/>
        </w:rPr>
      </w:pPr>
      <w:r w:rsidRPr="008164A9">
        <w:rPr>
          <w:b/>
        </w:rPr>
        <w:t>4. Prezentacija likovnih radova i nastupi djece u izložbenim prostorima koji su dio hrvatske kulturne baštine</w:t>
      </w:r>
      <w:r w:rsidR="00A06200">
        <w:rPr>
          <w:b/>
        </w:rPr>
        <w:t xml:space="preserve"> (u pratnji roditelja)</w:t>
      </w:r>
    </w:p>
    <w:p w:rsidR="00C02BEE" w:rsidRDefault="008164A9" w:rsidP="00F7076D">
      <w:pPr>
        <w:pStyle w:val="ListParagraph"/>
        <w:numPr>
          <w:ilvl w:val="0"/>
          <w:numId w:val="9"/>
        </w:numPr>
        <w:jc w:val="both"/>
      </w:pPr>
      <w:r>
        <w:t>„Eto i mene na festivalu“</w:t>
      </w:r>
      <w:r w:rsidR="007227CC">
        <w:t xml:space="preserve"> - </w:t>
      </w:r>
      <w:r>
        <w:t xml:space="preserve"> izložba dječjih portreta za vrijeme trajanja MDF-a u Šibeniku</w:t>
      </w:r>
    </w:p>
    <w:p w:rsidR="00C02BEE" w:rsidRDefault="008164A9" w:rsidP="00F7076D">
      <w:pPr>
        <w:pStyle w:val="ListParagraph"/>
        <w:numPr>
          <w:ilvl w:val="0"/>
          <w:numId w:val="9"/>
        </w:numPr>
        <w:jc w:val="both"/>
      </w:pPr>
      <w:r>
        <w:t xml:space="preserve">„Cvijeće, Dora i Leptirići“ </w:t>
      </w:r>
      <w:r w:rsidR="007227CC">
        <w:t>–</w:t>
      </w:r>
      <w:r>
        <w:t xml:space="preserve"> </w:t>
      </w:r>
      <w:r w:rsidR="007227CC">
        <w:t>izložba uz nastup djece i zajednički posjet dvorcu Pejačević u Našicama</w:t>
      </w:r>
    </w:p>
    <w:p w:rsidR="00C02BEE" w:rsidRDefault="00C02BEE" w:rsidP="00F7076D">
      <w:pPr>
        <w:pStyle w:val="ListParagraph"/>
        <w:numPr>
          <w:ilvl w:val="0"/>
          <w:numId w:val="9"/>
        </w:numPr>
        <w:jc w:val="both"/>
      </w:pPr>
      <w:r>
        <w:t>G</w:t>
      </w:r>
      <w:r w:rsidR="007227CC">
        <w:t>ostovanje Glazbene škole Kontesa Dora u Zagrebu, koncert za djecu i roditelje vrtića, škole i širu zajednicu</w:t>
      </w:r>
    </w:p>
    <w:p w:rsidR="00C02BEE" w:rsidRDefault="007227CC" w:rsidP="00F7076D">
      <w:pPr>
        <w:pStyle w:val="ListParagraph"/>
        <w:numPr>
          <w:ilvl w:val="0"/>
          <w:numId w:val="9"/>
        </w:numPr>
        <w:jc w:val="both"/>
      </w:pPr>
      <w:r>
        <w:t>„</w:t>
      </w:r>
      <w:r w:rsidR="00A06200">
        <w:t>Portreti i suvremena um</w:t>
      </w:r>
      <w:r>
        <w:t>jetnost“ – izložba u tunelu Grič u Zagrebu</w:t>
      </w:r>
    </w:p>
    <w:p w:rsidR="00C02BEE" w:rsidRDefault="007227CC" w:rsidP="00F7076D">
      <w:pPr>
        <w:pStyle w:val="ListParagraph"/>
        <w:numPr>
          <w:ilvl w:val="0"/>
          <w:numId w:val="9"/>
        </w:numPr>
        <w:jc w:val="both"/>
      </w:pPr>
      <w:r>
        <w:t>„U salonu Zrinskih“- izložba u tvrđavi Zrinski i zajednički izlet u Hrvatsku Kostajnicu</w:t>
      </w:r>
      <w:r w:rsidR="00727803">
        <w:t xml:space="preserve"> </w:t>
      </w:r>
      <w:r>
        <w:t>te sudjelovanje u manifestaciji Kestenijada 2018</w:t>
      </w:r>
    </w:p>
    <w:p w:rsidR="00C02BEE" w:rsidRDefault="00727803" w:rsidP="00F7076D">
      <w:pPr>
        <w:pStyle w:val="ListParagraph"/>
        <w:numPr>
          <w:ilvl w:val="0"/>
          <w:numId w:val="9"/>
        </w:numPr>
        <w:jc w:val="both"/>
      </w:pPr>
      <w:r>
        <w:t xml:space="preserve">Sudjelovanje u pratnji roditelja na manifestaciji </w:t>
      </w:r>
      <w:r w:rsidRPr="00C02BEE">
        <w:rPr>
          <w:i/>
        </w:rPr>
        <w:t xml:space="preserve">Advent u Zagrebu </w:t>
      </w:r>
      <w:r>
        <w:t>na Trgu bana Jelačića koreografijom iz baleta Orašar</w:t>
      </w:r>
    </w:p>
    <w:p w:rsidR="007227CC" w:rsidRDefault="00727803" w:rsidP="00F7076D">
      <w:pPr>
        <w:pStyle w:val="ListParagraph"/>
        <w:numPr>
          <w:ilvl w:val="0"/>
          <w:numId w:val="9"/>
        </w:numPr>
        <w:jc w:val="both"/>
      </w:pPr>
      <w:r>
        <w:t>Obilježavanje Dana Slave Raškaj u Ozlju izložbom u Gradskoj knjižnici , druženjem s djecom iz vrtića i posjetom Zavičajnom muzeju</w:t>
      </w:r>
      <w:r w:rsidR="007227CC">
        <w:t xml:space="preserve">  </w:t>
      </w:r>
    </w:p>
    <w:p w:rsidR="00A06200" w:rsidRPr="00F32023" w:rsidRDefault="00A06200" w:rsidP="00F7076D">
      <w:pPr>
        <w:jc w:val="both"/>
        <w:rPr>
          <w:b/>
        </w:rPr>
      </w:pPr>
      <w:r w:rsidRPr="00F32023">
        <w:rPr>
          <w:b/>
        </w:rPr>
        <w:t>U</w:t>
      </w:r>
      <w:r w:rsidR="00C02BEE">
        <w:rPr>
          <w:b/>
        </w:rPr>
        <w:t xml:space="preserve"> </w:t>
      </w:r>
      <w:r w:rsidRPr="00F32023">
        <w:rPr>
          <w:b/>
        </w:rPr>
        <w:t>ODNOSU NA POČETAK PARTNERSTVA, DANAS SE MOŽEMO POHVALITI:</w:t>
      </w:r>
    </w:p>
    <w:p w:rsidR="00A06200" w:rsidRDefault="00677CF2" w:rsidP="00A06200">
      <w:pPr>
        <w:pStyle w:val="ListParagraph"/>
        <w:numPr>
          <w:ilvl w:val="0"/>
          <w:numId w:val="5"/>
        </w:numPr>
        <w:jc w:val="both"/>
      </w:pPr>
      <w:r>
        <w:t>Visokom razinom</w:t>
      </w:r>
      <w:r w:rsidR="00A06200">
        <w:t xml:space="preserve"> i</w:t>
      </w:r>
      <w:r>
        <w:t>zgrađenog</w:t>
      </w:r>
      <w:r w:rsidR="00A06200">
        <w:t xml:space="preserve"> </w:t>
      </w:r>
      <w:r>
        <w:t>povjerenja</w:t>
      </w:r>
      <w:r w:rsidR="00A06200">
        <w:t xml:space="preserve"> i zajedničkim učenjem kroz druženje</w:t>
      </w:r>
    </w:p>
    <w:p w:rsidR="00A06200" w:rsidRDefault="00A06200" w:rsidP="00A06200">
      <w:pPr>
        <w:pStyle w:val="ListParagraph"/>
        <w:numPr>
          <w:ilvl w:val="0"/>
          <w:numId w:val="5"/>
        </w:numPr>
        <w:jc w:val="both"/>
      </w:pPr>
      <w:r>
        <w:t>Pozit</w:t>
      </w:r>
      <w:r w:rsidR="00C02BEE">
        <w:t>i</w:t>
      </w:r>
      <w:r>
        <w:t>vnim iskustvima u pronalasku zajedničkih interesa</w:t>
      </w:r>
      <w:r w:rsidR="004B026E">
        <w:t>, tema i sadržaja (roditelji, djeca, odgojitelji)</w:t>
      </w:r>
    </w:p>
    <w:p w:rsidR="004B026E" w:rsidRDefault="004B026E" w:rsidP="004B026E">
      <w:pPr>
        <w:pStyle w:val="ListParagraph"/>
        <w:numPr>
          <w:ilvl w:val="0"/>
          <w:numId w:val="5"/>
        </w:numPr>
        <w:jc w:val="both"/>
      </w:pPr>
      <w:r>
        <w:t>Potvrdom vlastitih profesionalnih kompetencija</w:t>
      </w:r>
    </w:p>
    <w:p w:rsidR="004B026E" w:rsidRDefault="004B026E" w:rsidP="004B026E">
      <w:pPr>
        <w:pStyle w:val="ListParagraph"/>
        <w:jc w:val="both"/>
      </w:pPr>
    </w:p>
    <w:p w:rsidR="004B026E" w:rsidRDefault="004B026E" w:rsidP="004B026E">
      <w:pPr>
        <w:pStyle w:val="ListParagraph"/>
        <w:jc w:val="both"/>
      </w:pPr>
      <w:r>
        <w:t>Snježana Osić Sadžak, mag.praesc.educ</w:t>
      </w:r>
    </w:p>
    <w:p w:rsidR="004B026E" w:rsidRDefault="004B026E" w:rsidP="004B026E">
      <w:pPr>
        <w:pStyle w:val="ListParagraph"/>
        <w:jc w:val="both"/>
      </w:pPr>
      <w:r>
        <w:t>Gordana Lukačić, prof.</w:t>
      </w:r>
    </w:p>
    <w:p w:rsidR="00727803" w:rsidRDefault="00727803" w:rsidP="00F7076D">
      <w:pPr>
        <w:jc w:val="both"/>
      </w:pPr>
    </w:p>
    <w:p w:rsidR="0094768C" w:rsidRDefault="0094768C" w:rsidP="00F7076D">
      <w:pPr>
        <w:jc w:val="both"/>
      </w:pPr>
    </w:p>
    <w:p w:rsidR="0094768C" w:rsidRPr="0094768C" w:rsidRDefault="0094768C" w:rsidP="00F7076D">
      <w:pPr>
        <w:jc w:val="both"/>
      </w:pPr>
    </w:p>
    <w:sectPr w:rsidR="0094768C" w:rsidRPr="0094768C" w:rsidSect="00C82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36FA9"/>
    <w:multiLevelType w:val="hybridMultilevel"/>
    <w:tmpl w:val="0DB2B56E"/>
    <w:lvl w:ilvl="0" w:tplc="C1A46B1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25227"/>
    <w:multiLevelType w:val="hybridMultilevel"/>
    <w:tmpl w:val="B84275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F41FD"/>
    <w:multiLevelType w:val="hybridMultilevel"/>
    <w:tmpl w:val="BFC09CB4"/>
    <w:lvl w:ilvl="0" w:tplc="4F7A66F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A3D77"/>
    <w:multiLevelType w:val="hybridMultilevel"/>
    <w:tmpl w:val="971EEC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006C"/>
    <w:multiLevelType w:val="hybridMultilevel"/>
    <w:tmpl w:val="40FA46E4"/>
    <w:lvl w:ilvl="0" w:tplc="267E1A1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0E193C"/>
    <w:multiLevelType w:val="hybridMultilevel"/>
    <w:tmpl w:val="A5D204AA"/>
    <w:lvl w:ilvl="0" w:tplc="1D3A79D6">
      <w:numFmt w:val="bullet"/>
      <w:lvlText w:val="-"/>
      <w:lvlJc w:val="left"/>
      <w:pPr>
        <w:ind w:left="154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 w15:restartNumberingAfterBreak="0">
    <w:nsid w:val="6ACA1209"/>
    <w:multiLevelType w:val="hybridMultilevel"/>
    <w:tmpl w:val="9D765B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B443A"/>
    <w:multiLevelType w:val="hybridMultilevel"/>
    <w:tmpl w:val="4808CEE4"/>
    <w:lvl w:ilvl="0" w:tplc="041A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74384FC7"/>
    <w:multiLevelType w:val="hybridMultilevel"/>
    <w:tmpl w:val="72BAAF6C"/>
    <w:lvl w:ilvl="0" w:tplc="806E5B5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657"/>
    <w:rsid w:val="00014173"/>
    <w:rsid w:val="00053827"/>
    <w:rsid w:val="0007409C"/>
    <w:rsid w:val="001013BE"/>
    <w:rsid w:val="00186919"/>
    <w:rsid w:val="001A730E"/>
    <w:rsid w:val="001E1317"/>
    <w:rsid w:val="002305C3"/>
    <w:rsid w:val="00262E0D"/>
    <w:rsid w:val="00276894"/>
    <w:rsid w:val="00294D6A"/>
    <w:rsid w:val="002A6972"/>
    <w:rsid w:val="002B2DF9"/>
    <w:rsid w:val="002B3479"/>
    <w:rsid w:val="002F2BC0"/>
    <w:rsid w:val="0031410B"/>
    <w:rsid w:val="003C07A1"/>
    <w:rsid w:val="003D30A7"/>
    <w:rsid w:val="004159CD"/>
    <w:rsid w:val="00446F4E"/>
    <w:rsid w:val="004B026E"/>
    <w:rsid w:val="004D0875"/>
    <w:rsid w:val="00521DA7"/>
    <w:rsid w:val="00583412"/>
    <w:rsid w:val="005A7559"/>
    <w:rsid w:val="005C1815"/>
    <w:rsid w:val="005C70B7"/>
    <w:rsid w:val="00677CF2"/>
    <w:rsid w:val="00693835"/>
    <w:rsid w:val="0070230E"/>
    <w:rsid w:val="007031A9"/>
    <w:rsid w:val="007227CC"/>
    <w:rsid w:val="00727803"/>
    <w:rsid w:val="00744902"/>
    <w:rsid w:val="00747441"/>
    <w:rsid w:val="007E0F12"/>
    <w:rsid w:val="008164A9"/>
    <w:rsid w:val="0083355E"/>
    <w:rsid w:val="00852856"/>
    <w:rsid w:val="00891455"/>
    <w:rsid w:val="008926C0"/>
    <w:rsid w:val="008D056F"/>
    <w:rsid w:val="008D6285"/>
    <w:rsid w:val="008F339D"/>
    <w:rsid w:val="0092676C"/>
    <w:rsid w:val="00944E5A"/>
    <w:rsid w:val="0094768C"/>
    <w:rsid w:val="009572DC"/>
    <w:rsid w:val="009C2992"/>
    <w:rsid w:val="009E6D4E"/>
    <w:rsid w:val="009F57B2"/>
    <w:rsid w:val="00A06200"/>
    <w:rsid w:val="00A84552"/>
    <w:rsid w:val="00AF077A"/>
    <w:rsid w:val="00B30607"/>
    <w:rsid w:val="00B43657"/>
    <w:rsid w:val="00B47683"/>
    <w:rsid w:val="00B531AD"/>
    <w:rsid w:val="00B56D4F"/>
    <w:rsid w:val="00BA2260"/>
    <w:rsid w:val="00BC788A"/>
    <w:rsid w:val="00BE02D8"/>
    <w:rsid w:val="00BE237E"/>
    <w:rsid w:val="00C02BEE"/>
    <w:rsid w:val="00C23A5D"/>
    <w:rsid w:val="00C46E9F"/>
    <w:rsid w:val="00C82B60"/>
    <w:rsid w:val="00CA59CC"/>
    <w:rsid w:val="00CB5B62"/>
    <w:rsid w:val="00CD0523"/>
    <w:rsid w:val="00DD6642"/>
    <w:rsid w:val="00DE7170"/>
    <w:rsid w:val="00E13D4A"/>
    <w:rsid w:val="00E915D1"/>
    <w:rsid w:val="00EC61B1"/>
    <w:rsid w:val="00ED6634"/>
    <w:rsid w:val="00F0001D"/>
    <w:rsid w:val="00F32023"/>
    <w:rsid w:val="00F42B20"/>
    <w:rsid w:val="00F64F42"/>
    <w:rsid w:val="00F7076D"/>
    <w:rsid w:val="00FC2938"/>
    <w:rsid w:val="00FC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56026-3A98-463F-BFD6-DC47367F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3D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2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ga.lukacic@gmail.com" TargetMode="External"/><Relationship Id="rId5" Type="http://schemas.openxmlformats.org/officeDocument/2006/relationships/hyperlink" Target="mailto:snjezana.osic.sadzak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tkalilic</cp:lastModifiedBy>
  <cp:revision>2</cp:revision>
  <dcterms:created xsi:type="dcterms:W3CDTF">2019-04-29T07:31:00Z</dcterms:created>
  <dcterms:modified xsi:type="dcterms:W3CDTF">2019-04-29T07:31:00Z</dcterms:modified>
</cp:coreProperties>
</file>