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175F" w:rsidRDefault="0069175F" w:rsidP="0075561C">
      <w:pPr>
        <w:pStyle w:val="tekst"/>
        <w:spacing w:before="0" w:beforeAutospacing="0" w:after="0" w:afterAutospacing="0"/>
        <w:jc w:val="both"/>
        <w:rPr>
          <w:b/>
          <w:color w:val="000000"/>
        </w:rPr>
      </w:pPr>
    </w:p>
    <w:p w:rsidR="00AB5950" w:rsidRDefault="00AB5950" w:rsidP="0075561C">
      <w:pPr>
        <w:pStyle w:val="tekst"/>
        <w:spacing w:before="0" w:beforeAutospacing="0" w:after="0" w:afterAutospacing="0"/>
        <w:jc w:val="both"/>
        <w:rPr>
          <w:b/>
          <w:color w:val="000000"/>
        </w:rPr>
      </w:pPr>
    </w:p>
    <w:p w:rsidR="00AB5950" w:rsidRDefault="00AB5950" w:rsidP="00AB5950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 w:rsidRPr="00B010B0">
        <w:rPr>
          <w:b/>
          <w:color w:val="000000"/>
        </w:rPr>
        <w:t xml:space="preserve">tajnik/tajnica Agencije - voditelj/voditeljica Odjela pravnih, računovodstvenih i pomoćnih poslova </w:t>
      </w:r>
      <w:r>
        <w:rPr>
          <w:b/>
          <w:color w:val="000000"/>
        </w:rPr>
        <w:t xml:space="preserve">(voditelj ustrojstvene jedinice 1) </w:t>
      </w:r>
      <w:r w:rsidRPr="00B010B0">
        <w:rPr>
          <w:b/>
          <w:color w:val="000000"/>
        </w:rPr>
        <w:t xml:space="preserve">- </w:t>
      </w:r>
      <w:r w:rsidRPr="00B010B0">
        <w:rPr>
          <w:color w:val="000000"/>
        </w:rPr>
        <w:t>1 izvršitelj na neodređeno vrijeme u Zagrebu</w:t>
      </w:r>
      <w:r>
        <w:rPr>
          <w:color w:val="000000"/>
        </w:rPr>
        <w:t xml:space="preserve"> (koeficijent 2,90)</w:t>
      </w:r>
    </w:p>
    <w:p w:rsidR="00AB5950" w:rsidRDefault="00AB5950" w:rsidP="00AB5950">
      <w:pPr>
        <w:pStyle w:val="tekst"/>
        <w:spacing w:before="0" w:beforeAutospacing="0" w:after="0" w:afterAutospacing="0"/>
        <w:ind w:left="360"/>
        <w:jc w:val="both"/>
        <w:rPr>
          <w:b/>
          <w:color w:val="000000"/>
        </w:rPr>
      </w:pPr>
    </w:p>
    <w:p w:rsidR="00AB5950" w:rsidRDefault="00AB5950" w:rsidP="00AB5950">
      <w:pPr>
        <w:pStyle w:val="tekst"/>
        <w:spacing w:before="0" w:beforeAutospacing="0" w:after="0" w:afterAutospacing="0"/>
        <w:ind w:left="360"/>
        <w:jc w:val="both"/>
        <w:rPr>
          <w:b/>
          <w:color w:val="000000"/>
        </w:rPr>
      </w:pPr>
      <w:r>
        <w:rPr>
          <w:b/>
          <w:color w:val="000000"/>
        </w:rPr>
        <w:t>Popis i opis poslova:</w:t>
      </w:r>
    </w:p>
    <w:p w:rsidR="00AB5950" w:rsidRDefault="00AB5950" w:rsidP="00AB5950">
      <w:pPr>
        <w:pStyle w:val="tekst"/>
        <w:spacing w:before="0" w:beforeAutospacing="0" w:after="0" w:afterAutospacing="0"/>
        <w:jc w:val="both"/>
        <w:rPr>
          <w:b/>
          <w:color w:val="000000"/>
        </w:rPr>
      </w:pPr>
    </w:p>
    <w:p w:rsidR="00AB5950" w:rsidRDefault="00AB5950" w:rsidP="00AB5950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organizira rad i usklađuje izvršavanje poslova u Odjelu pravnih, računovodstvenih i pomoćnih poslova te usklađuje rad odsjeka unutar Odjela</w:t>
      </w:r>
    </w:p>
    <w:p w:rsidR="00AB5950" w:rsidRDefault="00AB5950" w:rsidP="00AB5950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raspoređuje poslove i daje upute radnicima za izvršavanje određenog posla</w:t>
      </w:r>
    </w:p>
    <w:p w:rsidR="00AB5950" w:rsidRDefault="00AB5950" w:rsidP="00AB5950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obavlja nadzor nad radom radnika Odjela pravnih, računovodstvenih i pomoćnih poslova</w:t>
      </w:r>
    </w:p>
    <w:p w:rsidR="00AB5950" w:rsidRDefault="00AB5950" w:rsidP="00AB5950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prati zakone i druge pozitivne propise koje je Agencija dužna primjenjivati u svakodnevnom poslovanju te daje potrebna objašnjenja ravnatelju i drugim radnicima Agencije</w:t>
      </w:r>
    </w:p>
    <w:p w:rsidR="00AB5950" w:rsidRDefault="00AB5950" w:rsidP="00AB5950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izrađuje nacrte, prijedloge te izmjene i dopune postojećih općih akata Agencije</w:t>
      </w:r>
    </w:p>
    <w:p w:rsidR="00AB5950" w:rsidRDefault="00AB5950" w:rsidP="00AB5950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 w:rsidRPr="00AB5950">
        <w:rPr>
          <w:color w:val="000000"/>
        </w:rPr>
        <w:t>predlaže do</w:t>
      </w:r>
      <w:r>
        <w:rPr>
          <w:color w:val="000000"/>
        </w:rPr>
        <w:t>nošenje općih i pojedinačnih akata nadležnim tijelima Agencije</w:t>
      </w:r>
    </w:p>
    <w:p w:rsidR="00AB5950" w:rsidRDefault="00AB5950" w:rsidP="00AB5950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izr</w:t>
      </w:r>
      <w:r w:rsidR="001B4EAE">
        <w:rPr>
          <w:color w:val="000000"/>
        </w:rPr>
        <w:t>a</w:t>
      </w:r>
      <w:bookmarkStart w:id="0" w:name="_GoBack"/>
      <w:bookmarkEnd w:id="0"/>
      <w:r>
        <w:rPr>
          <w:color w:val="000000"/>
        </w:rPr>
        <w:t>đuje prijedloge podnesaka kojima se Agencija obraća mjerodavnim tijelima i sudovima te drugim pravnim osobama</w:t>
      </w:r>
    </w:p>
    <w:p w:rsidR="00AB5950" w:rsidRDefault="00AB5950" w:rsidP="00AB5950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 w:rsidRPr="00AB5950">
        <w:rPr>
          <w:color w:val="000000"/>
        </w:rPr>
        <w:t>obavlja druge pripadajuć</w:t>
      </w:r>
      <w:r>
        <w:rPr>
          <w:color w:val="000000"/>
        </w:rPr>
        <w:t>e poslove iz svog djelokruga po nalogu ravnateljice</w:t>
      </w:r>
    </w:p>
    <w:p w:rsidR="00AB5950" w:rsidRDefault="00AB5950" w:rsidP="00AB5950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</w:p>
    <w:p w:rsidR="00AB5950" w:rsidRDefault="00AB5950" w:rsidP="00AB5950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</w:p>
    <w:p w:rsidR="0075561C" w:rsidRPr="00AB5950" w:rsidRDefault="0075561C" w:rsidP="00AB5950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 w:rsidRPr="00AB5950">
        <w:rPr>
          <w:b/>
          <w:color w:val="000000"/>
        </w:rPr>
        <w:t xml:space="preserve">viši savjetnik/viša savjetnica za javnu nabavu u Odjelu pravnih, računovodstvenih i pomoćnih poslova, Odsjeku pravnih, kadrovskih i pomoćnih poslova – (viši savjetnik 1) </w:t>
      </w:r>
      <w:r w:rsidRPr="00AB5950">
        <w:rPr>
          <w:color w:val="000000"/>
        </w:rPr>
        <w:t>– 1 izvršitelj na neodređeno vrijeme u Zagrebu (koeficijent 2,35)</w:t>
      </w:r>
    </w:p>
    <w:p w:rsidR="00AB5950" w:rsidRDefault="00AB5950" w:rsidP="00AB5950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</w:p>
    <w:p w:rsidR="0075561C" w:rsidRDefault="0075561C" w:rsidP="00AB5950">
      <w:pPr>
        <w:pStyle w:val="tekst"/>
        <w:spacing w:before="0" w:beforeAutospacing="0" w:after="0" w:afterAutospacing="0"/>
        <w:jc w:val="both"/>
        <w:rPr>
          <w:b/>
          <w:color w:val="000000"/>
        </w:rPr>
      </w:pPr>
    </w:p>
    <w:p w:rsidR="0075561C" w:rsidRPr="009B690C" w:rsidRDefault="0075561C" w:rsidP="00AB595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B690C">
        <w:rPr>
          <w:rFonts w:ascii="Times New Roman" w:hAnsi="Times New Roman" w:cs="Times New Roman"/>
          <w:b/>
          <w:sz w:val="24"/>
          <w:szCs w:val="24"/>
        </w:rPr>
        <w:t>Popis i opis poslova:</w:t>
      </w:r>
    </w:p>
    <w:p w:rsidR="0075561C" w:rsidRDefault="0075561C" w:rsidP="00AB5950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izrađuje godišnji plan nabave, vodi evidenciju postupaka javne nabave i sklopljenih ugovora, izrađuje godišnje izvješće o javnoj nabavi te vodi i ažurira registar ugovora o javnoj nabavi i okvirnih sporazuma sukladno važećim propisima iz područja javne nabave</w:t>
      </w:r>
    </w:p>
    <w:p w:rsidR="0075561C" w:rsidRDefault="0075561C" w:rsidP="00AB5950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priprema i provodi postupak javne nabave</w:t>
      </w:r>
    </w:p>
    <w:p w:rsidR="0075561C" w:rsidRDefault="0075561C" w:rsidP="00AB5950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zaprima i obrađuje zahtjeve za nabavu roba, radova i usluga te utvrđuje sukladnost s planom nabave, utvrđuje procijenjene vrijednosti roba, radova i usluga</w:t>
      </w:r>
    </w:p>
    <w:p w:rsidR="0075561C" w:rsidRDefault="0075561C" w:rsidP="00AB5950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priprema odluku o početku postupka javne nabave, odnosno priprema internu odluku kojom se imenuju ovlašteni predstavnici naručitelja i određuju njihove obveze i ovlasti u postupku javne nabave</w:t>
      </w:r>
    </w:p>
    <w:p w:rsidR="0075561C" w:rsidRDefault="0075561C" w:rsidP="00AB5950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priprema zahtjev za prikupljanje ponuda (za usluge iz Dodatka II. B)</w:t>
      </w:r>
    </w:p>
    <w:p w:rsidR="0075561C" w:rsidRDefault="0075561C" w:rsidP="00AB5950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izrađuje dokumentaciju za nadmetanje</w:t>
      </w:r>
    </w:p>
    <w:p w:rsidR="0075561C" w:rsidRDefault="0075561C" w:rsidP="00AB5950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vrši objavu poziva na nadmetanja i druge objave u Elektroničkom oglasniku javne nabave, daje objašnjenje dokumentacije za nadmetanje svim gospodarskim subjektima sukladno važećim propisima iz područja javne nabave</w:t>
      </w:r>
    </w:p>
    <w:p w:rsidR="0075561C" w:rsidRDefault="0075561C" w:rsidP="00AB5950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vodi procesnu radnju otvaranja ponuda, pregleda i ocjene ponuda, vodi zapisnik o otvaranju ponuda i zapisnik o pregledu i ocjeni ponuda</w:t>
      </w:r>
    </w:p>
    <w:p w:rsidR="0075561C" w:rsidRDefault="0075561C" w:rsidP="00AB5950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priprema odluku o odabiru ponuditelja, odnosno poništenju javnog nadmetanja</w:t>
      </w:r>
    </w:p>
    <w:p w:rsidR="0075561C" w:rsidRDefault="0075561C" w:rsidP="00AB5950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sudjeluje u izradi ugovora s odabranim ponuditeljem</w:t>
      </w:r>
    </w:p>
    <w:p w:rsidR="0075561C" w:rsidRDefault="0075561C" w:rsidP="00AB5950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vrši objavu obavijesti o sklopljenom ugovoru o javnoj nabavi ili okvirnom sporazumu u Elektroničkom oglasniku javne nabave u nabavama bagatelnih vrijednosti zaprima i obrađuje zahtjeve za nabavu roba, radova i usluga, prikuplja ponude, sudjeluje u izradi ugovora, piše narudžbenice</w:t>
      </w:r>
    </w:p>
    <w:p w:rsidR="0075561C" w:rsidRDefault="0075561C" w:rsidP="00AB5950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kontrolira račune koji su rezultat javne nabave i „bagatelne nabave“, uparuje narudžbenicu ili ugovor s računom, potpisuje ovjeru troška</w:t>
      </w:r>
    </w:p>
    <w:p w:rsidR="0075561C" w:rsidRPr="009B690C" w:rsidRDefault="0075561C" w:rsidP="00AB5950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prati propise i stručnu praksu vezanu uz javnu nabavu te upućuje na primjenu propisa</w:t>
      </w:r>
    </w:p>
    <w:p w:rsidR="0075561C" w:rsidRPr="009B690C" w:rsidRDefault="0075561C" w:rsidP="00AB5950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obavlja i druge stručne poslove iz svog</w:t>
      </w:r>
      <w:r>
        <w:rPr>
          <w:rFonts w:ascii="Times New Roman" w:hAnsi="Times New Roman" w:cs="Times New Roman"/>
          <w:sz w:val="24"/>
          <w:szCs w:val="24"/>
        </w:rPr>
        <w:t xml:space="preserve"> djelokruga po nalogu ravnateljice</w:t>
      </w:r>
      <w:r w:rsidRPr="009B690C">
        <w:rPr>
          <w:rFonts w:ascii="Times New Roman" w:hAnsi="Times New Roman" w:cs="Times New Roman"/>
          <w:sz w:val="24"/>
          <w:szCs w:val="24"/>
        </w:rPr>
        <w:t xml:space="preserve"> ili druge ovlaštene osobe</w:t>
      </w:r>
    </w:p>
    <w:p w:rsidR="0075561C" w:rsidRPr="0075561C" w:rsidRDefault="0075561C" w:rsidP="0075561C">
      <w:pPr>
        <w:pStyle w:val="tekst"/>
        <w:spacing w:before="0" w:beforeAutospacing="0" w:after="0" w:afterAutospacing="0"/>
        <w:jc w:val="both"/>
        <w:rPr>
          <w:color w:val="000000"/>
        </w:rPr>
      </w:pPr>
    </w:p>
    <w:sectPr w:rsidR="0075561C" w:rsidRPr="0075561C" w:rsidSect="00A721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430E5"/>
    <w:multiLevelType w:val="hybridMultilevel"/>
    <w:tmpl w:val="674C54D2"/>
    <w:lvl w:ilvl="0" w:tplc="FE48B7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06BE9"/>
    <w:multiLevelType w:val="hybridMultilevel"/>
    <w:tmpl w:val="82CC4C84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A4442"/>
    <w:multiLevelType w:val="hybridMultilevel"/>
    <w:tmpl w:val="75D6293E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2150EB"/>
    <w:multiLevelType w:val="hybridMultilevel"/>
    <w:tmpl w:val="2A2C1E28"/>
    <w:lvl w:ilvl="0" w:tplc="07A6EE8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295473"/>
    <w:multiLevelType w:val="hybridMultilevel"/>
    <w:tmpl w:val="35206EAE"/>
    <w:lvl w:ilvl="0" w:tplc="A47CD7E0">
      <w:start w:val="3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156DEE"/>
    <w:multiLevelType w:val="hybridMultilevel"/>
    <w:tmpl w:val="F45C1D40"/>
    <w:lvl w:ilvl="0" w:tplc="19B201A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D85CC9"/>
    <w:multiLevelType w:val="hybridMultilevel"/>
    <w:tmpl w:val="E1143D14"/>
    <w:lvl w:ilvl="0" w:tplc="71D20B8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B70587"/>
    <w:multiLevelType w:val="hybridMultilevel"/>
    <w:tmpl w:val="BCC695EA"/>
    <w:lvl w:ilvl="0" w:tplc="6EE01E4C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40302DD2"/>
    <w:multiLevelType w:val="hybridMultilevel"/>
    <w:tmpl w:val="F4561E88"/>
    <w:lvl w:ilvl="0" w:tplc="4CD0254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7E7666"/>
    <w:multiLevelType w:val="hybridMultilevel"/>
    <w:tmpl w:val="46FC8B18"/>
    <w:lvl w:ilvl="0" w:tplc="4822B2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7065EF"/>
    <w:multiLevelType w:val="hybridMultilevel"/>
    <w:tmpl w:val="88DC023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CD7B37"/>
    <w:multiLevelType w:val="hybridMultilevel"/>
    <w:tmpl w:val="ADC6339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4A0DBD"/>
    <w:multiLevelType w:val="hybridMultilevel"/>
    <w:tmpl w:val="E3945728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B763F1"/>
    <w:multiLevelType w:val="hybridMultilevel"/>
    <w:tmpl w:val="392CB88C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CE5DA6"/>
    <w:multiLevelType w:val="hybridMultilevel"/>
    <w:tmpl w:val="8C7015B8"/>
    <w:lvl w:ilvl="0" w:tplc="E42C2882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3"/>
  </w:num>
  <w:num w:numId="4">
    <w:abstractNumId w:val="12"/>
  </w:num>
  <w:num w:numId="5">
    <w:abstractNumId w:val="1"/>
  </w:num>
  <w:num w:numId="6">
    <w:abstractNumId w:val="5"/>
  </w:num>
  <w:num w:numId="7">
    <w:abstractNumId w:val="8"/>
  </w:num>
  <w:num w:numId="8">
    <w:abstractNumId w:val="2"/>
  </w:num>
  <w:num w:numId="9">
    <w:abstractNumId w:val="10"/>
  </w:num>
  <w:num w:numId="10">
    <w:abstractNumId w:val="11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14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6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AD3"/>
    <w:rsid w:val="00015012"/>
    <w:rsid w:val="000173AA"/>
    <w:rsid w:val="00040B51"/>
    <w:rsid w:val="000443ED"/>
    <w:rsid w:val="00066BC7"/>
    <w:rsid w:val="0007117B"/>
    <w:rsid w:val="00082516"/>
    <w:rsid w:val="00096D24"/>
    <w:rsid w:val="000D3D00"/>
    <w:rsid w:val="000D6D75"/>
    <w:rsid w:val="000E776F"/>
    <w:rsid w:val="000F0570"/>
    <w:rsid w:val="0010501C"/>
    <w:rsid w:val="00122A72"/>
    <w:rsid w:val="001245CB"/>
    <w:rsid w:val="001B4EAE"/>
    <w:rsid w:val="001E6F03"/>
    <w:rsid w:val="00240C7E"/>
    <w:rsid w:val="002605CE"/>
    <w:rsid w:val="00264F83"/>
    <w:rsid w:val="0026625F"/>
    <w:rsid w:val="002811D2"/>
    <w:rsid w:val="002C525C"/>
    <w:rsid w:val="002D2B9A"/>
    <w:rsid w:val="002F77BA"/>
    <w:rsid w:val="00346778"/>
    <w:rsid w:val="003744C3"/>
    <w:rsid w:val="0039103F"/>
    <w:rsid w:val="003A103A"/>
    <w:rsid w:val="003A3FEC"/>
    <w:rsid w:val="003C2822"/>
    <w:rsid w:val="003F45A4"/>
    <w:rsid w:val="00403290"/>
    <w:rsid w:val="00416E3C"/>
    <w:rsid w:val="00421BA0"/>
    <w:rsid w:val="004472DB"/>
    <w:rsid w:val="004500D6"/>
    <w:rsid w:val="00470492"/>
    <w:rsid w:val="00470ECE"/>
    <w:rsid w:val="004864B7"/>
    <w:rsid w:val="004868DC"/>
    <w:rsid w:val="00495FC5"/>
    <w:rsid w:val="004B4173"/>
    <w:rsid w:val="004D2722"/>
    <w:rsid w:val="00501261"/>
    <w:rsid w:val="005018BA"/>
    <w:rsid w:val="00503569"/>
    <w:rsid w:val="005322C7"/>
    <w:rsid w:val="00572854"/>
    <w:rsid w:val="00585AD0"/>
    <w:rsid w:val="005A37E4"/>
    <w:rsid w:val="005A474C"/>
    <w:rsid w:val="005B58D7"/>
    <w:rsid w:val="005B76FF"/>
    <w:rsid w:val="005C61C7"/>
    <w:rsid w:val="005C6498"/>
    <w:rsid w:val="00643462"/>
    <w:rsid w:val="006457BD"/>
    <w:rsid w:val="006620DA"/>
    <w:rsid w:val="00667762"/>
    <w:rsid w:val="006709A5"/>
    <w:rsid w:val="00683CAF"/>
    <w:rsid w:val="0068423B"/>
    <w:rsid w:val="0069175F"/>
    <w:rsid w:val="006A6766"/>
    <w:rsid w:val="006C7443"/>
    <w:rsid w:val="00714BE4"/>
    <w:rsid w:val="00736AEA"/>
    <w:rsid w:val="0075561C"/>
    <w:rsid w:val="00773F87"/>
    <w:rsid w:val="007A1661"/>
    <w:rsid w:val="007A3361"/>
    <w:rsid w:val="007D0814"/>
    <w:rsid w:val="007E1114"/>
    <w:rsid w:val="00825FB2"/>
    <w:rsid w:val="00840D9C"/>
    <w:rsid w:val="00893C92"/>
    <w:rsid w:val="008A62F6"/>
    <w:rsid w:val="008B4122"/>
    <w:rsid w:val="008C3C96"/>
    <w:rsid w:val="008D68C7"/>
    <w:rsid w:val="008E4BB9"/>
    <w:rsid w:val="008F3CC7"/>
    <w:rsid w:val="008F3E4D"/>
    <w:rsid w:val="00901716"/>
    <w:rsid w:val="009021C9"/>
    <w:rsid w:val="009064F5"/>
    <w:rsid w:val="009140DA"/>
    <w:rsid w:val="00923A66"/>
    <w:rsid w:val="00932551"/>
    <w:rsid w:val="00984C1E"/>
    <w:rsid w:val="009950E2"/>
    <w:rsid w:val="00996F3D"/>
    <w:rsid w:val="009B1F13"/>
    <w:rsid w:val="009B690C"/>
    <w:rsid w:val="009E5345"/>
    <w:rsid w:val="00A00448"/>
    <w:rsid w:val="00A06856"/>
    <w:rsid w:val="00A12AC7"/>
    <w:rsid w:val="00A664CA"/>
    <w:rsid w:val="00A7218C"/>
    <w:rsid w:val="00A75033"/>
    <w:rsid w:val="00AB5950"/>
    <w:rsid w:val="00AE0084"/>
    <w:rsid w:val="00AF063D"/>
    <w:rsid w:val="00AF5401"/>
    <w:rsid w:val="00B07713"/>
    <w:rsid w:val="00B07FB2"/>
    <w:rsid w:val="00B4042F"/>
    <w:rsid w:val="00B417BC"/>
    <w:rsid w:val="00B53AA0"/>
    <w:rsid w:val="00B555AC"/>
    <w:rsid w:val="00B76F12"/>
    <w:rsid w:val="00BD3FC5"/>
    <w:rsid w:val="00C2080D"/>
    <w:rsid w:val="00C23F55"/>
    <w:rsid w:val="00C2499E"/>
    <w:rsid w:val="00C30A0A"/>
    <w:rsid w:val="00C44557"/>
    <w:rsid w:val="00C51A83"/>
    <w:rsid w:val="00C63B7D"/>
    <w:rsid w:val="00CC0817"/>
    <w:rsid w:val="00CC1E87"/>
    <w:rsid w:val="00CD4994"/>
    <w:rsid w:val="00CD722A"/>
    <w:rsid w:val="00CF174F"/>
    <w:rsid w:val="00D33139"/>
    <w:rsid w:val="00D50F74"/>
    <w:rsid w:val="00D67EFC"/>
    <w:rsid w:val="00D85AD3"/>
    <w:rsid w:val="00DD0164"/>
    <w:rsid w:val="00DD0F77"/>
    <w:rsid w:val="00DE62CA"/>
    <w:rsid w:val="00E31667"/>
    <w:rsid w:val="00E47D4E"/>
    <w:rsid w:val="00E85DBD"/>
    <w:rsid w:val="00EA2EB7"/>
    <w:rsid w:val="00ED0B02"/>
    <w:rsid w:val="00F06239"/>
    <w:rsid w:val="00F1150F"/>
    <w:rsid w:val="00F1619F"/>
    <w:rsid w:val="00F17D9B"/>
    <w:rsid w:val="00F236A6"/>
    <w:rsid w:val="00F4790B"/>
    <w:rsid w:val="00F56AA3"/>
    <w:rsid w:val="00F92F3F"/>
    <w:rsid w:val="00F95AC8"/>
    <w:rsid w:val="00FB524D"/>
    <w:rsid w:val="00FD2C3E"/>
    <w:rsid w:val="00FE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18DC2"/>
  <w15:docId w15:val="{2355F12B-B110-4C12-9309-0A9C89FCE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18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potpis-desno">
    <w:name w:val="potpis-desno"/>
    <w:basedOn w:val="Normal"/>
    <w:rsid w:val="00D85AD3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ld1">
    <w:name w:val="bold1"/>
    <w:basedOn w:val="Zadanifontodlomka"/>
    <w:rsid w:val="00D85AD3"/>
    <w:rPr>
      <w:b/>
      <w:bCs/>
    </w:rPr>
  </w:style>
  <w:style w:type="paragraph" w:customStyle="1" w:styleId="Default">
    <w:name w:val="Default"/>
    <w:rsid w:val="00044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6A6766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64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64F83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9B690C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8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8094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66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</Words>
  <Characters>2672</Characters>
  <Application>Microsoft Office Word</Application>
  <DocSecurity>0</DocSecurity>
  <Lines>22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dtezulat</dc:creator>
  <cp:lastModifiedBy>Sandra Skopancic</cp:lastModifiedBy>
  <cp:revision>2</cp:revision>
  <cp:lastPrinted>2022-01-24T11:35:00Z</cp:lastPrinted>
  <dcterms:created xsi:type="dcterms:W3CDTF">2026-07-08T11:27:00Z</dcterms:created>
  <dcterms:modified xsi:type="dcterms:W3CDTF">2026-07-08T11:27:00Z</dcterms:modified>
</cp:coreProperties>
</file>