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195EA6" w14:textId="77777777" w:rsidR="004937CC" w:rsidRPr="004937CC" w:rsidRDefault="004937CC" w:rsidP="004937CC">
      <w:pPr>
        <w:jc w:val="both"/>
        <w:rPr>
          <w:rFonts w:ascii="Times New Roman" w:hAnsi="Times New Roman" w:cs="Times New Roman"/>
          <w:sz w:val="24"/>
          <w:szCs w:val="24"/>
        </w:rPr>
      </w:pPr>
      <w:r w:rsidRPr="004937CC">
        <w:rPr>
          <w:rFonts w:ascii="Times New Roman" w:hAnsi="Times New Roman" w:cs="Times New Roman"/>
          <w:sz w:val="24"/>
          <w:szCs w:val="24"/>
        </w:rPr>
        <w:t xml:space="preserve">Na temelju članka 80. stavka 2. točke 1. Zakona o javnoj nabavi (Narodne novine, broj 120/16 i 114/22), Agencija za odgoj i obrazovanje, na temelju izjava o nepostojanju sukoba interesa predstavnika Agencije kao naručitelja u postupcima javne nabave u smislu članka 76. stavka 2. točke 1. Zakona, objavljuje da ne postoje gospodarski subjekti s kojima su predstavnici Naručitelja ili s njima povezane osobe u sukobu interesa. </w:t>
      </w:r>
    </w:p>
    <w:p w14:paraId="7950E9E2" w14:textId="77777777" w:rsidR="004937CC" w:rsidRPr="004937CC" w:rsidRDefault="004937CC">
      <w:pPr>
        <w:rPr>
          <w:rFonts w:ascii="Times New Roman" w:hAnsi="Times New Roman" w:cs="Times New Roman"/>
          <w:sz w:val="24"/>
          <w:szCs w:val="24"/>
        </w:rPr>
      </w:pPr>
    </w:p>
    <w:p w14:paraId="30296C4D" w14:textId="13EED2AC" w:rsidR="00223D9A" w:rsidRPr="004937CC" w:rsidRDefault="00CF6A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Zagrebu, 1</w:t>
      </w:r>
      <w:bookmarkStart w:id="0" w:name="_GoBack"/>
      <w:bookmarkEnd w:id="0"/>
      <w:r w:rsidR="004937CC" w:rsidRPr="004937CC">
        <w:rPr>
          <w:rFonts w:ascii="Times New Roman" w:hAnsi="Times New Roman" w:cs="Times New Roman"/>
          <w:sz w:val="24"/>
          <w:szCs w:val="24"/>
        </w:rPr>
        <w:t>. svibnja 2025. godine</w:t>
      </w:r>
    </w:p>
    <w:sectPr w:rsidR="00223D9A" w:rsidRPr="004937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1E9"/>
    <w:rsid w:val="00223D9A"/>
    <w:rsid w:val="004937CC"/>
    <w:rsid w:val="00CE21E9"/>
    <w:rsid w:val="00C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972F2"/>
  <w15:chartTrackingRefBased/>
  <w15:docId w15:val="{ADB49A20-A4A3-4338-B7BE-6A59F1FB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Zerec</dc:creator>
  <cp:keywords/>
  <dc:description/>
  <cp:lastModifiedBy>Natalija Zerec</cp:lastModifiedBy>
  <cp:revision>3</cp:revision>
  <dcterms:created xsi:type="dcterms:W3CDTF">2026-02-12T10:00:00Z</dcterms:created>
  <dcterms:modified xsi:type="dcterms:W3CDTF">2026-02-12T10:08:00Z</dcterms:modified>
</cp:coreProperties>
</file>