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EC844" w14:textId="77777777" w:rsidR="00995635" w:rsidRDefault="002956B8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OŠ </w:t>
      </w:r>
      <w:proofErr w:type="spellStart"/>
      <w:r>
        <w:rPr>
          <w:rFonts w:ascii="Times New Roman" w:hAnsi="Times New Roman"/>
          <w:i/>
          <w:sz w:val="28"/>
          <w:szCs w:val="28"/>
        </w:rPr>
        <w:t>Bijaći</w:t>
      </w:r>
      <w:proofErr w:type="spellEnd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Agencija</w:t>
      </w:r>
      <w:proofErr w:type="spellEnd"/>
      <w:r>
        <w:rPr>
          <w:rFonts w:ascii="Times New Roman" w:hAnsi="Times New Roman"/>
          <w:sz w:val="28"/>
          <w:szCs w:val="28"/>
        </w:rPr>
        <w:t xml:space="preserve"> za </w:t>
      </w:r>
      <w:proofErr w:type="spellStart"/>
      <w:r>
        <w:rPr>
          <w:rFonts w:ascii="Times New Roman" w:hAnsi="Times New Roman"/>
          <w:sz w:val="28"/>
          <w:szCs w:val="28"/>
        </w:rPr>
        <w:t>odgoj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i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obrazovanje</w:t>
      </w:r>
      <w:proofErr w:type="spellEnd"/>
    </w:p>
    <w:p w14:paraId="2B357FE4" w14:textId="77777777" w:rsidR="00995635" w:rsidRDefault="002956B8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Kaštel</w:t>
      </w:r>
      <w:proofErr w:type="spellEnd"/>
      <w:r>
        <w:rPr>
          <w:rFonts w:ascii="Times New Roman" w:hAnsi="Times New Roman"/>
          <w:sz w:val="28"/>
          <w:szCs w:val="28"/>
        </w:rPr>
        <w:t xml:space="preserve"> Novi, </w:t>
      </w:r>
      <w:proofErr w:type="spellStart"/>
      <w:r>
        <w:rPr>
          <w:rFonts w:ascii="Times New Roman" w:hAnsi="Times New Roman"/>
          <w:sz w:val="28"/>
          <w:szCs w:val="28"/>
        </w:rPr>
        <w:t>Vodovodna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ulica</w:t>
      </w:r>
      <w:proofErr w:type="spellEnd"/>
      <w:r>
        <w:rPr>
          <w:rFonts w:ascii="Times New Roman" w:hAnsi="Times New Roman"/>
          <w:sz w:val="28"/>
          <w:szCs w:val="28"/>
        </w:rPr>
        <w:t xml:space="preserve"> 2                                                                                           Zagreb, Donje </w:t>
      </w:r>
      <w:proofErr w:type="spellStart"/>
      <w:r>
        <w:rPr>
          <w:rFonts w:ascii="Times New Roman" w:hAnsi="Times New Roman"/>
          <w:sz w:val="28"/>
          <w:szCs w:val="28"/>
        </w:rPr>
        <w:t>Svetice</w:t>
      </w:r>
      <w:proofErr w:type="spellEnd"/>
      <w:r>
        <w:rPr>
          <w:rFonts w:ascii="Times New Roman" w:hAnsi="Times New Roman"/>
          <w:sz w:val="28"/>
          <w:szCs w:val="28"/>
        </w:rPr>
        <w:t xml:space="preserve"> 38</w:t>
      </w:r>
    </w:p>
    <w:p w14:paraId="3E782798" w14:textId="77777777" w:rsidR="00995635" w:rsidRDefault="002956B8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21217 </w:t>
      </w:r>
      <w:proofErr w:type="spellStart"/>
      <w:r>
        <w:rPr>
          <w:rFonts w:ascii="Times New Roman" w:hAnsi="Times New Roman"/>
          <w:sz w:val="28"/>
          <w:szCs w:val="28"/>
        </w:rPr>
        <w:t>Kaštel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Štafilić</w:t>
      </w:r>
      <w:proofErr w:type="spellEnd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Podružnica Split</w:t>
      </w:r>
    </w:p>
    <w:p w14:paraId="2293BCED" w14:textId="77777777" w:rsidR="00995635" w:rsidRDefault="002956B8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Split, </w:t>
      </w:r>
      <w:proofErr w:type="spellStart"/>
      <w:r>
        <w:rPr>
          <w:rFonts w:ascii="Times New Roman" w:hAnsi="Times New Roman"/>
          <w:sz w:val="28"/>
          <w:szCs w:val="28"/>
        </w:rPr>
        <w:t>Tolstojeva</w:t>
      </w:r>
      <w:proofErr w:type="spellEnd"/>
      <w:r>
        <w:rPr>
          <w:rFonts w:ascii="Times New Roman" w:hAnsi="Times New Roman"/>
          <w:sz w:val="28"/>
          <w:szCs w:val="28"/>
        </w:rPr>
        <w:t xml:space="preserve"> 32</w:t>
      </w:r>
    </w:p>
    <w:p w14:paraId="18C3873F" w14:textId="77777777" w:rsidR="00995635" w:rsidRDefault="00995635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</w:p>
    <w:p w14:paraId="202849BD" w14:textId="77777777" w:rsidR="00995635" w:rsidRDefault="002956B8" w:rsidP="00CC0604">
      <w:pPr>
        <w:spacing w:after="0" w:line="276" w:lineRule="auto"/>
        <w:jc w:val="center"/>
        <w:rPr>
          <w:rFonts w:ascii="Times New Roman" w:hAnsi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 xml:space="preserve">XI. </w:t>
      </w:r>
      <w:proofErr w:type="spellStart"/>
      <w:r>
        <w:rPr>
          <w:rFonts w:ascii="Times New Roman" w:hAnsi="Times New Roman"/>
          <w:b/>
          <w:color w:val="FF0000"/>
          <w:sz w:val="32"/>
          <w:szCs w:val="32"/>
        </w:rPr>
        <w:t>Međunarodni</w:t>
      </w:r>
      <w:proofErr w:type="spellEnd"/>
      <w:r>
        <w:rPr>
          <w:rFonts w:ascii="Times New Roman" w:hAnsi="Times New Roman"/>
          <w:b/>
          <w:color w:val="FF0000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/>
          <w:color w:val="FF0000"/>
          <w:sz w:val="32"/>
          <w:szCs w:val="32"/>
        </w:rPr>
        <w:t>natječaj</w:t>
      </w:r>
      <w:proofErr w:type="spellEnd"/>
      <w:r>
        <w:rPr>
          <w:rFonts w:ascii="Times New Roman" w:hAnsi="Times New Roman"/>
          <w:b/>
          <w:color w:val="FF0000"/>
          <w:sz w:val="32"/>
          <w:szCs w:val="32"/>
        </w:rPr>
        <w:t xml:space="preserve"> </w:t>
      </w:r>
      <w:r>
        <w:rPr>
          <w:rFonts w:ascii="Times New Roman" w:hAnsi="Times New Roman"/>
          <w:b/>
          <w:i/>
          <w:color w:val="FF0000"/>
          <w:sz w:val="32"/>
          <w:szCs w:val="32"/>
        </w:rPr>
        <w:t xml:space="preserve">ČA u </w:t>
      </w:r>
      <w:proofErr w:type="spellStart"/>
      <w:r>
        <w:rPr>
          <w:rFonts w:ascii="Times New Roman" w:hAnsi="Times New Roman"/>
          <w:b/>
          <w:i/>
          <w:color w:val="FF0000"/>
          <w:sz w:val="32"/>
          <w:szCs w:val="32"/>
        </w:rPr>
        <w:t>versin</w:t>
      </w:r>
      <w:proofErr w:type="spellEnd"/>
      <w:r>
        <w:rPr>
          <w:rFonts w:ascii="Times New Roman" w:hAnsi="Times New Roman"/>
          <w:b/>
          <w:i/>
          <w:color w:val="FF0000"/>
          <w:sz w:val="32"/>
          <w:szCs w:val="32"/>
        </w:rPr>
        <w:t xml:space="preserve">, </w:t>
      </w:r>
      <w:proofErr w:type="spellStart"/>
      <w:r>
        <w:rPr>
          <w:rFonts w:ascii="Times New Roman" w:hAnsi="Times New Roman"/>
          <w:b/>
          <w:i/>
          <w:color w:val="FF0000"/>
          <w:sz w:val="32"/>
          <w:szCs w:val="32"/>
        </w:rPr>
        <w:t>riči</w:t>
      </w:r>
      <w:proofErr w:type="spellEnd"/>
      <w:r>
        <w:rPr>
          <w:rFonts w:ascii="Times New Roman" w:hAnsi="Times New Roman"/>
          <w:b/>
          <w:i/>
          <w:color w:val="FF0000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/>
          <w:i/>
          <w:color w:val="FF0000"/>
          <w:sz w:val="32"/>
          <w:szCs w:val="32"/>
        </w:rPr>
        <w:t>i</w:t>
      </w:r>
      <w:proofErr w:type="spellEnd"/>
      <w:r>
        <w:rPr>
          <w:rFonts w:ascii="Times New Roman" w:hAnsi="Times New Roman"/>
          <w:b/>
          <w:i/>
          <w:color w:val="FF0000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/>
          <w:i/>
          <w:color w:val="FF0000"/>
          <w:sz w:val="32"/>
          <w:szCs w:val="32"/>
        </w:rPr>
        <w:t>pinelu</w:t>
      </w:r>
      <w:proofErr w:type="spellEnd"/>
    </w:p>
    <w:p w14:paraId="6D1103FA" w14:textId="7D17C77A" w:rsidR="00CC0604" w:rsidRDefault="00CC0604" w:rsidP="00CC0604">
      <w:pPr>
        <w:spacing w:after="0" w:line="276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</w:rPr>
      </w:pPr>
      <w:r w:rsidRPr="00CC0604">
        <w:rPr>
          <w:rFonts w:ascii="Times New Roman" w:hAnsi="Times New Roman"/>
          <w:b/>
          <w:iCs/>
          <w:color w:val="FF0000"/>
          <w:sz w:val="32"/>
          <w:szCs w:val="32"/>
        </w:rPr>
        <w:t xml:space="preserve">35. </w:t>
      </w:r>
      <w:proofErr w:type="spellStart"/>
      <w:r w:rsidRPr="00CC0604">
        <w:rPr>
          <w:rFonts w:ascii="Times New Roman" w:hAnsi="Times New Roman"/>
          <w:b/>
          <w:iCs/>
          <w:color w:val="FF0000"/>
          <w:sz w:val="32"/>
          <w:szCs w:val="32"/>
        </w:rPr>
        <w:t>ČAkavska</w:t>
      </w:r>
      <w:proofErr w:type="spellEnd"/>
      <w:r w:rsidRPr="00CC0604">
        <w:rPr>
          <w:rFonts w:ascii="Times New Roman" w:hAnsi="Times New Roman"/>
          <w:b/>
          <w:iCs/>
          <w:color w:val="FF0000"/>
          <w:sz w:val="32"/>
          <w:szCs w:val="32"/>
        </w:rPr>
        <w:t xml:space="preserve"> </w:t>
      </w:r>
      <w:proofErr w:type="spellStart"/>
      <w:r w:rsidRPr="00CC0604">
        <w:rPr>
          <w:rFonts w:ascii="Times New Roman" w:hAnsi="Times New Roman"/>
          <w:b/>
          <w:iCs/>
          <w:color w:val="FF0000"/>
          <w:sz w:val="32"/>
          <w:szCs w:val="32"/>
        </w:rPr>
        <w:t>večer</w:t>
      </w:r>
      <w:proofErr w:type="spellEnd"/>
    </w:p>
    <w:p w14:paraId="2D479DE2" w14:textId="77777777" w:rsidR="00CC0604" w:rsidRPr="00CC0604" w:rsidRDefault="00CC0604" w:rsidP="00CC0604">
      <w:pPr>
        <w:spacing w:after="0" w:line="276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</w:rPr>
      </w:pPr>
    </w:p>
    <w:p w14:paraId="44A1A6EF" w14:textId="77777777" w:rsidR="00995635" w:rsidRDefault="002956B8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</w:rPr>
        <w:drawing>
          <wp:anchor distT="0" distB="0" distL="0" distR="0" simplePos="0" relativeHeight="5" behindDoc="1" locked="0" layoutInCell="0" allowOverlap="1" wp14:anchorId="2F5CC007" wp14:editId="143F9A8C">
            <wp:simplePos x="0" y="0"/>
            <wp:positionH relativeFrom="column">
              <wp:posOffset>8099425</wp:posOffset>
            </wp:positionH>
            <wp:positionV relativeFrom="paragraph">
              <wp:posOffset>3137535</wp:posOffset>
            </wp:positionV>
            <wp:extent cx="1447165" cy="1447165"/>
            <wp:effectExtent l="0" t="0" r="0" b="0"/>
            <wp:wrapNone/>
            <wp:docPr id="1" name="Slika 4" descr="Description: AZOO preporuka - psiholozima iz sustava odgoja i obrazovan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4" descr="Description: AZOO preporuka - psiholozima iz sustava odgoja i obrazovanj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165" cy="144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Times New Roman" w:hAnsi="Times New Roman"/>
          <w:b/>
          <w:sz w:val="28"/>
          <w:szCs w:val="28"/>
        </w:rPr>
        <w:t>Prijavnica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za </w:t>
      </w:r>
      <w:proofErr w:type="spellStart"/>
      <w:r>
        <w:rPr>
          <w:rFonts w:ascii="Times New Roman" w:hAnsi="Times New Roman"/>
          <w:b/>
          <w:sz w:val="28"/>
          <w:szCs w:val="28"/>
        </w:rPr>
        <w:t>likovni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izričaj</w:t>
      </w:r>
      <w:proofErr w:type="spellEnd"/>
    </w:p>
    <w:tbl>
      <w:tblPr>
        <w:tblW w:w="15134" w:type="dxa"/>
        <w:tblLayout w:type="fixed"/>
        <w:tblLook w:val="04A0" w:firstRow="1" w:lastRow="0" w:firstColumn="1" w:lastColumn="0" w:noHBand="0" w:noVBand="1"/>
      </w:tblPr>
      <w:tblGrid>
        <w:gridCol w:w="960"/>
        <w:gridCol w:w="1849"/>
        <w:gridCol w:w="1439"/>
        <w:gridCol w:w="2126"/>
        <w:gridCol w:w="2268"/>
        <w:gridCol w:w="1964"/>
        <w:gridCol w:w="2412"/>
        <w:gridCol w:w="2116"/>
      </w:tblGrid>
      <w:tr w:rsidR="00995635" w14:paraId="74F77AE3" w14:textId="77777777" w:rsidTr="002956B8">
        <w:trPr>
          <w:trHeight w:val="55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088DFF69" w14:textId="77777777" w:rsidR="00995635" w:rsidRDefault="002956B8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REDNI BROJ</w:t>
            </w:r>
          </w:p>
        </w:tc>
        <w:tc>
          <w:tcPr>
            <w:tcW w:w="1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7540D6B8" w14:textId="77777777" w:rsidR="00995635" w:rsidRDefault="002956B8" w:rsidP="00CC0604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IME I PREZIME UČENIKA/ICE</w:t>
            </w:r>
          </w:p>
          <w:p w14:paraId="4A8C17CA" w14:textId="4FB6781A" w:rsidR="00CC0604" w:rsidRDefault="00CC0604" w:rsidP="00CC0604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DJETETA</w:t>
            </w:r>
          </w:p>
        </w:tc>
        <w:tc>
          <w:tcPr>
            <w:tcW w:w="14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6174C165" w14:textId="77777777" w:rsidR="002956B8" w:rsidRDefault="002956B8" w:rsidP="002956B8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DOB/</w:t>
            </w:r>
          </w:p>
          <w:p w14:paraId="7B798682" w14:textId="2BB88937" w:rsidR="00995635" w:rsidRDefault="002956B8" w:rsidP="002956B8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RAZRED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63C0F4E" w14:textId="77777777" w:rsidR="002956B8" w:rsidRDefault="002956B8" w:rsidP="002956B8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ŠKOLA/</w:t>
            </w:r>
          </w:p>
          <w:p w14:paraId="53F69509" w14:textId="08BD0381" w:rsidR="002956B8" w:rsidRDefault="002956B8" w:rsidP="002956B8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USTANOVA</w:t>
            </w:r>
          </w:p>
          <w:p w14:paraId="002A192C" w14:textId="7DCFE607" w:rsidR="00995635" w:rsidRDefault="002956B8" w:rsidP="002956B8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(I ADRESA)</w:t>
            </w:r>
          </w:p>
        </w:tc>
        <w:tc>
          <w:tcPr>
            <w:tcW w:w="22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6A146ED8" w14:textId="77777777" w:rsidR="00995635" w:rsidRDefault="002956B8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MOTIV/NAZIV RADA</w:t>
            </w:r>
          </w:p>
        </w:tc>
        <w:tc>
          <w:tcPr>
            <w:tcW w:w="19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14:paraId="2CED47B6" w14:textId="77777777" w:rsidR="00995635" w:rsidRDefault="002956B8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TEHNIKA RADA</w:t>
            </w:r>
          </w:p>
        </w:tc>
        <w:tc>
          <w:tcPr>
            <w:tcW w:w="241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25E4E0EB" w14:textId="77777777" w:rsidR="00995635" w:rsidRDefault="002956B8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IME I PREZIME MENTORA</w:t>
            </w: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58955C01" w14:textId="77777777" w:rsidR="00995635" w:rsidRDefault="002956B8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GRAD/DRŽAVA</w:t>
            </w:r>
          </w:p>
        </w:tc>
      </w:tr>
      <w:tr w:rsidR="00995635" w14:paraId="1ED0F118" w14:textId="77777777" w:rsidTr="002956B8">
        <w:trPr>
          <w:trHeight w:val="55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5323F37" w14:textId="77777777" w:rsidR="00995635" w:rsidRDefault="002956B8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1.</w:t>
            </w:r>
          </w:p>
        </w:tc>
        <w:tc>
          <w:tcPr>
            <w:tcW w:w="1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03AFF86D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</w:tc>
        <w:tc>
          <w:tcPr>
            <w:tcW w:w="14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0DA201A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B0E4942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</w:tc>
        <w:tc>
          <w:tcPr>
            <w:tcW w:w="22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0E1D2B37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</w:tc>
        <w:tc>
          <w:tcPr>
            <w:tcW w:w="19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14:paraId="100FA657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</w:tc>
        <w:tc>
          <w:tcPr>
            <w:tcW w:w="241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436D046A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hr-HR"/>
              </w:rPr>
            </w:pP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484F21D0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hr-HR"/>
              </w:rPr>
            </w:pPr>
          </w:p>
        </w:tc>
      </w:tr>
      <w:tr w:rsidR="00995635" w14:paraId="4EF12726" w14:textId="77777777" w:rsidTr="002956B8">
        <w:trPr>
          <w:trHeight w:val="557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0BDF8F7" w14:textId="77777777" w:rsidR="00995635" w:rsidRDefault="002956B8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2.</w:t>
            </w:r>
          </w:p>
        </w:tc>
        <w:tc>
          <w:tcPr>
            <w:tcW w:w="1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2304EE01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</w:tc>
        <w:tc>
          <w:tcPr>
            <w:tcW w:w="14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0F2B60C7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0E2C5F8E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</w:tc>
        <w:tc>
          <w:tcPr>
            <w:tcW w:w="22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75A72F9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</w:tc>
        <w:tc>
          <w:tcPr>
            <w:tcW w:w="19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14:paraId="43F990A0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</w:tc>
        <w:tc>
          <w:tcPr>
            <w:tcW w:w="241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582E1F9E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hr-HR"/>
              </w:rPr>
            </w:pP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7C7FD3E6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hr-HR"/>
              </w:rPr>
            </w:pPr>
          </w:p>
        </w:tc>
      </w:tr>
      <w:tr w:rsidR="00995635" w14:paraId="427CC451" w14:textId="77777777" w:rsidTr="002956B8">
        <w:trPr>
          <w:trHeight w:val="535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477BBBE" w14:textId="77777777" w:rsidR="00995635" w:rsidRDefault="002956B8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3.</w:t>
            </w:r>
          </w:p>
        </w:tc>
        <w:tc>
          <w:tcPr>
            <w:tcW w:w="1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06A20D2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14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279E5FE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6979029C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  <w:lang w:val="hr-HR"/>
              </w:rPr>
            </w:pPr>
          </w:p>
        </w:tc>
        <w:tc>
          <w:tcPr>
            <w:tcW w:w="22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6266037F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19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14:paraId="7EA0FD65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241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0125F8DE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  <w:lang w:val="hr-HR"/>
              </w:rPr>
            </w:pP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28C902CA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  <w:lang w:val="hr-HR"/>
              </w:rPr>
            </w:pPr>
          </w:p>
        </w:tc>
      </w:tr>
      <w:tr w:rsidR="00995635" w14:paraId="273D5580" w14:textId="77777777" w:rsidTr="002956B8">
        <w:trPr>
          <w:trHeight w:val="535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478440F6" w14:textId="77777777" w:rsidR="00995635" w:rsidRDefault="002956B8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4.</w:t>
            </w:r>
          </w:p>
        </w:tc>
        <w:tc>
          <w:tcPr>
            <w:tcW w:w="1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37BD0452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14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695B874B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7762295A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  <w:lang w:val="hr-HR"/>
              </w:rPr>
            </w:pPr>
          </w:p>
        </w:tc>
        <w:tc>
          <w:tcPr>
            <w:tcW w:w="22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0BD94B1F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19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14:paraId="2A23AD9E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hr-HR"/>
              </w:rPr>
            </w:pPr>
          </w:p>
        </w:tc>
        <w:tc>
          <w:tcPr>
            <w:tcW w:w="241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35C85992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i/>
                <w:sz w:val="24"/>
                <w:szCs w:val="24"/>
                <w:lang w:val="hr-HR"/>
              </w:rPr>
            </w:pP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62210157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i/>
                <w:sz w:val="24"/>
                <w:szCs w:val="24"/>
                <w:lang w:val="hr-HR"/>
              </w:rPr>
            </w:pPr>
          </w:p>
        </w:tc>
      </w:tr>
      <w:tr w:rsidR="00995635" w14:paraId="041D6E3E" w14:textId="77777777" w:rsidTr="002956B8">
        <w:trPr>
          <w:trHeight w:val="535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7705E2BE" w14:textId="77777777" w:rsidR="00995635" w:rsidRDefault="002956B8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5.</w:t>
            </w:r>
          </w:p>
        </w:tc>
        <w:tc>
          <w:tcPr>
            <w:tcW w:w="1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37D88BA9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14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097296F5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0C15F033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  <w:lang w:val="hr-HR"/>
              </w:rPr>
            </w:pPr>
          </w:p>
        </w:tc>
        <w:tc>
          <w:tcPr>
            <w:tcW w:w="22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40AC9B09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19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14:paraId="38C47F30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hr-HR"/>
              </w:rPr>
            </w:pPr>
          </w:p>
        </w:tc>
        <w:tc>
          <w:tcPr>
            <w:tcW w:w="241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655022E3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i/>
                <w:sz w:val="24"/>
                <w:szCs w:val="24"/>
                <w:lang w:val="hr-HR"/>
              </w:rPr>
            </w:pP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4E573F1F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i/>
                <w:sz w:val="24"/>
                <w:szCs w:val="24"/>
                <w:lang w:val="hr-HR"/>
              </w:rPr>
            </w:pPr>
          </w:p>
        </w:tc>
      </w:tr>
      <w:tr w:rsidR="00995635" w14:paraId="6380D0B1" w14:textId="77777777" w:rsidTr="002956B8">
        <w:trPr>
          <w:trHeight w:val="535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781AFC2A" w14:textId="77777777" w:rsidR="00995635" w:rsidRDefault="002956B8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6.</w:t>
            </w:r>
          </w:p>
        </w:tc>
        <w:tc>
          <w:tcPr>
            <w:tcW w:w="1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3E48C793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14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091D3709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40D50593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  <w:lang w:val="hr-HR"/>
              </w:rPr>
            </w:pPr>
          </w:p>
        </w:tc>
        <w:tc>
          <w:tcPr>
            <w:tcW w:w="22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47439FCF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19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14:paraId="0856A603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hr-HR"/>
              </w:rPr>
            </w:pPr>
          </w:p>
        </w:tc>
        <w:tc>
          <w:tcPr>
            <w:tcW w:w="241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7F2B8472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i/>
                <w:sz w:val="24"/>
                <w:szCs w:val="24"/>
                <w:lang w:val="hr-HR"/>
              </w:rPr>
            </w:pP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438514EE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i/>
                <w:sz w:val="24"/>
                <w:szCs w:val="24"/>
                <w:lang w:val="hr-HR"/>
              </w:rPr>
            </w:pPr>
          </w:p>
        </w:tc>
      </w:tr>
      <w:tr w:rsidR="00995635" w14:paraId="5A0559D0" w14:textId="77777777" w:rsidTr="002956B8">
        <w:trPr>
          <w:trHeight w:val="535"/>
        </w:trPr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FD2F529" w14:textId="77777777" w:rsidR="00995635" w:rsidRDefault="002956B8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7.</w:t>
            </w:r>
          </w:p>
        </w:tc>
        <w:tc>
          <w:tcPr>
            <w:tcW w:w="18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3B13FE16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14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090763D1" w14:textId="77777777" w:rsidR="00995635" w:rsidRDefault="0099563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7B8D09E3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  <w:lang w:val="hr-HR"/>
              </w:rPr>
            </w:pPr>
          </w:p>
        </w:tc>
        <w:tc>
          <w:tcPr>
            <w:tcW w:w="22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6CC135CF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19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14:paraId="4B3A3937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hr-HR"/>
              </w:rPr>
            </w:pPr>
          </w:p>
        </w:tc>
        <w:tc>
          <w:tcPr>
            <w:tcW w:w="241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13B1C5EE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i/>
                <w:sz w:val="24"/>
                <w:szCs w:val="24"/>
                <w:lang w:val="hr-HR"/>
              </w:rPr>
            </w:pP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</w:tcPr>
          <w:p w14:paraId="2602F1DC" w14:textId="77777777" w:rsidR="00995635" w:rsidRDefault="00995635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i/>
                <w:sz w:val="24"/>
                <w:szCs w:val="24"/>
                <w:lang w:val="hr-HR"/>
              </w:rPr>
            </w:pPr>
          </w:p>
        </w:tc>
      </w:tr>
    </w:tbl>
    <w:p w14:paraId="0F579E33" w14:textId="7D87BF8E" w:rsidR="00995635" w:rsidRDefault="002956B8" w:rsidP="00CC0604">
      <w:pPr>
        <w:ind w:firstLine="0"/>
      </w:pPr>
      <w:r>
        <w:rPr>
          <w:noProof/>
        </w:rPr>
        <mc:AlternateContent>
          <mc:Choice Requires="wps">
            <w:drawing>
              <wp:anchor distT="0" distB="0" distL="0" distR="0" simplePos="0" relativeHeight="2" behindDoc="0" locked="0" layoutInCell="0" allowOverlap="1" wp14:anchorId="6718A3B4" wp14:editId="374D2F18">
                <wp:simplePos x="0" y="0"/>
                <wp:positionH relativeFrom="column">
                  <wp:posOffset>3054350</wp:posOffset>
                </wp:positionH>
                <wp:positionV relativeFrom="paragraph">
                  <wp:posOffset>1795145</wp:posOffset>
                </wp:positionV>
                <wp:extent cx="17780" cy="3810"/>
                <wp:effectExtent l="0" t="0" r="0" b="0"/>
                <wp:wrapNone/>
                <wp:docPr id="2" name="Slika 1" descr="Description: AZOO preporuka - psiholozima iz sustava odgoja i obrazovanja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lika 1" descr="Description: AZOO preporuka - psiholozima iz sustava odgoja i obrazovanja"/>
                        <pic:cNvPicPr/>
                      </pic:nvPicPr>
                      <pic:blipFill>
                        <a:blip r:embed="rId4"/>
                        <a:stretch/>
                      </pic:blipFill>
                      <pic:spPr>
                        <a:xfrm rot="10800000" flipH="1">
                          <a:off x="0" y="0"/>
                          <a:ext cx="17280" cy="324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shapetype_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Slika 1" stroked="f" style="position:absolute;margin-left:240.5pt;margin-top:141.35pt;width:1.3pt;height:0.2pt;v-text-anchor:middle;rotation:180" wp14:anchorId="55AF56B0" type="shapetype_75">
                <v:imagedata r:id="rId5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3" behindDoc="0" locked="0" layoutInCell="0" allowOverlap="1" wp14:anchorId="27148B7B" wp14:editId="5A37A667">
                <wp:simplePos x="0" y="0"/>
                <wp:positionH relativeFrom="column">
                  <wp:posOffset>3054350</wp:posOffset>
                </wp:positionH>
                <wp:positionV relativeFrom="paragraph">
                  <wp:posOffset>1795145</wp:posOffset>
                </wp:positionV>
                <wp:extent cx="17780" cy="3810"/>
                <wp:effectExtent l="0" t="0" r="0" b="0"/>
                <wp:wrapNone/>
                <wp:docPr id="3" name="Slika 2" descr="Description: AZOO preporuka - psiholozima iz sustava odgoja i obrazovanja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Slika 2" descr="Description: AZOO preporuka - psiholozima iz sustava odgoja i obrazovanja"/>
                        <pic:cNvPicPr/>
                      </pic:nvPicPr>
                      <pic:blipFill>
                        <a:blip r:embed="rId4"/>
                        <a:stretch/>
                      </pic:blipFill>
                      <pic:spPr>
                        <a:xfrm rot="10800000" flipH="1">
                          <a:off x="0" y="0"/>
                          <a:ext cx="17280" cy="324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 id="shape_0" ID="Slika 2" stroked="f" style="position:absolute;margin-left:240.5pt;margin-top:141.35pt;width:1.3pt;height:0.2pt;v-text-anchor:middle;rotation:180" wp14:anchorId="2DF79FBE" type="shapetype_75">
                <v:imagedata r:id="rId5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4" behindDoc="1" locked="0" layoutInCell="0" allowOverlap="1" wp14:anchorId="23F7AA84" wp14:editId="6F554F69">
            <wp:simplePos x="0" y="0"/>
            <wp:positionH relativeFrom="column">
              <wp:posOffset>-83185</wp:posOffset>
            </wp:positionH>
            <wp:positionV relativeFrom="paragraph">
              <wp:posOffset>244475</wp:posOffset>
            </wp:positionV>
            <wp:extent cx="1264920" cy="1172845"/>
            <wp:effectExtent l="0" t="0" r="0" b="0"/>
            <wp:wrapNone/>
            <wp:docPr id="4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ka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1172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95635">
      <w:pgSz w:w="16838" w:h="11906" w:orient="landscape"/>
      <w:pgMar w:top="1417" w:right="1417" w:bottom="1417" w:left="1417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635"/>
    <w:rsid w:val="002006A4"/>
    <w:rsid w:val="002956B8"/>
    <w:rsid w:val="00550509"/>
    <w:rsid w:val="00995635"/>
    <w:rsid w:val="00AF62E1"/>
    <w:rsid w:val="00CC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973D8"/>
  <w15:docId w15:val="{5E701B19-8757-485E-A8D8-DF44F7C49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DAC"/>
    <w:pPr>
      <w:spacing w:after="240" w:line="480" w:lineRule="auto"/>
      <w:ind w:firstLine="360"/>
    </w:pPr>
    <w:rPr>
      <w:rFonts w:cs="Times New Roman"/>
      <w:lang w:val="en-US" w:bidi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ijeloteksta">
    <w:name w:val="Body Text"/>
    <w:basedOn w:val="Normal"/>
    <w:pPr>
      <w:spacing w:after="140" w:line="288" w:lineRule="auto"/>
    </w:pPr>
  </w:style>
  <w:style w:type="paragraph" w:styleId="Popis">
    <w:name w:val="List"/>
    <w:basedOn w:val="Tijeloteksta"/>
    <w:rPr>
      <w:rFonts w:cs="Lucida Sans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"/>
    <w:qFormat/>
    <w:pPr>
      <w:suppressLineNumbers/>
    </w:pPr>
    <w:rPr>
      <w:rFonts w:cs="Lucida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3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tamara.smokrovic@gmail.com</dc:creator>
  <dc:description/>
  <cp:lastModifiedBy>Ivanica Debak Banović</cp:lastModifiedBy>
  <cp:revision>2</cp:revision>
  <dcterms:created xsi:type="dcterms:W3CDTF">2025-10-24T04:12:00Z</dcterms:created>
  <dcterms:modified xsi:type="dcterms:W3CDTF">2025-10-24T04:12:00Z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