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8931A7" w14:textId="2B087DFA" w:rsidR="0069762D" w:rsidRDefault="00F1760F" w:rsidP="0069762D">
      <w:pPr>
        <w:rPr>
          <w:rFonts w:cstheme="minorHAnsi"/>
          <w:b/>
          <w:bCs/>
          <w:color w:val="C00000"/>
          <w:sz w:val="32"/>
          <w:szCs w:val="32"/>
          <w:u w:val="single"/>
        </w:rPr>
      </w:pPr>
      <w:r>
        <w:rPr>
          <w:noProof/>
          <w:lang w:eastAsia="hr-HR"/>
        </w:rPr>
        <w:drawing>
          <wp:inline distT="0" distB="0" distL="0" distR="0" wp14:anchorId="6358C310" wp14:editId="0B5DE447">
            <wp:extent cx="2125980" cy="944880"/>
            <wp:effectExtent l="0" t="0" r="7620" b="7620"/>
            <wp:docPr id="1" name="Slika 1" descr="indeksi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indeksiraj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11AC1" w14:textId="77777777" w:rsidR="00D2154D" w:rsidRDefault="00D2154D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C00000"/>
          <w:sz w:val="32"/>
          <w:szCs w:val="32"/>
          <w:u w:val="single"/>
        </w:rPr>
        <w:t>Stručni ispiti za učitelje u osnovnim glazbenim školama Republike Hrvatske</w:t>
      </w:r>
      <w:r>
        <w:rPr>
          <w:rStyle w:val="eop"/>
          <w:rFonts w:ascii="Calibri" w:hAnsi="Calibri" w:cs="Calibri"/>
          <w:color w:val="C00000"/>
          <w:sz w:val="32"/>
          <w:szCs w:val="32"/>
        </w:rPr>
        <w:t> </w:t>
      </w:r>
    </w:p>
    <w:p w14:paraId="565C55C6" w14:textId="3686CFB5" w:rsidR="00D2154D" w:rsidRDefault="0013673B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C00000"/>
          <w:sz w:val="32"/>
          <w:szCs w:val="32"/>
          <w:u w:val="single"/>
        </w:rPr>
        <w:t> Ispitna povjerenstva u Splitu</w:t>
      </w:r>
      <w:r w:rsidR="00D2154D">
        <w:rPr>
          <w:rStyle w:val="eop"/>
          <w:rFonts w:ascii="Calibri" w:hAnsi="Calibri" w:cs="Calibri"/>
          <w:color w:val="C00000"/>
          <w:sz w:val="32"/>
          <w:szCs w:val="32"/>
        </w:rPr>
        <w:t> </w:t>
      </w:r>
    </w:p>
    <w:p w14:paraId="2F5369D8" w14:textId="6A6B9AAF" w:rsidR="00D2154D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C00000"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color w:val="C00000"/>
          <w:sz w:val="32"/>
          <w:szCs w:val="32"/>
        </w:rPr>
        <w:t xml:space="preserve">                                       </w:t>
      </w:r>
      <w:r w:rsidR="00033BEE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 xml:space="preserve">Zimski </w:t>
      </w:r>
      <w:r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ro</w:t>
      </w:r>
      <w:r w:rsidR="00633256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k za osnovne glazbene škole od 15. siječnja do 1</w:t>
      </w:r>
      <w:r w:rsidR="0013673B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 xml:space="preserve">. </w:t>
      </w:r>
      <w:r w:rsidR="00633256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ožujka 2025</w:t>
      </w:r>
      <w:r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.</w:t>
      </w:r>
      <w:r>
        <w:rPr>
          <w:rStyle w:val="eop"/>
          <w:rFonts w:ascii="Calibri" w:hAnsi="Calibri" w:cs="Calibri"/>
          <w:color w:val="C00000"/>
          <w:sz w:val="28"/>
          <w:szCs w:val="28"/>
        </w:rPr>
        <w:t> </w:t>
      </w:r>
    </w:p>
    <w:p w14:paraId="24A0AD20" w14:textId="77777777" w:rsidR="0013673B" w:rsidRDefault="0013673B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E103FF0" w14:textId="01E213BE" w:rsidR="00D2154D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2060"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color w:val="002060"/>
          <w:sz w:val="28"/>
          <w:szCs w:val="28"/>
          <w:u w:val="single"/>
        </w:rPr>
        <w:t>Raspored pisanog dijela ispita, nastavnih sati i</w:t>
      </w:r>
      <w:r w:rsidR="0013673B">
        <w:rPr>
          <w:rStyle w:val="normaltextrun"/>
          <w:rFonts w:ascii="Calibri" w:hAnsi="Calibri" w:cs="Calibri"/>
          <w:b/>
          <w:bCs/>
          <w:color w:val="002060"/>
          <w:sz w:val="28"/>
          <w:szCs w:val="28"/>
          <w:u w:val="single"/>
        </w:rPr>
        <w:t xml:space="preserve"> usmenog dijela ispita u Splitu</w:t>
      </w:r>
      <w:r>
        <w:rPr>
          <w:rStyle w:val="normaltextrun"/>
          <w:rFonts w:ascii="Calibri" w:hAnsi="Calibri" w:cs="Calibri"/>
          <w:b/>
          <w:bCs/>
          <w:color w:val="002060"/>
          <w:sz w:val="28"/>
          <w:szCs w:val="28"/>
          <w:u w:val="single"/>
        </w:rPr>
        <w:t>:</w:t>
      </w:r>
    </w:p>
    <w:p w14:paraId="081B7A3F" w14:textId="77777777" w:rsidR="00AB02D5" w:rsidRDefault="00AB02D5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071A411" w14:textId="7CC5FA7A" w:rsidR="00D2154D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2060"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color w:val="C00000"/>
          <w:sz w:val="32"/>
          <w:szCs w:val="32"/>
          <w:u w:val="single"/>
        </w:rPr>
        <w:t xml:space="preserve">PISANI DIO STRUČNOG ISPITA </w:t>
      </w:r>
      <w:r>
        <w:rPr>
          <w:rStyle w:val="normaltextrun"/>
          <w:rFonts w:ascii="Calibri" w:hAnsi="Calibri" w:cs="Calibri"/>
          <w:b/>
          <w:bCs/>
          <w:color w:val="002060"/>
          <w:sz w:val="28"/>
          <w:szCs w:val="28"/>
        </w:rPr>
        <w:t xml:space="preserve">održat će se </w:t>
      </w:r>
      <w:r w:rsidR="00033BEE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10</w:t>
      </w:r>
      <w:r w:rsidR="006437C1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 xml:space="preserve">. </w:t>
      </w:r>
      <w:r w:rsidR="00033BEE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veljače</w:t>
      </w:r>
      <w:r w:rsidR="0013673B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 xml:space="preserve"> 2024</w:t>
      </w:r>
      <w:r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.</w:t>
      </w:r>
      <w:r w:rsidR="006437C1">
        <w:rPr>
          <w:rStyle w:val="normaltextrun"/>
          <w:rFonts w:ascii="Calibri" w:hAnsi="Calibri" w:cs="Calibri"/>
          <w:b/>
          <w:bCs/>
          <w:color w:val="002060"/>
          <w:sz w:val="28"/>
          <w:szCs w:val="28"/>
        </w:rPr>
        <w:t xml:space="preserve"> u G</w:t>
      </w:r>
      <w:r w:rsidR="00F03D4F">
        <w:rPr>
          <w:rStyle w:val="normaltextrun"/>
          <w:rFonts w:ascii="Calibri" w:hAnsi="Calibri" w:cs="Calibri"/>
          <w:b/>
          <w:bCs/>
          <w:color w:val="002060"/>
          <w:sz w:val="28"/>
          <w:szCs w:val="28"/>
        </w:rPr>
        <w:t>lazbenoj školi Josip</w:t>
      </w:r>
      <w:r w:rsidR="0013673B">
        <w:rPr>
          <w:rStyle w:val="normaltextrun"/>
          <w:rFonts w:ascii="Calibri" w:hAnsi="Calibri" w:cs="Calibri"/>
          <w:b/>
          <w:bCs/>
          <w:color w:val="002060"/>
          <w:sz w:val="28"/>
          <w:szCs w:val="28"/>
        </w:rPr>
        <w:t xml:space="preserve"> Hatze, Trg Hrvatske </w:t>
      </w:r>
      <w:r w:rsidR="00033BEE">
        <w:rPr>
          <w:rStyle w:val="normaltextrun"/>
          <w:rFonts w:ascii="Calibri" w:hAnsi="Calibri" w:cs="Calibri"/>
          <w:b/>
          <w:bCs/>
          <w:color w:val="002060"/>
          <w:sz w:val="28"/>
          <w:szCs w:val="28"/>
        </w:rPr>
        <w:t>bratske zajednice 3, Split od 11:00 do 14</w:t>
      </w:r>
      <w:r>
        <w:rPr>
          <w:rStyle w:val="normaltextrun"/>
          <w:rFonts w:ascii="Calibri" w:hAnsi="Calibri" w:cs="Calibri"/>
          <w:b/>
          <w:bCs/>
          <w:color w:val="002060"/>
          <w:sz w:val="28"/>
          <w:szCs w:val="28"/>
        </w:rPr>
        <w:t>:00 sati.</w:t>
      </w:r>
      <w:r>
        <w:rPr>
          <w:rStyle w:val="eop"/>
          <w:rFonts w:ascii="Calibri" w:hAnsi="Calibri" w:cs="Calibri"/>
          <w:color w:val="002060"/>
          <w:sz w:val="28"/>
          <w:szCs w:val="28"/>
        </w:rPr>
        <w:t> </w:t>
      </w:r>
    </w:p>
    <w:p w14:paraId="6BB3469F" w14:textId="77777777" w:rsidR="0013673B" w:rsidRDefault="0013673B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2AFFDC2" w14:textId="77777777" w:rsidR="00D2154D" w:rsidRDefault="00D2154D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2060"/>
          <w:sz w:val="28"/>
          <w:szCs w:val="28"/>
        </w:rPr>
        <w:t>Pisanom dijelu stručnog ispita sukladno prijavi ispita trebaju pristupiti:</w:t>
      </w:r>
      <w:r>
        <w:rPr>
          <w:rStyle w:val="eop"/>
          <w:rFonts w:ascii="Calibri" w:hAnsi="Calibri" w:cs="Calibri"/>
          <w:color w:val="002060"/>
          <w:sz w:val="28"/>
          <w:szCs w:val="28"/>
        </w:rPr>
        <w:t> </w:t>
      </w:r>
    </w:p>
    <w:p w14:paraId="2EE07674" w14:textId="41E91112" w:rsidR="00E4024E" w:rsidRDefault="00033BEE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Marija Mihaela Vidak, Glazbena škola dr. fra Ivan Glibotić</w:t>
      </w:r>
      <w:r w:rsidR="00182233">
        <w:rPr>
          <w:rStyle w:val="normaltextrun"/>
          <w:rFonts w:ascii="Calibri" w:hAnsi="Calibri" w:cs="Calibri"/>
          <w:b/>
          <w:bCs/>
          <w:color w:val="002060"/>
        </w:rPr>
        <w:t>,</w:t>
      </w:r>
      <w:r>
        <w:rPr>
          <w:rStyle w:val="normaltextrun"/>
          <w:rFonts w:ascii="Calibri" w:hAnsi="Calibri" w:cs="Calibri"/>
          <w:b/>
          <w:bCs/>
          <w:color w:val="002060"/>
        </w:rPr>
        <w:t xml:space="preserve"> Imotski</w:t>
      </w:r>
    </w:p>
    <w:p w14:paraId="2521835A" w14:textId="34639D45" w:rsidR="00033BEE" w:rsidRDefault="00033BEE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Iryna Nikolenko, Glazbena škola Josipa Hatzea</w:t>
      </w:r>
      <w:r w:rsidR="006A32DE">
        <w:rPr>
          <w:rStyle w:val="normaltextrun"/>
          <w:rFonts w:ascii="Calibri" w:hAnsi="Calibri" w:cs="Calibri"/>
          <w:b/>
          <w:bCs/>
          <w:color w:val="002060"/>
        </w:rPr>
        <w:t>,</w:t>
      </w:r>
      <w:r>
        <w:rPr>
          <w:rStyle w:val="normaltextrun"/>
          <w:rFonts w:ascii="Calibri" w:hAnsi="Calibri" w:cs="Calibri"/>
          <w:b/>
          <w:bCs/>
          <w:color w:val="002060"/>
        </w:rPr>
        <w:t xml:space="preserve"> Split</w:t>
      </w:r>
    </w:p>
    <w:p w14:paraId="2D17EE95" w14:textId="32BD6CEC" w:rsidR="00033BEE" w:rsidRDefault="00033BEE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Maja Majić, Osnovna glazbe škola Metković</w:t>
      </w:r>
      <w:r w:rsidR="00182233">
        <w:rPr>
          <w:rStyle w:val="normaltextrun"/>
          <w:rFonts w:ascii="Calibri" w:hAnsi="Calibri" w:cs="Calibri"/>
          <w:b/>
          <w:bCs/>
          <w:color w:val="002060"/>
        </w:rPr>
        <w:t>, Metković</w:t>
      </w:r>
    </w:p>
    <w:p w14:paraId="28085BD3" w14:textId="74FA5AD3" w:rsidR="00D41D56" w:rsidRDefault="00D41D56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Marija Boban</w:t>
      </w:r>
      <w:r>
        <w:rPr>
          <w:rStyle w:val="normaltextrun"/>
          <w:rFonts w:ascii="Calibri" w:hAnsi="Calibri" w:cs="Calibri"/>
          <w:b/>
          <w:bCs/>
          <w:color w:val="002060"/>
        </w:rPr>
        <w:t>, Glazbena škola dr. fra Ivan Glibotić, Imotski</w:t>
      </w:r>
    </w:p>
    <w:p w14:paraId="5A7BF847" w14:textId="55478FB1" w:rsidR="00033BEE" w:rsidRDefault="00033BEE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Ivana Ana Perić, Glazbena škola Makarska</w:t>
      </w:r>
      <w:r w:rsidR="00182233">
        <w:rPr>
          <w:rStyle w:val="normaltextrun"/>
          <w:rFonts w:ascii="Calibri" w:hAnsi="Calibri" w:cs="Calibri"/>
          <w:b/>
          <w:bCs/>
          <w:color w:val="002060"/>
        </w:rPr>
        <w:t>, Makarska</w:t>
      </w:r>
    </w:p>
    <w:p w14:paraId="67426BB0" w14:textId="02BE401D" w:rsidR="00033BEE" w:rsidRDefault="00033BEE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Lucija Livajić, Osnovna glazbena škola Metković</w:t>
      </w:r>
      <w:r w:rsidR="00182233">
        <w:rPr>
          <w:rStyle w:val="normaltextrun"/>
          <w:rFonts w:ascii="Calibri" w:hAnsi="Calibri" w:cs="Calibri"/>
          <w:b/>
          <w:bCs/>
          <w:color w:val="002060"/>
        </w:rPr>
        <w:t>, Metković</w:t>
      </w:r>
    </w:p>
    <w:p w14:paraId="249B7232" w14:textId="57AE535A" w:rsidR="00033BEE" w:rsidRDefault="00033BEE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Dunja Velić, Osnovna glazbena škola Jakova Gotovca</w:t>
      </w:r>
      <w:r w:rsidR="00182233">
        <w:rPr>
          <w:rStyle w:val="normaltextrun"/>
          <w:rFonts w:ascii="Calibri" w:hAnsi="Calibri" w:cs="Calibri"/>
          <w:b/>
          <w:bCs/>
          <w:color w:val="002060"/>
        </w:rPr>
        <w:t>,</w:t>
      </w:r>
      <w:r>
        <w:rPr>
          <w:rStyle w:val="normaltextrun"/>
          <w:rFonts w:ascii="Calibri" w:hAnsi="Calibri" w:cs="Calibri"/>
          <w:b/>
          <w:bCs/>
          <w:color w:val="002060"/>
        </w:rPr>
        <w:t xml:space="preserve"> Sinj</w:t>
      </w:r>
    </w:p>
    <w:p w14:paraId="5A4A66ED" w14:textId="451EF79A" w:rsidR="00033BEE" w:rsidRDefault="00033BEE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Marijana Pleić, Glazbena škola Makarska</w:t>
      </w:r>
      <w:r w:rsidR="00182233">
        <w:rPr>
          <w:rStyle w:val="normaltextrun"/>
          <w:rFonts w:ascii="Calibri" w:hAnsi="Calibri" w:cs="Calibri"/>
          <w:b/>
          <w:bCs/>
          <w:color w:val="002060"/>
        </w:rPr>
        <w:t>, Makarska</w:t>
      </w:r>
    </w:p>
    <w:p w14:paraId="7A96DB8F" w14:textId="500DAFD4" w:rsidR="00182233" w:rsidRDefault="00182233" w:rsidP="00697AF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  <w:r>
        <w:rPr>
          <w:rStyle w:val="normaltextrun"/>
          <w:rFonts w:ascii="Calibri" w:hAnsi="Calibri" w:cs="Calibri"/>
          <w:b/>
          <w:bCs/>
          <w:color w:val="002060"/>
        </w:rPr>
        <w:t>Natan Zlodre, Osnovna glazbena škola Jakova Gotovca, Sinj</w:t>
      </w:r>
    </w:p>
    <w:p w14:paraId="7EADB248" w14:textId="1827F10B" w:rsidR="002A416B" w:rsidRDefault="002A416B" w:rsidP="002A41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</w:p>
    <w:p w14:paraId="4F56F24F" w14:textId="71C2C3FF" w:rsidR="008D16BD" w:rsidRDefault="008D16BD" w:rsidP="002A41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</w:p>
    <w:p w14:paraId="57E612C8" w14:textId="79DAF2C7" w:rsidR="008D16BD" w:rsidRDefault="008D16BD" w:rsidP="002A41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</w:p>
    <w:p w14:paraId="5FA0C03D" w14:textId="7783A344" w:rsidR="008D16BD" w:rsidRDefault="008D16BD" w:rsidP="002A41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002060"/>
        </w:rPr>
      </w:pPr>
    </w:p>
    <w:p w14:paraId="3952C47D" w14:textId="6A93EFF1" w:rsidR="00A8530D" w:rsidRDefault="002848C3" w:rsidP="00D2154D">
      <w:pPr>
        <w:rPr>
          <w:rFonts w:cstheme="minorHAnsi"/>
          <w:b/>
          <w:bCs/>
          <w:color w:val="C00000"/>
          <w:sz w:val="32"/>
          <w:szCs w:val="32"/>
          <w:u w:val="single"/>
        </w:rPr>
      </w:pPr>
      <w:r w:rsidRPr="002848C3">
        <w:rPr>
          <w:rFonts w:cstheme="minorHAnsi"/>
          <w:b/>
          <w:bCs/>
          <w:color w:val="C00000"/>
          <w:sz w:val="32"/>
          <w:szCs w:val="32"/>
          <w:u w:val="single"/>
        </w:rPr>
        <w:lastRenderedPageBreak/>
        <w:t>IZVOĐENJE NASTAVE I USMENI DIO STRUČNOG ISPITA:</w:t>
      </w:r>
    </w:p>
    <w:tbl>
      <w:tblPr>
        <w:tblStyle w:val="Reetkatablice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59"/>
        <w:gridCol w:w="1972"/>
        <w:gridCol w:w="1245"/>
        <w:gridCol w:w="2108"/>
        <w:gridCol w:w="3779"/>
        <w:gridCol w:w="1491"/>
        <w:gridCol w:w="2840"/>
      </w:tblGrid>
      <w:tr w:rsidR="006437C1" w:rsidRPr="007C4EA2" w14:paraId="51F229CC" w14:textId="77777777" w:rsidTr="0098335D">
        <w:tc>
          <w:tcPr>
            <w:tcW w:w="559" w:type="dxa"/>
            <w:shd w:val="clear" w:color="auto" w:fill="FBE4D5" w:themeFill="accent2" w:themeFillTint="33"/>
          </w:tcPr>
          <w:p w14:paraId="5FF1E8DD" w14:textId="77777777" w:rsidR="006437C1" w:rsidRPr="007C4EA2" w:rsidRDefault="006437C1" w:rsidP="00BC6EA5">
            <w:pPr>
              <w:rPr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FBE4D5" w:themeFill="accent2" w:themeFillTint="33"/>
          </w:tcPr>
          <w:p w14:paraId="5E7F4EE2" w14:textId="77777777" w:rsidR="006437C1" w:rsidRPr="007C4EA2" w:rsidRDefault="006437C1" w:rsidP="00BC6EA5">
            <w:pPr>
              <w:rPr>
                <w:sz w:val="24"/>
                <w:szCs w:val="24"/>
              </w:rPr>
            </w:pPr>
            <w:r w:rsidRPr="007C4EA2">
              <w:rPr>
                <w:sz w:val="24"/>
                <w:szCs w:val="24"/>
              </w:rPr>
              <w:t>Ime i prezime</w:t>
            </w:r>
          </w:p>
        </w:tc>
        <w:tc>
          <w:tcPr>
            <w:tcW w:w="1245" w:type="dxa"/>
            <w:shd w:val="clear" w:color="auto" w:fill="FBE4D5" w:themeFill="accent2" w:themeFillTint="33"/>
          </w:tcPr>
          <w:p w14:paraId="550223D2" w14:textId="77777777" w:rsidR="006437C1" w:rsidRPr="007C4EA2" w:rsidRDefault="006437C1" w:rsidP="00BC6EA5">
            <w:pPr>
              <w:rPr>
                <w:sz w:val="24"/>
                <w:szCs w:val="24"/>
              </w:rPr>
            </w:pPr>
            <w:r w:rsidRPr="007C4EA2">
              <w:rPr>
                <w:sz w:val="24"/>
                <w:szCs w:val="24"/>
              </w:rPr>
              <w:t>Predmet</w:t>
            </w:r>
          </w:p>
        </w:tc>
        <w:tc>
          <w:tcPr>
            <w:tcW w:w="2108" w:type="dxa"/>
            <w:shd w:val="clear" w:color="auto" w:fill="FBE4D5" w:themeFill="accent2" w:themeFillTint="33"/>
          </w:tcPr>
          <w:p w14:paraId="4E250275" w14:textId="77777777" w:rsidR="006437C1" w:rsidRPr="007C4EA2" w:rsidRDefault="006437C1" w:rsidP="00BC6EA5">
            <w:pPr>
              <w:rPr>
                <w:sz w:val="24"/>
                <w:szCs w:val="24"/>
              </w:rPr>
            </w:pPr>
            <w:r w:rsidRPr="007C4EA2">
              <w:rPr>
                <w:sz w:val="24"/>
                <w:szCs w:val="24"/>
              </w:rPr>
              <w:t>Datum</w:t>
            </w:r>
          </w:p>
        </w:tc>
        <w:tc>
          <w:tcPr>
            <w:tcW w:w="3779" w:type="dxa"/>
            <w:shd w:val="clear" w:color="auto" w:fill="FBE4D5" w:themeFill="accent2" w:themeFillTint="33"/>
          </w:tcPr>
          <w:p w14:paraId="7CDC342B" w14:textId="77777777" w:rsidR="006437C1" w:rsidRPr="007C4EA2" w:rsidRDefault="006437C1" w:rsidP="00BC6EA5">
            <w:pPr>
              <w:rPr>
                <w:sz w:val="24"/>
                <w:szCs w:val="24"/>
              </w:rPr>
            </w:pPr>
            <w:r w:rsidRPr="007C4EA2">
              <w:rPr>
                <w:sz w:val="24"/>
                <w:szCs w:val="24"/>
              </w:rPr>
              <w:t xml:space="preserve">Mjesto polaganja </w:t>
            </w:r>
          </w:p>
        </w:tc>
        <w:tc>
          <w:tcPr>
            <w:tcW w:w="1491" w:type="dxa"/>
            <w:shd w:val="clear" w:color="auto" w:fill="FBE4D5" w:themeFill="accent2" w:themeFillTint="33"/>
          </w:tcPr>
          <w:p w14:paraId="26CA4484" w14:textId="77777777" w:rsidR="006437C1" w:rsidRPr="007C4EA2" w:rsidRDefault="006437C1" w:rsidP="00BC6EA5">
            <w:pPr>
              <w:rPr>
                <w:sz w:val="24"/>
                <w:szCs w:val="24"/>
              </w:rPr>
            </w:pPr>
            <w:r w:rsidRPr="007C4EA2">
              <w:rPr>
                <w:sz w:val="24"/>
                <w:szCs w:val="24"/>
              </w:rPr>
              <w:t>Vrijeme</w:t>
            </w:r>
          </w:p>
        </w:tc>
        <w:tc>
          <w:tcPr>
            <w:tcW w:w="2840" w:type="dxa"/>
            <w:shd w:val="clear" w:color="auto" w:fill="FBE4D5" w:themeFill="accent2" w:themeFillTint="33"/>
          </w:tcPr>
          <w:p w14:paraId="38B34F33" w14:textId="77777777" w:rsidR="006437C1" w:rsidRPr="007C4EA2" w:rsidRDefault="006437C1" w:rsidP="00BC6EA5">
            <w:pPr>
              <w:rPr>
                <w:sz w:val="24"/>
                <w:szCs w:val="24"/>
              </w:rPr>
            </w:pPr>
            <w:r w:rsidRPr="007C4EA2">
              <w:rPr>
                <w:sz w:val="24"/>
                <w:szCs w:val="24"/>
              </w:rPr>
              <w:t>Mentor</w:t>
            </w:r>
          </w:p>
        </w:tc>
      </w:tr>
      <w:tr w:rsidR="00423479" w:rsidRPr="007C4EA2" w14:paraId="0A929F7B" w14:textId="77777777" w:rsidTr="0098335D">
        <w:tc>
          <w:tcPr>
            <w:tcW w:w="559" w:type="dxa"/>
          </w:tcPr>
          <w:p w14:paraId="0C817567" w14:textId="3F29A7D0" w:rsidR="00423479" w:rsidRPr="007C4EA2" w:rsidRDefault="00423479" w:rsidP="00717412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1972" w:type="dxa"/>
          </w:tcPr>
          <w:p w14:paraId="5D81B653" w14:textId="51DDACF3" w:rsidR="00423479" w:rsidRPr="00423479" w:rsidRDefault="00182233" w:rsidP="00717412">
            <w:pPr>
              <w:rPr>
                <w:rStyle w:val="normaltextrun"/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Style w:val="normaltextrun"/>
                <w:rFonts w:ascii="Calibri" w:hAnsi="Calibri" w:cs="Calibri"/>
                <w:b/>
                <w:sz w:val="24"/>
                <w:szCs w:val="24"/>
              </w:rPr>
              <w:t>Dunja Velić</w:t>
            </w:r>
          </w:p>
        </w:tc>
        <w:tc>
          <w:tcPr>
            <w:tcW w:w="1245" w:type="dxa"/>
          </w:tcPr>
          <w:p w14:paraId="543C7A0C" w14:textId="1FF19ABA" w:rsidR="00423479" w:rsidRPr="00423479" w:rsidRDefault="00182233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Flauta</w:t>
            </w:r>
          </w:p>
        </w:tc>
        <w:tc>
          <w:tcPr>
            <w:tcW w:w="2108" w:type="dxa"/>
          </w:tcPr>
          <w:p w14:paraId="2F230DC7" w14:textId="571EF2D2" w:rsidR="00423479" w:rsidRPr="00423479" w:rsidRDefault="00182233" w:rsidP="0018223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</w:t>
            </w:r>
            <w:r w:rsidR="00423479"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="00423479"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="00423479"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779" w:type="dxa"/>
          </w:tcPr>
          <w:p w14:paraId="6ED468F3" w14:textId="71FBD8DE" w:rsidR="00423479" w:rsidRPr="00423479" w:rsidRDefault="00423479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7CABA8B6" w14:textId="77777777" w:rsidR="00182233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9:00 – 9:45 nastava</w:t>
            </w:r>
          </w:p>
          <w:p w14:paraId="0BE1071C" w14:textId="77777777" w:rsidR="00182233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9:45</w:t>
            </w:r>
          </w:p>
          <w:p w14:paraId="65CB346D" w14:textId="5AD99E7D" w:rsidR="00423479" w:rsidRPr="00423479" w:rsidRDefault="00182233" w:rsidP="00717412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840" w:type="dxa"/>
          </w:tcPr>
          <w:p w14:paraId="2FC1C0CC" w14:textId="77777777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Marija Bašić Markotić, prof.</w:t>
            </w:r>
          </w:p>
          <w:p w14:paraId="3FA72711" w14:textId="316ECC5A" w:rsidR="00423479" w:rsidRPr="00423479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</w:t>
            </w:r>
            <w:r w:rsidR="00182233" w:rsidRPr="00182233">
              <w:rPr>
                <w:rFonts w:cstheme="minorHAnsi"/>
                <w:sz w:val="24"/>
                <w:szCs w:val="24"/>
              </w:rPr>
              <w:t xml:space="preserve"> Josipa Hatzea</w:t>
            </w:r>
            <w:r w:rsidR="00182233">
              <w:rPr>
                <w:rFonts w:cstheme="minorHAnsi"/>
                <w:sz w:val="24"/>
                <w:szCs w:val="24"/>
              </w:rPr>
              <w:t>, Split</w:t>
            </w:r>
          </w:p>
        </w:tc>
      </w:tr>
      <w:tr w:rsidR="00423479" w:rsidRPr="007C4EA2" w14:paraId="0E5BCC32" w14:textId="77777777" w:rsidTr="0098335D">
        <w:tc>
          <w:tcPr>
            <w:tcW w:w="559" w:type="dxa"/>
          </w:tcPr>
          <w:p w14:paraId="046A6B90" w14:textId="4A54C62D" w:rsidR="00423479" w:rsidRPr="007C4EA2" w:rsidRDefault="00423479" w:rsidP="00717412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1972" w:type="dxa"/>
          </w:tcPr>
          <w:p w14:paraId="01AD1D34" w14:textId="1A305E17" w:rsidR="00423479" w:rsidRPr="00423479" w:rsidRDefault="00182233" w:rsidP="00717412">
            <w:pPr>
              <w:rPr>
                <w:rStyle w:val="normaltextrun"/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Style w:val="normaltextrun"/>
                <w:rFonts w:ascii="Calibri" w:hAnsi="Calibri" w:cs="Calibri"/>
                <w:b/>
                <w:sz w:val="24"/>
                <w:szCs w:val="24"/>
              </w:rPr>
              <w:t>Iryna Nikolenko</w:t>
            </w:r>
          </w:p>
        </w:tc>
        <w:tc>
          <w:tcPr>
            <w:tcW w:w="1245" w:type="dxa"/>
          </w:tcPr>
          <w:p w14:paraId="6945F59B" w14:textId="24192B83" w:rsidR="00423479" w:rsidRPr="00423479" w:rsidRDefault="00182233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2108" w:type="dxa"/>
          </w:tcPr>
          <w:p w14:paraId="3BEC3179" w14:textId="59FCFA6E" w:rsidR="00423479" w:rsidRPr="00423479" w:rsidRDefault="00182233" w:rsidP="0018223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  <w:r w:rsidR="0042347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</w:tcPr>
          <w:p w14:paraId="6F32CA97" w14:textId="5635EDFD" w:rsidR="00423479" w:rsidRPr="00423479" w:rsidRDefault="00423479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63182AAE" w14:textId="447F9166" w:rsidR="00423479" w:rsidRPr="00423479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9:00-9:30</w:t>
            </w:r>
            <w:r w:rsidR="00423479"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nastava, </w:t>
            </w:r>
          </w:p>
          <w:p w14:paraId="6EA94E9C" w14:textId="75A18E4D" w:rsidR="00182233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11:30</w:t>
            </w:r>
          </w:p>
          <w:p w14:paraId="0A9308AE" w14:textId="6F42BF14" w:rsidR="00423479" w:rsidRPr="00423479" w:rsidRDefault="00423479" w:rsidP="00717412">
            <w:pPr>
              <w:rPr>
                <w:rFonts w:cstheme="minorHAnsi"/>
                <w:bCs/>
                <w:sz w:val="24"/>
                <w:szCs w:val="24"/>
              </w:rPr>
            </w:pPr>
            <w:r w:rsidRPr="00423479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840" w:type="dxa"/>
          </w:tcPr>
          <w:p w14:paraId="34E42347" w14:textId="30ADCF8E" w:rsidR="00182233" w:rsidRPr="007C4EA2" w:rsidRDefault="00182233" w:rsidP="0018223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Lucija Lučić Lavčević, prof.</w:t>
            </w:r>
          </w:p>
          <w:p w14:paraId="45C0BE92" w14:textId="2F2A27BF" w:rsidR="00423479" w:rsidRPr="00423479" w:rsidRDefault="00182233" w:rsidP="0018223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Josipa Hatzea, Split</w:t>
            </w:r>
          </w:p>
        </w:tc>
      </w:tr>
      <w:tr w:rsidR="00717412" w:rsidRPr="007C4EA2" w14:paraId="58B93A24" w14:textId="77777777" w:rsidTr="0098335D">
        <w:tc>
          <w:tcPr>
            <w:tcW w:w="559" w:type="dxa"/>
          </w:tcPr>
          <w:p w14:paraId="523A61E2" w14:textId="6A57C19C" w:rsidR="00717412" w:rsidRPr="007C4EA2" w:rsidRDefault="00A71A54" w:rsidP="00717412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</w:t>
            </w:r>
            <w:r w:rsidR="00717412" w:rsidRPr="007C4EA2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972" w:type="dxa"/>
          </w:tcPr>
          <w:p w14:paraId="24C9EEB9" w14:textId="2F9CF1DB" w:rsidR="00717412" w:rsidRPr="00423479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Marija Boban</w:t>
            </w:r>
          </w:p>
        </w:tc>
        <w:tc>
          <w:tcPr>
            <w:tcW w:w="1245" w:type="dxa"/>
          </w:tcPr>
          <w:p w14:paraId="71D7FDF4" w14:textId="735CE649" w:rsidR="00717412" w:rsidRPr="007C4EA2" w:rsidRDefault="0013673B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2108" w:type="dxa"/>
          </w:tcPr>
          <w:p w14:paraId="0636762D" w14:textId="485D7526" w:rsidR="00717412" w:rsidRPr="007C4EA2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779" w:type="dxa"/>
          </w:tcPr>
          <w:p w14:paraId="73422A90" w14:textId="082194DB" w:rsidR="00717412" w:rsidRPr="007C4EA2" w:rsidRDefault="00423479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7A953488" w14:textId="6119BF62" w:rsidR="00717412" w:rsidRPr="007C4EA2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9:45</w:t>
            </w:r>
            <w:r w:rsidR="0098335D">
              <w:rPr>
                <w:rFonts w:cstheme="minorHAnsi"/>
                <w:b/>
                <w:bCs/>
                <w:sz w:val="24"/>
                <w:szCs w:val="24"/>
              </w:rPr>
              <w:t>-10:15</w:t>
            </w:r>
            <w:r w:rsidR="00717412" w:rsidRPr="007C4EA2">
              <w:rPr>
                <w:rFonts w:cstheme="minorHAnsi"/>
                <w:b/>
                <w:bCs/>
                <w:sz w:val="24"/>
                <w:szCs w:val="24"/>
              </w:rPr>
              <w:t xml:space="preserve"> nastava,</w:t>
            </w:r>
          </w:p>
          <w:p w14:paraId="46A8D72F" w14:textId="1DE94E9A" w:rsidR="00717412" w:rsidRPr="007C4EA2" w:rsidRDefault="00454CE0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11:3</w:t>
            </w:r>
            <w:r w:rsidR="00E027E3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CA200F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840" w:type="dxa"/>
          </w:tcPr>
          <w:p w14:paraId="031DCF47" w14:textId="7C820DEF" w:rsidR="00717412" w:rsidRPr="007C4EA2" w:rsidRDefault="00423479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Lucija Lučić Lavčević, prof.</w:t>
            </w:r>
          </w:p>
          <w:p w14:paraId="6E0F36E1" w14:textId="23F00799" w:rsidR="00717412" w:rsidRPr="007C4EA2" w:rsidRDefault="00423479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Josipa Hatzea, Split</w:t>
            </w:r>
          </w:p>
        </w:tc>
      </w:tr>
      <w:tr w:rsidR="00717412" w:rsidRPr="007C4EA2" w14:paraId="09EE6ED5" w14:textId="77777777" w:rsidTr="0098335D">
        <w:tc>
          <w:tcPr>
            <w:tcW w:w="559" w:type="dxa"/>
          </w:tcPr>
          <w:p w14:paraId="1647130B" w14:textId="15A5C606" w:rsidR="00717412" w:rsidRPr="007C4EA2" w:rsidRDefault="00A71A54" w:rsidP="00717412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4</w:t>
            </w:r>
            <w:r w:rsidR="00717412" w:rsidRPr="007C4EA2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972" w:type="dxa"/>
          </w:tcPr>
          <w:p w14:paraId="3FB238AE" w14:textId="2FC7BE6D" w:rsidR="00717412" w:rsidRPr="007C4EA2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Maja Majić</w:t>
            </w:r>
          </w:p>
        </w:tc>
        <w:tc>
          <w:tcPr>
            <w:tcW w:w="1245" w:type="dxa"/>
          </w:tcPr>
          <w:p w14:paraId="33354114" w14:textId="3804CB1F" w:rsidR="00717412" w:rsidRPr="007C4EA2" w:rsidRDefault="00454CE0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2108" w:type="dxa"/>
          </w:tcPr>
          <w:p w14:paraId="1D0E7C40" w14:textId="108AD43A" w:rsidR="00717412" w:rsidRPr="007C4EA2" w:rsidRDefault="00182233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779" w:type="dxa"/>
          </w:tcPr>
          <w:p w14:paraId="5E6D52C1" w14:textId="60CACA22" w:rsidR="00717412" w:rsidRPr="007C4EA2" w:rsidRDefault="00A71A54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26129E83" w14:textId="65FFF2D6" w:rsidR="00717412" w:rsidRDefault="0098335D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10:30-11:0</w:t>
            </w:r>
            <w:r w:rsidR="00454CE0">
              <w:rPr>
                <w:rFonts w:cstheme="minorHAnsi"/>
                <w:b/>
                <w:bCs/>
                <w:sz w:val="24"/>
                <w:szCs w:val="24"/>
              </w:rPr>
              <w:t>0</w:t>
            </w:r>
          </w:p>
          <w:p w14:paraId="3357D6A4" w14:textId="77777777" w:rsidR="00717412" w:rsidRDefault="00717412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34968E54" w14:textId="20343748" w:rsidR="00717412" w:rsidRPr="007C4EA2" w:rsidRDefault="00454CE0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11:3</w:t>
            </w:r>
            <w:r w:rsidR="00423479">
              <w:rPr>
                <w:rFonts w:cstheme="minorHAnsi"/>
                <w:b/>
                <w:bCs/>
                <w:sz w:val="24"/>
                <w:szCs w:val="24"/>
              </w:rPr>
              <w:t>0 usmeni</w:t>
            </w:r>
          </w:p>
        </w:tc>
        <w:tc>
          <w:tcPr>
            <w:tcW w:w="2840" w:type="dxa"/>
          </w:tcPr>
          <w:p w14:paraId="5B5221C9" w14:textId="77777777" w:rsidR="00423479" w:rsidRPr="007C4EA2" w:rsidRDefault="00423479" w:rsidP="0042347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Lucija Lučić Lavčević, prof.</w:t>
            </w:r>
          </w:p>
          <w:p w14:paraId="1E179651" w14:textId="78E7145A" w:rsidR="00717412" w:rsidRPr="007C4EA2" w:rsidRDefault="00423479" w:rsidP="0042347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Josipa Hatzea, Split</w:t>
            </w:r>
          </w:p>
        </w:tc>
      </w:tr>
      <w:tr w:rsidR="00717412" w:rsidRPr="007C4EA2" w14:paraId="1999D8AE" w14:textId="77777777" w:rsidTr="0098335D">
        <w:tc>
          <w:tcPr>
            <w:tcW w:w="559" w:type="dxa"/>
          </w:tcPr>
          <w:p w14:paraId="72202E53" w14:textId="16DCEEF8" w:rsidR="00717412" w:rsidRPr="007C4EA2" w:rsidRDefault="00A71A54" w:rsidP="00717412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5</w:t>
            </w:r>
            <w:r w:rsidR="00717412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972" w:type="dxa"/>
          </w:tcPr>
          <w:p w14:paraId="579E162B" w14:textId="3C93B7FA" w:rsidR="00717412" w:rsidRPr="007C4EA2" w:rsidRDefault="0098335D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Ivana Ana Perić</w:t>
            </w:r>
          </w:p>
        </w:tc>
        <w:tc>
          <w:tcPr>
            <w:tcW w:w="1245" w:type="dxa"/>
          </w:tcPr>
          <w:p w14:paraId="66C55EBD" w14:textId="6280B37A" w:rsidR="00717412" w:rsidRPr="007C4EA2" w:rsidRDefault="0098335D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2108" w:type="dxa"/>
          </w:tcPr>
          <w:p w14:paraId="3CD060D0" w14:textId="01A3E1E4" w:rsidR="00717412" w:rsidRPr="007C4EA2" w:rsidRDefault="0098335D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779" w:type="dxa"/>
          </w:tcPr>
          <w:p w14:paraId="211ED179" w14:textId="37F94A8B" w:rsidR="00717412" w:rsidRPr="007C4EA2" w:rsidRDefault="0098335D" w:rsidP="007174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3656D47E" w14:textId="40F8873D" w:rsidR="00CA200F" w:rsidRPr="007C4EA2" w:rsidRDefault="0098335D" w:rsidP="0071741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11:30 usmeni</w:t>
            </w:r>
          </w:p>
        </w:tc>
        <w:tc>
          <w:tcPr>
            <w:tcW w:w="2840" w:type="dxa"/>
          </w:tcPr>
          <w:p w14:paraId="3677C6B1" w14:textId="254FC375" w:rsidR="0098335D" w:rsidRPr="007C4EA2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Lucija Lučić Lavčević, prof.</w:t>
            </w:r>
          </w:p>
          <w:p w14:paraId="3C22AED4" w14:textId="2C0E3B8F" w:rsidR="00717412" w:rsidRPr="007C4EA2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Josipa Hatzea, Split</w:t>
            </w:r>
          </w:p>
        </w:tc>
      </w:tr>
      <w:tr w:rsidR="0098335D" w:rsidRPr="007C4EA2" w14:paraId="050E73EF" w14:textId="77777777" w:rsidTr="0098335D">
        <w:tc>
          <w:tcPr>
            <w:tcW w:w="559" w:type="dxa"/>
          </w:tcPr>
          <w:p w14:paraId="10A783CA" w14:textId="13E0CDBE" w:rsidR="0098335D" w:rsidRDefault="0098335D" w:rsidP="0098335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6.</w:t>
            </w:r>
          </w:p>
        </w:tc>
        <w:tc>
          <w:tcPr>
            <w:tcW w:w="1972" w:type="dxa"/>
          </w:tcPr>
          <w:p w14:paraId="05779EFF" w14:textId="2F3BBA9A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Lucija Livajić</w:t>
            </w:r>
          </w:p>
        </w:tc>
        <w:tc>
          <w:tcPr>
            <w:tcW w:w="1245" w:type="dxa"/>
          </w:tcPr>
          <w:p w14:paraId="591B6278" w14:textId="217275D2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Klarinet</w:t>
            </w:r>
          </w:p>
        </w:tc>
        <w:tc>
          <w:tcPr>
            <w:tcW w:w="2108" w:type="dxa"/>
          </w:tcPr>
          <w:p w14:paraId="0A9D7A87" w14:textId="3F1EC4E4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779" w:type="dxa"/>
          </w:tcPr>
          <w:p w14:paraId="567233DB" w14:textId="1A74433C" w:rsidR="0098335D" w:rsidRPr="007C4EA2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7944178E" w14:textId="77777777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15:45-16:30</w:t>
            </w:r>
          </w:p>
          <w:p w14:paraId="763C35D7" w14:textId="44489CB8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nastava, 16:30 usmeni</w:t>
            </w:r>
          </w:p>
        </w:tc>
        <w:tc>
          <w:tcPr>
            <w:tcW w:w="2840" w:type="dxa"/>
          </w:tcPr>
          <w:p w14:paraId="002BE8B9" w14:textId="3B25D04C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theme="minorHAnsi"/>
                <w:sz w:val="24"/>
                <w:szCs w:val="24"/>
              </w:rPr>
              <w:t>Dijana Lidmila, prof.</w:t>
            </w:r>
            <w:r w:rsidRPr="0098335D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7EEA7EC6" w14:textId="3C255B4A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</w:t>
            </w:r>
            <w:r w:rsidRPr="0098335D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dr. fra. Ivan Glibotić, Imotski</w:t>
            </w:r>
          </w:p>
        </w:tc>
      </w:tr>
      <w:tr w:rsidR="0098335D" w:rsidRPr="007C4EA2" w14:paraId="06832216" w14:textId="77777777" w:rsidTr="0098335D">
        <w:tc>
          <w:tcPr>
            <w:tcW w:w="559" w:type="dxa"/>
          </w:tcPr>
          <w:p w14:paraId="330731D8" w14:textId="78FA7F4E" w:rsidR="0098335D" w:rsidRPr="007C4EA2" w:rsidRDefault="0098335D" w:rsidP="0098335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7.</w:t>
            </w:r>
          </w:p>
        </w:tc>
        <w:tc>
          <w:tcPr>
            <w:tcW w:w="1972" w:type="dxa"/>
          </w:tcPr>
          <w:p w14:paraId="361007DB" w14:textId="1C39C1A8" w:rsidR="0098335D" w:rsidRPr="007C4EA2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Marija Mihaela Vidak</w:t>
            </w:r>
          </w:p>
        </w:tc>
        <w:tc>
          <w:tcPr>
            <w:tcW w:w="1245" w:type="dxa"/>
          </w:tcPr>
          <w:p w14:paraId="200A34FA" w14:textId="055CC747" w:rsidR="0098335D" w:rsidRPr="007C4EA2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Solfeggio</w:t>
            </w:r>
          </w:p>
        </w:tc>
        <w:tc>
          <w:tcPr>
            <w:tcW w:w="2108" w:type="dxa"/>
          </w:tcPr>
          <w:p w14:paraId="429F1B2F" w14:textId="1808480F" w:rsidR="0098335D" w:rsidRPr="007C4EA2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779" w:type="dxa"/>
          </w:tcPr>
          <w:p w14:paraId="6CE2B509" w14:textId="5F7FB63C" w:rsidR="0098335D" w:rsidRPr="007C4EA2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62545D45" w14:textId="4C69B84B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8:00-8:45</w:t>
            </w:r>
          </w:p>
          <w:p w14:paraId="0ECFE772" w14:textId="028118A9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504807BD" w14:textId="55A04B95" w:rsidR="0098335D" w:rsidRPr="007C4EA2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8:45 usmeni</w:t>
            </w:r>
          </w:p>
        </w:tc>
        <w:tc>
          <w:tcPr>
            <w:tcW w:w="2840" w:type="dxa"/>
          </w:tcPr>
          <w:p w14:paraId="7AFC0794" w14:textId="77777777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Vanga Lučev, prof.</w:t>
            </w:r>
          </w:p>
          <w:p w14:paraId="765DC608" w14:textId="31BBB4A0" w:rsidR="0098335D" w:rsidRPr="007C4EA2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Josipa Hatzea, Split</w:t>
            </w:r>
          </w:p>
        </w:tc>
      </w:tr>
      <w:tr w:rsidR="0098335D" w:rsidRPr="007C4EA2" w14:paraId="09F5CFB7" w14:textId="77777777" w:rsidTr="0098335D">
        <w:tc>
          <w:tcPr>
            <w:tcW w:w="559" w:type="dxa"/>
          </w:tcPr>
          <w:p w14:paraId="0A9E335F" w14:textId="469B33ED" w:rsidR="0098335D" w:rsidRDefault="0098335D" w:rsidP="0098335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8.</w:t>
            </w:r>
          </w:p>
        </w:tc>
        <w:tc>
          <w:tcPr>
            <w:tcW w:w="1972" w:type="dxa"/>
          </w:tcPr>
          <w:p w14:paraId="722577A9" w14:textId="054963F7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Marijana Pleić</w:t>
            </w:r>
          </w:p>
        </w:tc>
        <w:tc>
          <w:tcPr>
            <w:tcW w:w="1245" w:type="dxa"/>
          </w:tcPr>
          <w:p w14:paraId="226C786C" w14:textId="16306DF8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Violina</w:t>
            </w:r>
          </w:p>
        </w:tc>
        <w:tc>
          <w:tcPr>
            <w:tcW w:w="2108" w:type="dxa"/>
          </w:tcPr>
          <w:p w14:paraId="36547B9C" w14:textId="230DF7DC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779" w:type="dxa"/>
          </w:tcPr>
          <w:p w14:paraId="6216E83C" w14:textId="2F0C0FBC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5C0A5C46" w14:textId="2CD8628B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9:45-10:30</w:t>
            </w:r>
          </w:p>
          <w:p w14:paraId="1482DCE6" w14:textId="77777777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23D83A76" w14:textId="74DE6497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10:30 usmeni</w:t>
            </w:r>
          </w:p>
        </w:tc>
        <w:tc>
          <w:tcPr>
            <w:tcW w:w="2840" w:type="dxa"/>
          </w:tcPr>
          <w:p w14:paraId="77601070" w14:textId="77777777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 w:rsidRPr="0098335D">
              <w:rPr>
                <w:rFonts w:cstheme="minorHAnsi"/>
                <w:sz w:val="24"/>
                <w:szCs w:val="24"/>
              </w:rPr>
              <w:lastRenderedPageBreak/>
              <w:t>Gordana Baković, pro</w:t>
            </w:r>
            <w:r>
              <w:rPr>
                <w:rFonts w:cstheme="minorHAnsi"/>
                <w:sz w:val="24"/>
                <w:szCs w:val="24"/>
              </w:rPr>
              <w:t>f.</w:t>
            </w:r>
          </w:p>
          <w:p w14:paraId="39479397" w14:textId="11A4B929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Josipa Hatzea,</w:t>
            </w:r>
            <w:r w:rsidRPr="0098335D">
              <w:rPr>
                <w:rFonts w:cstheme="minorHAnsi"/>
                <w:sz w:val="24"/>
                <w:szCs w:val="24"/>
              </w:rPr>
              <w:t xml:space="preserve"> Split</w:t>
            </w:r>
          </w:p>
        </w:tc>
      </w:tr>
      <w:tr w:rsidR="0098335D" w:rsidRPr="007C4EA2" w14:paraId="20FCFCBF" w14:textId="77777777" w:rsidTr="0098335D">
        <w:tc>
          <w:tcPr>
            <w:tcW w:w="559" w:type="dxa"/>
          </w:tcPr>
          <w:p w14:paraId="5745615F" w14:textId="4EAD2E1D" w:rsidR="0098335D" w:rsidRDefault="0098335D" w:rsidP="0098335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9.</w:t>
            </w:r>
          </w:p>
        </w:tc>
        <w:tc>
          <w:tcPr>
            <w:tcW w:w="1972" w:type="dxa"/>
          </w:tcPr>
          <w:p w14:paraId="1BB54BEF" w14:textId="68B03505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Natan Zlodre</w:t>
            </w:r>
          </w:p>
        </w:tc>
        <w:tc>
          <w:tcPr>
            <w:tcW w:w="1245" w:type="dxa"/>
          </w:tcPr>
          <w:p w14:paraId="152EE22C" w14:textId="65E0D151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Gitara</w:t>
            </w:r>
          </w:p>
        </w:tc>
        <w:tc>
          <w:tcPr>
            <w:tcW w:w="2108" w:type="dxa"/>
          </w:tcPr>
          <w:p w14:paraId="42A77D5D" w14:textId="3C801D63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veljače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423479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779" w:type="dxa"/>
          </w:tcPr>
          <w:p w14:paraId="2E812849" w14:textId="2333013B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Josipa Hatzea, Ulica kralja Tomislava 6, Split</w:t>
            </w:r>
          </w:p>
        </w:tc>
        <w:tc>
          <w:tcPr>
            <w:tcW w:w="1491" w:type="dxa"/>
          </w:tcPr>
          <w:p w14:paraId="2C738B8B" w14:textId="4C6947BA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11:00-11:45</w:t>
            </w:r>
          </w:p>
          <w:p w14:paraId="67BD0CF7" w14:textId="77777777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2BF347A5" w14:textId="3218B3DD" w:rsidR="0098335D" w:rsidRDefault="0098335D" w:rsidP="0098335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11:45 usmeni</w:t>
            </w:r>
          </w:p>
        </w:tc>
        <w:tc>
          <w:tcPr>
            <w:tcW w:w="2840" w:type="dxa"/>
          </w:tcPr>
          <w:p w14:paraId="415DCFB0" w14:textId="77777777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 w:rsidRPr="0098335D">
              <w:rPr>
                <w:rFonts w:cstheme="minorHAnsi"/>
                <w:sz w:val="24"/>
                <w:szCs w:val="24"/>
              </w:rPr>
              <w:t>Ivanka Prusac, pr</w:t>
            </w:r>
            <w:r>
              <w:rPr>
                <w:rFonts w:cstheme="minorHAnsi"/>
                <w:sz w:val="24"/>
                <w:szCs w:val="24"/>
              </w:rPr>
              <w:t>of.</w:t>
            </w:r>
          </w:p>
          <w:p w14:paraId="2F105797" w14:textId="36086EA4" w:rsidR="0098335D" w:rsidRDefault="0098335D" w:rsidP="0098335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</w:t>
            </w:r>
            <w:r w:rsidRPr="0098335D">
              <w:rPr>
                <w:rFonts w:cstheme="minorHAnsi"/>
                <w:sz w:val="24"/>
                <w:szCs w:val="24"/>
              </w:rPr>
              <w:t xml:space="preserve"> Josipa Hatzea, </w:t>
            </w:r>
            <w:r>
              <w:rPr>
                <w:rFonts w:cstheme="minorHAnsi"/>
                <w:sz w:val="24"/>
                <w:szCs w:val="24"/>
              </w:rPr>
              <w:t>Split</w:t>
            </w:r>
          </w:p>
        </w:tc>
      </w:tr>
    </w:tbl>
    <w:p w14:paraId="5258E92C" w14:textId="448EE714" w:rsidR="002A416B" w:rsidRPr="0011746E" w:rsidRDefault="00381AFC" w:rsidP="0011746E">
      <w:pPr>
        <w:rPr>
          <w:rFonts w:cstheme="minorHAnsi"/>
          <w:color w:val="002060"/>
          <w:sz w:val="32"/>
          <w:szCs w:val="32"/>
        </w:rPr>
      </w:pPr>
      <w:r>
        <w:rPr>
          <w:rFonts w:cstheme="minorHAnsi"/>
          <w:color w:val="002060"/>
          <w:sz w:val="32"/>
          <w:szCs w:val="32"/>
        </w:rPr>
        <w:br w:type="textWrapping" w:clear="all"/>
      </w:r>
      <w:r w:rsidR="008D16BD" w:rsidRPr="008D16BD">
        <w:rPr>
          <w:rFonts w:cstheme="minorHAnsi"/>
          <w:color w:val="002060"/>
          <w:sz w:val="28"/>
          <w:szCs w:val="28"/>
        </w:rPr>
        <w:t>Na pisani dio ispita potrebno je doći 15 minuta prije početka pisanja.</w:t>
      </w:r>
      <w:r w:rsidR="008D16BD">
        <w:rPr>
          <w:rFonts w:cstheme="minorHAnsi"/>
          <w:b/>
          <w:color w:val="FF0000"/>
          <w:sz w:val="28"/>
          <w:szCs w:val="28"/>
        </w:rPr>
        <w:t xml:space="preserve"> </w:t>
      </w:r>
      <w:r w:rsidR="00492190" w:rsidRPr="00B05F8B">
        <w:rPr>
          <w:rFonts w:cstheme="minorHAnsi"/>
          <w:color w:val="002060"/>
          <w:sz w:val="28"/>
          <w:szCs w:val="28"/>
        </w:rPr>
        <w:t xml:space="preserve">Na nastavni sat </w:t>
      </w:r>
      <w:r w:rsidR="002848C3" w:rsidRPr="00B05F8B">
        <w:rPr>
          <w:rFonts w:cstheme="minorHAnsi"/>
          <w:color w:val="002060"/>
          <w:sz w:val="28"/>
          <w:szCs w:val="28"/>
        </w:rPr>
        <w:t xml:space="preserve">treba </w:t>
      </w:r>
      <w:r w:rsidR="00492190" w:rsidRPr="00B05F8B">
        <w:rPr>
          <w:rFonts w:cstheme="minorHAnsi"/>
          <w:color w:val="002060"/>
          <w:sz w:val="28"/>
          <w:szCs w:val="28"/>
        </w:rPr>
        <w:t xml:space="preserve">donijeti </w:t>
      </w:r>
      <w:r w:rsidR="00492190" w:rsidRPr="00B05F8B">
        <w:rPr>
          <w:rFonts w:cstheme="minorHAnsi"/>
          <w:b/>
          <w:bCs/>
          <w:color w:val="002060"/>
          <w:sz w:val="28"/>
          <w:szCs w:val="28"/>
        </w:rPr>
        <w:t>Dnevnik stažiranja</w:t>
      </w:r>
      <w:r w:rsidR="00492190" w:rsidRPr="00B05F8B">
        <w:rPr>
          <w:rFonts w:cstheme="minorHAnsi"/>
          <w:color w:val="002060"/>
          <w:sz w:val="28"/>
          <w:szCs w:val="28"/>
        </w:rPr>
        <w:t xml:space="preserve"> </w:t>
      </w:r>
      <w:r w:rsidR="0098335D">
        <w:rPr>
          <w:rFonts w:cstheme="minorHAnsi"/>
          <w:color w:val="002060"/>
          <w:sz w:val="28"/>
          <w:szCs w:val="28"/>
        </w:rPr>
        <w:t xml:space="preserve">(pristupnici koji polažu prvi put) </w:t>
      </w:r>
      <w:r w:rsidR="00492190" w:rsidRPr="00B05F8B">
        <w:rPr>
          <w:rFonts w:cstheme="minorHAnsi"/>
          <w:color w:val="002060"/>
          <w:sz w:val="28"/>
          <w:szCs w:val="28"/>
        </w:rPr>
        <w:t>i tri primjera pisane</w:t>
      </w:r>
      <w:r w:rsidR="00B05F8B">
        <w:rPr>
          <w:rFonts w:cstheme="minorHAnsi"/>
          <w:color w:val="002060"/>
          <w:sz w:val="28"/>
          <w:szCs w:val="28"/>
        </w:rPr>
        <w:t xml:space="preserve"> </w:t>
      </w:r>
      <w:r w:rsidR="00492190" w:rsidRPr="00B05F8B">
        <w:rPr>
          <w:rFonts w:cstheme="minorHAnsi"/>
          <w:color w:val="002060"/>
          <w:sz w:val="28"/>
          <w:szCs w:val="28"/>
        </w:rPr>
        <w:t>pripreme s priloženim notnim materijalima.</w:t>
      </w:r>
      <w:r w:rsidR="002848C3" w:rsidRPr="00B05F8B">
        <w:rPr>
          <w:rFonts w:cstheme="minorHAnsi"/>
          <w:color w:val="002060"/>
          <w:sz w:val="28"/>
          <w:szCs w:val="28"/>
        </w:rPr>
        <w:t xml:space="preserve"> </w:t>
      </w:r>
      <w:r w:rsidR="003D6525" w:rsidRPr="00B05F8B">
        <w:rPr>
          <w:rFonts w:cstheme="minorHAnsi"/>
          <w:color w:val="002060"/>
          <w:sz w:val="28"/>
          <w:szCs w:val="28"/>
        </w:rPr>
        <w:t xml:space="preserve">Obaveza </w:t>
      </w:r>
      <w:r w:rsidR="002848C3" w:rsidRPr="00B05F8B">
        <w:rPr>
          <w:rFonts w:cstheme="minorHAnsi"/>
          <w:color w:val="002060"/>
          <w:sz w:val="28"/>
          <w:szCs w:val="28"/>
        </w:rPr>
        <w:t>pristupnik</w:t>
      </w:r>
      <w:r w:rsidR="003D6525" w:rsidRPr="00B05F8B">
        <w:rPr>
          <w:rFonts w:cstheme="minorHAnsi"/>
          <w:color w:val="002060"/>
          <w:sz w:val="28"/>
          <w:szCs w:val="28"/>
        </w:rPr>
        <w:t>a</w:t>
      </w:r>
      <w:r w:rsidR="002848C3" w:rsidRPr="00B05F8B">
        <w:rPr>
          <w:rFonts w:cstheme="minorHAnsi"/>
          <w:color w:val="002060"/>
          <w:sz w:val="28"/>
          <w:szCs w:val="28"/>
        </w:rPr>
        <w:t xml:space="preserve"> </w:t>
      </w:r>
      <w:r w:rsidR="003D6525" w:rsidRPr="00B05F8B">
        <w:rPr>
          <w:rFonts w:cstheme="minorHAnsi"/>
          <w:color w:val="002060"/>
          <w:sz w:val="28"/>
          <w:szCs w:val="28"/>
        </w:rPr>
        <w:t>je</w:t>
      </w:r>
      <w:r w:rsidR="002848C3" w:rsidRPr="00B05F8B">
        <w:rPr>
          <w:rFonts w:cstheme="minorHAnsi"/>
          <w:color w:val="002060"/>
          <w:sz w:val="28"/>
          <w:szCs w:val="28"/>
        </w:rPr>
        <w:t xml:space="preserve"> javiti </w:t>
      </w:r>
      <w:r w:rsidR="003D6525" w:rsidRPr="00B05F8B">
        <w:rPr>
          <w:rFonts w:cstheme="minorHAnsi"/>
          <w:color w:val="002060"/>
          <w:sz w:val="28"/>
          <w:szCs w:val="28"/>
        </w:rPr>
        <w:t xml:space="preserve">se </w:t>
      </w:r>
      <w:r w:rsidR="002848C3" w:rsidRPr="00B05F8B">
        <w:rPr>
          <w:rFonts w:cstheme="minorHAnsi"/>
          <w:color w:val="002060"/>
          <w:sz w:val="28"/>
          <w:szCs w:val="28"/>
        </w:rPr>
        <w:t>mentoru vezan</w:t>
      </w:r>
      <w:r w:rsidR="00910675">
        <w:rPr>
          <w:rFonts w:cstheme="minorHAnsi"/>
          <w:color w:val="002060"/>
          <w:sz w:val="28"/>
          <w:szCs w:val="28"/>
        </w:rPr>
        <w:t>o za izvođenje nastavnog sata (potrebno je</w:t>
      </w:r>
      <w:r w:rsidR="002848C3" w:rsidRPr="00B05F8B">
        <w:rPr>
          <w:rFonts w:cstheme="minorHAnsi"/>
          <w:color w:val="002060"/>
          <w:sz w:val="28"/>
          <w:szCs w:val="28"/>
        </w:rPr>
        <w:t xml:space="preserve"> </w:t>
      </w:r>
      <w:r w:rsidR="008623E2">
        <w:rPr>
          <w:rFonts w:cstheme="minorHAnsi"/>
          <w:color w:val="002060"/>
          <w:sz w:val="28"/>
          <w:szCs w:val="28"/>
        </w:rPr>
        <w:t>poslati e-mail u</w:t>
      </w:r>
      <w:r w:rsidR="002848C3" w:rsidRPr="00B05F8B">
        <w:rPr>
          <w:rFonts w:cstheme="minorHAnsi"/>
          <w:color w:val="002060"/>
          <w:sz w:val="28"/>
          <w:szCs w:val="28"/>
        </w:rPr>
        <w:t xml:space="preserve"> </w:t>
      </w:r>
      <w:r w:rsidR="00AC3717" w:rsidRPr="00B05F8B">
        <w:rPr>
          <w:rFonts w:cstheme="minorHAnsi"/>
          <w:color w:val="002060"/>
          <w:sz w:val="28"/>
          <w:szCs w:val="28"/>
        </w:rPr>
        <w:t xml:space="preserve">tajništvo </w:t>
      </w:r>
      <w:r w:rsidR="002848C3" w:rsidRPr="00B05F8B">
        <w:rPr>
          <w:rFonts w:cstheme="minorHAnsi"/>
          <w:color w:val="002060"/>
          <w:sz w:val="28"/>
          <w:szCs w:val="28"/>
        </w:rPr>
        <w:t>škol</w:t>
      </w:r>
      <w:r w:rsidR="00AC3717" w:rsidRPr="00B05F8B">
        <w:rPr>
          <w:rFonts w:cstheme="minorHAnsi"/>
          <w:color w:val="002060"/>
          <w:sz w:val="28"/>
          <w:szCs w:val="28"/>
        </w:rPr>
        <w:t>e</w:t>
      </w:r>
      <w:r w:rsidR="002848C3" w:rsidRPr="00B05F8B">
        <w:rPr>
          <w:rFonts w:cstheme="minorHAnsi"/>
          <w:color w:val="002060"/>
          <w:sz w:val="28"/>
          <w:szCs w:val="28"/>
        </w:rPr>
        <w:t xml:space="preserve"> gdje se polaže stručni ispit</w:t>
      </w:r>
      <w:r w:rsidR="008623E2">
        <w:rPr>
          <w:rFonts w:cstheme="minorHAnsi"/>
          <w:color w:val="002060"/>
          <w:sz w:val="28"/>
          <w:szCs w:val="28"/>
        </w:rPr>
        <w:t xml:space="preserve"> kako bi se dobio kontakt mentora</w:t>
      </w:r>
      <w:r w:rsidR="002848C3" w:rsidRPr="00B05F8B">
        <w:rPr>
          <w:rFonts w:cstheme="minorHAnsi"/>
          <w:color w:val="002060"/>
          <w:sz w:val="28"/>
          <w:szCs w:val="28"/>
        </w:rPr>
        <w:t>).</w:t>
      </w:r>
    </w:p>
    <w:p w14:paraId="448F3F8B" w14:textId="3943BD23" w:rsidR="002A416B" w:rsidRDefault="00BF50C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</w:t>
      </w:r>
      <w:r w:rsidR="00492190" w:rsidRPr="001C61AD">
        <w:rPr>
          <w:rFonts w:cstheme="minorHAnsi"/>
          <w:sz w:val="28"/>
          <w:szCs w:val="28"/>
        </w:rPr>
        <w:t>Želimo Vam sretno i uspješno polaganje stručnog ispita!</w:t>
      </w:r>
    </w:p>
    <w:p w14:paraId="76BBBD81" w14:textId="77777777" w:rsidR="0098335D" w:rsidRPr="001C61AD" w:rsidRDefault="0098335D">
      <w:pPr>
        <w:rPr>
          <w:rFonts w:cstheme="minorHAnsi"/>
          <w:sz w:val="28"/>
          <w:szCs w:val="28"/>
        </w:rPr>
      </w:pPr>
    </w:p>
    <w:p w14:paraId="63345AB8" w14:textId="5476E7D4" w:rsidR="0098335D" w:rsidRDefault="00030D20" w:rsidP="0098335D">
      <w:pPr>
        <w:spacing w:after="0" w:line="240" w:lineRule="auto"/>
        <w:rPr>
          <w:rFonts w:cstheme="minorHAnsi"/>
          <w:b/>
          <w:bCs/>
          <w:i/>
          <w:iCs/>
          <w:sz w:val="20"/>
          <w:szCs w:val="20"/>
        </w:rPr>
      </w:pPr>
      <w:r>
        <w:rPr>
          <w:rFonts w:cstheme="minorHAnsi"/>
          <w:b/>
          <w:bCs/>
          <w:i/>
          <w:iCs/>
          <w:sz w:val="20"/>
          <w:szCs w:val="20"/>
        </w:rPr>
        <w:t>Predsjedni</w:t>
      </w:r>
      <w:r w:rsidR="002A416B">
        <w:rPr>
          <w:rFonts w:cstheme="minorHAnsi"/>
          <w:b/>
          <w:bCs/>
          <w:i/>
          <w:iCs/>
          <w:sz w:val="20"/>
          <w:szCs w:val="20"/>
        </w:rPr>
        <w:t>ca</w:t>
      </w:r>
      <w:r w:rsidR="00492190" w:rsidRPr="00A44153">
        <w:rPr>
          <w:rFonts w:cstheme="minorHAnsi"/>
          <w:b/>
          <w:bCs/>
          <w:i/>
          <w:iCs/>
          <w:sz w:val="20"/>
          <w:szCs w:val="20"/>
        </w:rPr>
        <w:t xml:space="preserve"> Ispitnog povjerenstva:</w:t>
      </w:r>
    </w:p>
    <w:p w14:paraId="061D30F6" w14:textId="77777777" w:rsidR="002A416B" w:rsidRPr="002A416B" w:rsidRDefault="002A416B" w:rsidP="0098335D">
      <w:pPr>
        <w:spacing w:after="0" w:line="240" w:lineRule="auto"/>
        <w:rPr>
          <w:rFonts w:cstheme="minorHAnsi"/>
          <w:i/>
          <w:sz w:val="20"/>
          <w:szCs w:val="20"/>
        </w:rPr>
      </w:pPr>
      <w:r w:rsidRPr="002A416B">
        <w:rPr>
          <w:rFonts w:cstheme="minorHAnsi"/>
          <w:b/>
          <w:bCs/>
          <w:i/>
          <w:color w:val="0D0D0D"/>
          <w:sz w:val="20"/>
          <w:szCs w:val="20"/>
        </w:rPr>
        <w:t>Ivana Petravić, prof.</w:t>
      </w:r>
    </w:p>
    <w:p w14:paraId="28EBEF9C" w14:textId="1DDD545F" w:rsidR="002A416B" w:rsidRPr="002A416B" w:rsidRDefault="002A416B" w:rsidP="002A416B">
      <w:pPr>
        <w:shd w:val="clear" w:color="auto" w:fill="FFFFFF"/>
        <w:spacing w:after="0" w:line="240" w:lineRule="auto"/>
        <w:rPr>
          <w:rFonts w:cstheme="minorHAnsi"/>
          <w:i/>
          <w:sz w:val="20"/>
          <w:szCs w:val="20"/>
        </w:rPr>
      </w:pPr>
      <w:r w:rsidRPr="002A416B">
        <w:rPr>
          <w:rFonts w:cstheme="minorHAnsi"/>
          <w:i/>
          <w:iCs/>
          <w:sz w:val="20"/>
          <w:szCs w:val="20"/>
        </w:rPr>
        <w:t>Viša s</w:t>
      </w:r>
      <w:r w:rsidR="008D16BD">
        <w:rPr>
          <w:rFonts w:cstheme="minorHAnsi"/>
          <w:i/>
          <w:iCs/>
          <w:sz w:val="20"/>
          <w:szCs w:val="20"/>
        </w:rPr>
        <w:t>avjetnica za glazben</w:t>
      </w:r>
      <w:r w:rsidR="00E21DF1">
        <w:rPr>
          <w:rFonts w:cstheme="minorHAnsi"/>
          <w:i/>
          <w:iCs/>
          <w:sz w:val="20"/>
          <w:szCs w:val="20"/>
        </w:rPr>
        <w:t xml:space="preserve">u kulturu i </w:t>
      </w:r>
      <w:r w:rsidRPr="002A416B">
        <w:rPr>
          <w:rFonts w:cstheme="minorHAnsi"/>
          <w:i/>
          <w:iCs/>
          <w:sz w:val="20"/>
          <w:szCs w:val="20"/>
        </w:rPr>
        <w:t>glazbenu umjetnost</w:t>
      </w:r>
    </w:p>
    <w:p w14:paraId="7E540DE2" w14:textId="77777777" w:rsidR="002A416B" w:rsidRPr="002A416B" w:rsidRDefault="002A416B" w:rsidP="002A416B">
      <w:pPr>
        <w:shd w:val="clear" w:color="auto" w:fill="FFFFFF"/>
        <w:spacing w:after="0" w:line="240" w:lineRule="auto"/>
        <w:rPr>
          <w:rFonts w:cstheme="minorHAnsi"/>
          <w:i/>
          <w:sz w:val="20"/>
          <w:szCs w:val="20"/>
        </w:rPr>
      </w:pPr>
      <w:r w:rsidRPr="002A416B">
        <w:rPr>
          <w:rFonts w:cstheme="minorHAnsi"/>
          <w:i/>
          <w:iCs/>
          <w:sz w:val="20"/>
          <w:szCs w:val="20"/>
        </w:rPr>
        <w:t>Agencija za odgoj i obrazovanje</w:t>
      </w:r>
    </w:p>
    <w:p w14:paraId="79A58B9D" w14:textId="77777777" w:rsidR="002A416B" w:rsidRPr="002A416B" w:rsidRDefault="002A416B" w:rsidP="002A416B">
      <w:pPr>
        <w:shd w:val="clear" w:color="auto" w:fill="FFFFFF"/>
        <w:spacing w:after="0" w:line="240" w:lineRule="auto"/>
        <w:rPr>
          <w:rFonts w:cstheme="minorHAnsi"/>
          <w:i/>
          <w:sz w:val="20"/>
          <w:szCs w:val="20"/>
        </w:rPr>
      </w:pPr>
      <w:r w:rsidRPr="002A416B">
        <w:rPr>
          <w:rFonts w:cstheme="minorHAnsi"/>
          <w:i/>
          <w:iCs/>
          <w:sz w:val="20"/>
          <w:szCs w:val="20"/>
        </w:rPr>
        <w:t>Tolstojeva 32, 21000 Split</w:t>
      </w:r>
    </w:p>
    <w:p w14:paraId="7F53CE8B" w14:textId="7B8C9B8E" w:rsidR="00030D20" w:rsidRPr="002A416B" w:rsidRDefault="002A416B" w:rsidP="002A416B">
      <w:pPr>
        <w:shd w:val="clear" w:color="auto" w:fill="FFFFFF"/>
        <w:spacing w:after="0" w:line="240" w:lineRule="auto"/>
        <w:rPr>
          <w:rFonts w:cstheme="minorHAnsi"/>
          <w:i/>
          <w:sz w:val="20"/>
          <w:szCs w:val="20"/>
        </w:rPr>
      </w:pPr>
      <w:r w:rsidRPr="002A416B">
        <w:rPr>
          <w:rFonts w:cstheme="minorHAnsi"/>
          <w:i/>
          <w:iCs/>
          <w:sz w:val="20"/>
          <w:szCs w:val="20"/>
        </w:rPr>
        <w:t>e-ma</w:t>
      </w:r>
      <w:r w:rsidRPr="002A416B">
        <w:rPr>
          <w:rFonts w:cstheme="minorHAnsi"/>
          <w:i/>
          <w:iCs/>
          <w:sz w:val="20"/>
          <w:szCs w:val="20"/>
          <w:shd w:val="clear" w:color="auto" w:fill="FFFFFF"/>
        </w:rPr>
        <w:t xml:space="preserve">il: </w:t>
      </w:r>
      <w:hyperlink r:id="rId9" w:history="1">
        <w:r w:rsidRPr="002A416B">
          <w:rPr>
            <w:rStyle w:val="Hiperveza"/>
            <w:rFonts w:cstheme="minorHAnsi"/>
            <w:i/>
            <w:iCs/>
            <w:color w:val="0000FF"/>
            <w:sz w:val="20"/>
            <w:szCs w:val="20"/>
            <w:shd w:val="clear" w:color="auto" w:fill="FFFFFF"/>
          </w:rPr>
          <w:t>ivana.petravic@azoo.hr</w:t>
        </w:r>
      </w:hyperlink>
      <w:r w:rsidRPr="002A416B">
        <w:rPr>
          <w:rFonts w:cstheme="minorHAnsi"/>
          <w:i/>
          <w:iCs/>
          <w:color w:val="0563C1"/>
          <w:sz w:val="20"/>
          <w:szCs w:val="20"/>
        </w:rPr>
        <w:t xml:space="preserve"> </w:t>
      </w:r>
    </w:p>
    <w:sectPr w:rsidR="00030D20" w:rsidRPr="002A416B" w:rsidSect="006F37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0222B"/>
    <w:multiLevelType w:val="hybridMultilevel"/>
    <w:tmpl w:val="FE2478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271F5"/>
    <w:multiLevelType w:val="hybridMultilevel"/>
    <w:tmpl w:val="57F60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BF"/>
    <w:rsid w:val="00006E1F"/>
    <w:rsid w:val="00014172"/>
    <w:rsid w:val="00014E15"/>
    <w:rsid w:val="00017F5A"/>
    <w:rsid w:val="00030D20"/>
    <w:rsid w:val="00033BEE"/>
    <w:rsid w:val="00052AE7"/>
    <w:rsid w:val="0006142B"/>
    <w:rsid w:val="00083D32"/>
    <w:rsid w:val="000D0EB4"/>
    <w:rsid w:val="000E004A"/>
    <w:rsid w:val="000F398B"/>
    <w:rsid w:val="000F6E26"/>
    <w:rsid w:val="0011746E"/>
    <w:rsid w:val="0013673B"/>
    <w:rsid w:val="001401F2"/>
    <w:rsid w:val="001813BF"/>
    <w:rsid w:val="00182233"/>
    <w:rsid w:val="001B4B39"/>
    <w:rsid w:val="001C61AD"/>
    <w:rsid w:val="001D4BB3"/>
    <w:rsid w:val="001E1977"/>
    <w:rsid w:val="001E3D8C"/>
    <w:rsid w:val="00217D5B"/>
    <w:rsid w:val="00233928"/>
    <w:rsid w:val="00236013"/>
    <w:rsid w:val="00257F1A"/>
    <w:rsid w:val="00280D63"/>
    <w:rsid w:val="00282F5D"/>
    <w:rsid w:val="002848C3"/>
    <w:rsid w:val="002A19EE"/>
    <w:rsid w:val="002A416B"/>
    <w:rsid w:val="002B0486"/>
    <w:rsid w:val="002C4A51"/>
    <w:rsid w:val="002C5598"/>
    <w:rsid w:val="002D5D07"/>
    <w:rsid w:val="002D7809"/>
    <w:rsid w:val="002F2041"/>
    <w:rsid w:val="00315202"/>
    <w:rsid w:val="00322A35"/>
    <w:rsid w:val="003312BD"/>
    <w:rsid w:val="003413D2"/>
    <w:rsid w:val="00351416"/>
    <w:rsid w:val="00381AFC"/>
    <w:rsid w:val="003862D3"/>
    <w:rsid w:val="003A408F"/>
    <w:rsid w:val="003C36CB"/>
    <w:rsid w:val="003D5C04"/>
    <w:rsid w:val="003D6525"/>
    <w:rsid w:val="003F1EEB"/>
    <w:rsid w:val="00423479"/>
    <w:rsid w:val="00452D84"/>
    <w:rsid w:val="00454CE0"/>
    <w:rsid w:val="004739C5"/>
    <w:rsid w:val="00473A70"/>
    <w:rsid w:val="00485805"/>
    <w:rsid w:val="00492190"/>
    <w:rsid w:val="004D696F"/>
    <w:rsid w:val="00502E4E"/>
    <w:rsid w:val="00561624"/>
    <w:rsid w:val="005653A5"/>
    <w:rsid w:val="00577485"/>
    <w:rsid w:val="005856CE"/>
    <w:rsid w:val="005A171E"/>
    <w:rsid w:val="005C301C"/>
    <w:rsid w:val="005C4583"/>
    <w:rsid w:val="005D472A"/>
    <w:rsid w:val="005E00F0"/>
    <w:rsid w:val="005E69EE"/>
    <w:rsid w:val="005F2B75"/>
    <w:rsid w:val="0061582D"/>
    <w:rsid w:val="006216E2"/>
    <w:rsid w:val="00625270"/>
    <w:rsid w:val="00630A33"/>
    <w:rsid w:val="00633256"/>
    <w:rsid w:val="006437C1"/>
    <w:rsid w:val="00653BBA"/>
    <w:rsid w:val="006749A4"/>
    <w:rsid w:val="0068307E"/>
    <w:rsid w:val="0069762D"/>
    <w:rsid w:val="00697AF7"/>
    <w:rsid w:val="006A32DE"/>
    <w:rsid w:val="006E51CA"/>
    <w:rsid w:val="006F37A8"/>
    <w:rsid w:val="00717412"/>
    <w:rsid w:val="007721D4"/>
    <w:rsid w:val="007B680A"/>
    <w:rsid w:val="007C4EA2"/>
    <w:rsid w:val="007F3C7A"/>
    <w:rsid w:val="007F4241"/>
    <w:rsid w:val="00802CAB"/>
    <w:rsid w:val="008110E4"/>
    <w:rsid w:val="008173D0"/>
    <w:rsid w:val="00832A8A"/>
    <w:rsid w:val="0084640A"/>
    <w:rsid w:val="008560E1"/>
    <w:rsid w:val="00857AEA"/>
    <w:rsid w:val="008623E2"/>
    <w:rsid w:val="00872C8A"/>
    <w:rsid w:val="00874226"/>
    <w:rsid w:val="008A11C5"/>
    <w:rsid w:val="008A3F7E"/>
    <w:rsid w:val="008B6BDF"/>
    <w:rsid w:val="008D07A5"/>
    <w:rsid w:val="008D16BD"/>
    <w:rsid w:val="00910463"/>
    <w:rsid w:val="00910675"/>
    <w:rsid w:val="00954408"/>
    <w:rsid w:val="0096482A"/>
    <w:rsid w:val="0098335D"/>
    <w:rsid w:val="00995374"/>
    <w:rsid w:val="00997AF8"/>
    <w:rsid w:val="009A1FEB"/>
    <w:rsid w:val="009B4474"/>
    <w:rsid w:val="009C6416"/>
    <w:rsid w:val="009E1529"/>
    <w:rsid w:val="009E54A3"/>
    <w:rsid w:val="00A00AB1"/>
    <w:rsid w:val="00A1502E"/>
    <w:rsid w:val="00A259B8"/>
    <w:rsid w:val="00A43F13"/>
    <w:rsid w:val="00A44153"/>
    <w:rsid w:val="00A51A5A"/>
    <w:rsid w:val="00A607FF"/>
    <w:rsid w:val="00A640DA"/>
    <w:rsid w:val="00A71A54"/>
    <w:rsid w:val="00A8530D"/>
    <w:rsid w:val="00AA15A5"/>
    <w:rsid w:val="00AB02D5"/>
    <w:rsid w:val="00AB6BE8"/>
    <w:rsid w:val="00AC3717"/>
    <w:rsid w:val="00B05F8B"/>
    <w:rsid w:val="00B227E5"/>
    <w:rsid w:val="00B6663A"/>
    <w:rsid w:val="00BC6EA5"/>
    <w:rsid w:val="00BE6B30"/>
    <w:rsid w:val="00BF50C4"/>
    <w:rsid w:val="00C23CF6"/>
    <w:rsid w:val="00C27347"/>
    <w:rsid w:val="00C5729B"/>
    <w:rsid w:val="00C67FE1"/>
    <w:rsid w:val="00C709CA"/>
    <w:rsid w:val="00C75DAC"/>
    <w:rsid w:val="00CA200F"/>
    <w:rsid w:val="00CA626E"/>
    <w:rsid w:val="00CF25FE"/>
    <w:rsid w:val="00D044B0"/>
    <w:rsid w:val="00D1470A"/>
    <w:rsid w:val="00D2154D"/>
    <w:rsid w:val="00D22574"/>
    <w:rsid w:val="00D41D56"/>
    <w:rsid w:val="00D57A2E"/>
    <w:rsid w:val="00D60380"/>
    <w:rsid w:val="00D7165D"/>
    <w:rsid w:val="00D82B51"/>
    <w:rsid w:val="00D96681"/>
    <w:rsid w:val="00DB7EA1"/>
    <w:rsid w:val="00DC6E18"/>
    <w:rsid w:val="00DD484E"/>
    <w:rsid w:val="00DD7170"/>
    <w:rsid w:val="00E027E3"/>
    <w:rsid w:val="00E20B07"/>
    <w:rsid w:val="00E21DF1"/>
    <w:rsid w:val="00E30E0D"/>
    <w:rsid w:val="00E3721E"/>
    <w:rsid w:val="00E4024E"/>
    <w:rsid w:val="00E92D6D"/>
    <w:rsid w:val="00E96499"/>
    <w:rsid w:val="00EB2F92"/>
    <w:rsid w:val="00EB31F2"/>
    <w:rsid w:val="00F01C80"/>
    <w:rsid w:val="00F03D4F"/>
    <w:rsid w:val="00F1760F"/>
    <w:rsid w:val="00F26542"/>
    <w:rsid w:val="00F3630A"/>
    <w:rsid w:val="00F36955"/>
    <w:rsid w:val="00F37371"/>
    <w:rsid w:val="00F71B5A"/>
    <w:rsid w:val="00F903DD"/>
    <w:rsid w:val="00F91832"/>
    <w:rsid w:val="00FC6F5F"/>
    <w:rsid w:val="00FE0B45"/>
    <w:rsid w:val="00FE30E1"/>
    <w:rsid w:val="00FE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4361"/>
  <w15:chartTrackingRefBased/>
  <w15:docId w15:val="{5E6121F5-10D6-4F6E-831E-73E5E44C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F3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8530D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030D20"/>
    <w:rPr>
      <w:color w:val="0563C1"/>
      <w:u w:val="single"/>
    </w:rPr>
  </w:style>
  <w:style w:type="paragraph" w:customStyle="1" w:styleId="paragraph">
    <w:name w:val="paragraph"/>
    <w:basedOn w:val="Normal"/>
    <w:rsid w:val="00D21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ormaltextrun">
    <w:name w:val="normaltextrun"/>
    <w:basedOn w:val="Zadanifontodlomka"/>
    <w:rsid w:val="00D2154D"/>
  </w:style>
  <w:style w:type="character" w:customStyle="1" w:styleId="eop">
    <w:name w:val="eop"/>
    <w:basedOn w:val="Zadanifontodlomka"/>
    <w:rsid w:val="00D2154D"/>
  </w:style>
  <w:style w:type="character" w:customStyle="1" w:styleId="spellingerror">
    <w:name w:val="spellingerror"/>
    <w:basedOn w:val="Zadanifontodlomka"/>
    <w:rsid w:val="00D21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5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92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vana.petravic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F6FBDF92AA0A408A5BCDA4B750A964" ma:contentTypeVersion="10" ma:contentTypeDescription="Stvaranje novog dokumenta." ma:contentTypeScope="" ma:versionID="bc47779d99fb9953691ad8d3c76f6413">
  <xsd:schema xmlns:xsd="http://www.w3.org/2001/XMLSchema" xmlns:xs="http://www.w3.org/2001/XMLSchema" xmlns:p="http://schemas.microsoft.com/office/2006/metadata/properties" xmlns:ns3="5296c370-e03a-4ccd-9fae-992ea1343a50" targetNamespace="http://schemas.microsoft.com/office/2006/metadata/properties" ma:root="true" ma:fieldsID="ece30979f796a2302777172f04be066c" ns3:_="">
    <xsd:import namespace="5296c370-e03a-4ccd-9fae-992ea1343a50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96c370-e03a-4ccd-9fae-992ea1343a50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296c370-e03a-4ccd-9fae-992ea1343a50" xsi:nil="true"/>
  </documentManagement>
</p:properties>
</file>

<file path=customXml/itemProps1.xml><?xml version="1.0" encoding="utf-8"?>
<ds:datastoreItem xmlns:ds="http://schemas.openxmlformats.org/officeDocument/2006/customXml" ds:itemID="{245B48B9-38A9-4D7D-BE06-C104FC6573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96c370-e03a-4ccd-9fae-992ea1343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19248A-49EB-47D3-81A6-023357CD1A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9A22C2-B166-4CA7-B7D1-4BC7FE7BFC7C}">
  <ds:schemaRefs>
    <ds:schemaRef ds:uri="5296c370-e03a-4ccd-9fae-992ea1343a50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Kurtic</dc:creator>
  <cp:keywords/>
  <dc:description/>
  <cp:lastModifiedBy>Ivana Petravić</cp:lastModifiedBy>
  <cp:revision>3</cp:revision>
  <cp:lastPrinted>2021-10-08T12:44:00Z</cp:lastPrinted>
  <dcterms:created xsi:type="dcterms:W3CDTF">2025-01-16T13:44:00Z</dcterms:created>
  <dcterms:modified xsi:type="dcterms:W3CDTF">2025-01-20T10:21:00Z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0x01010070F6FBDF92AA0A408A5BCDA4B750A964</vt:lpwstr>
  </property>
</Properties>
</file>