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4D59C" w14:textId="054296B9" w:rsidR="003A143B" w:rsidRDefault="003A143B" w:rsidP="00256C51">
      <w:pPr>
        <w:pStyle w:val="NK-Tekst"/>
      </w:pPr>
      <w:r w:rsidRPr="00302E84">
        <w:rPr>
          <w:b/>
          <w:bCs/>
        </w:rPr>
        <w:t>Pribor</w:t>
      </w:r>
      <w:r>
        <w:rPr>
          <w:b/>
          <w:bCs/>
        </w:rPr>
        <w:t>:</w:t>
      </w:r>
      <w:r w:rsidRPr="00302E84">
        <w:rPr>
          <w:b/>
          <w:bCs/>
        </w:rPr>
        <w:t xml:space="preserve"> </w:t>
      </w:r>
      <w:r w:rsidRPr="00302E84">
        <w:t xml:space="preserve">staklena </w:t>
      </w:r>
      <w:r w:rsidR="00636A4E">
        <w:t>čaša</w:t>
      </w:r>
      <w:r>
        <w:t>,</w:t>
      </w:r>
      <w:r w:rsidRPr="00302E84">
        <w:t xml:space="preserve"> </w:t>
      </w:r>
      <w:r w:rsidR="00636A4E">
        <w:t>četiri epruvete označene brojevima 1–4, plastične bočice s kapalicom</w:t>
      </w:r>
      <w:r w:rsidR="003C0DB8">
        <w:t>, predmetno staklo, univerzalni indikatorski papir, mjerna pH</w:t>
      </w:r>
      <w:r w:rsidR="00F72035">
        <w:t>-</w:t>
      </w:r>
      <w:r w:rsidR="003C0DB8">
        <w:t>skala</w:t>
      </w:r>
      <w:r w:rsidR="00E70D2C">
        <w:t>, crni papir.</w:t>
      </w:r>
    </w:p>
    <w:p w14:paraId="2AF2C39F" w14:textId="77777777" w:rsidR="00E70D2C" w:rsidRPr="00363B4C" w:rsidRDefault="00E70D2C" w:rsidP="00E70D2C">
      <w:pPr>
        <w:pStyle w:val="NK-Tekst"/>
        <w:jc w:val="left"/>
      </w:pPr>
    </w:p>
    <w:p w14:paraId="53F2C8CA" w14:textId="497AEFCC" w:rsidR="003A143B" w:rsidRPr="00130984" w:rsidRDefault="003A143B" w:rsidP="00130984">
      <w:pPr>
        <w:pStyle w:val="NK-Tekst"/>
      </w:pPr>
      <w:r>
        <w:rPr>
          <w:b/>
          <w:bCs/>
        </w:rPr>
        <w:t>K</w:t>
      </w:r>
      <w:r w:rsidRPr="00302E84">
        <w:rPr>
          <w:b/>
          <w:bCs/>
        </w:rPr>
        <w:t>emikalije</w:t>
      </w:r>
      <w:r w:rsidRPr="00302E84">
        <w:t xml:space="preserve">: </w:t>
      </w:r>
      <w:r w:rsidR="00636A4E">
        <w:t xml:space="preserve">vodena otopina kalcijeva klorida, tekućine </w:t>
      </w:r>
      <w:r w:rsidR="00636A4E" w:rsidRPr="00083538">
        <w:rPr>
          <w:b/>
        </w:rPr>
        <w:t>A</w:t>
      </w:r>
      <w:r w:rsidR="004778BD">
        <w:t>,</w:t>
      </w:r>
      <w:r w:rsidR="00636A4E">
        <w:t xml:space="preserve"> </w:t>
      </w:r>
      <w:r w:rsidR="00636A4E" w:rsidRPr="00083538">
        <w:rPr>
          <w:b/>
        </w:rPr>
        <w:t>B</w:t>
      </w:r>
      <w:r w:rsidR="00636A4E">
        <w:t>,</w:t>
      </w:r>
      <w:r w:rsidR="004778BD">
        <w:t xml:space="preserve"> </w:t>
      </w:r>
      <w:r w:rsidR="004778BD" w:rsidRPr="00083538">
        <w:rPr>
          <w:b/>
        </w:rPr>
        <w:t>C</w:t>
      </w:r>
      <w:r w:rsidR="004778BD">
        <w:t xml:space="preserve"> i </w:t>
      </w:r>
      <w:r w:rsidR="004778BD" w:rsidRPr="00083538">
        <w:rPr>
          <w:b/>
        </w:rPr>
        <w:t>D</w:t>
      </w:r>
      <w:r w:rsidR="00937B04">
        <w:t>,</w:t>
      </w:r>
      <w:r w:rsidR="00636A4E">
        <w:t xml:space="preserve"> vodena otopina natrijev</w:t>
      </w:r>
      <w:r w:rsidR="00F72035">
        <w:t>a</w:t>
      </w:r>
      <w:r w:rsidR="00636A4E">
        <w:t xml:space="preserve"> hidroksida</w:t>
      </w:r>
      <w:r w:rsidRPr="00302E84">
        <w:t>.</w:t>
      </w:r>
    </w:p>
    <w:p w14:paraId="42106B51" w14:textId="77777777" w:rsidR="003A143B" w:rsidRDefault="003A143B" w:rsidP="000E792B">
      <w:pPr>
        <w:pStyle w:val="NK-Tekst"/>
      </w:pPr>
    </w:p>
    <w:p w14:paraId="564155F0" w14:textId="04FAFC5D" w:rsidR="00E70D2C" w:rsidRPr="007246F6" w:rsidRDefault="00E70D2C" w:rsidP="000E792B">
      <w:pPr>
        <w:pStyle w:val="NK-rjeenj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b/>
          <w:sz w:val="18"/>
        </w:rPr>
      </w:pPr>
      <w:r w:rsidRPr="007246F6">
        <w:rPr>
          <w:b/>
          <w:sz w:val="18"/>
        </w:rPr>
        <w:t>Napomena: agregacijska stanja reaktanata i produkata u jednadžbama kemijskih reakcija bit će bodovana samo ako su</w:t>
      </w:r>
      <w:r w:rsidR="007C2B7B" w:rsidRPr="007246F6">
        <w:rPr>
          <w:b/>
          <w:sz w:val="18"/>
        </w:rPr>
        <w:t xml:space="preserve"> ispravno napisane</w:t>
      </w:r>
      <w:r w:rsidRPr="007246F6">
        <w:rPr>
          <w:b/>
          <w:sz w:val="18"/>
        </w:rPr>
        <w:t xml:space="preserve"> kemijske formule svih reaktanata i produkata</w:t>
      </w:r>
      <w:r w:rsidR="007C2B7B" w:rsidRPr="007246F6">
        <w:rPr>
          <w:b/>
          <w:sz w:val="18"/>
        </w:rPr>
        <w:t xml:space="preserve"> zadane reakcije</w:t>
      </w:r>
      <w:r w:rsidRPr="007246F6">
        <w:rPr>
          <w:b/>
          <w:sz w:val="18"/>
        </w:rPr>
        <w:t>.</w:t>
      </w:r>
    </w:p>
    <w:p w14:paraId="11BE545D" w14:textId="5177EB03" w:rsidR="00E70D2C" w:rsidRDefault="00E70D2C" w:rsidP="000E792B">
      <w:pPr>
        <w:pStyle w:val="NK-Tekst"/>
      </w:pPr>
    </w:p>
    <w:p w14:paraId="007FA736" w14:textId="77777777" w:rsidR="000E792B" w:rsidRPr="00E70D2C" w:rsidRDefault="000E792B" w:rsidP="000E792B">
      <w:pPr>
        <w:pStyle w:val="NK-Tekst"/>
      </w:pPr>
    </w:p>
    <w:p w14:paraId="0AF1CFE8" w14:textId="0286054C" w:rsidR="003A143B" w:rsidRDefault="003A143B" w:rsidP="00636A4E">
      <w:pPr>
        <w:pStyle w:val="NK-Tekst"/>
        <w:jc w:val="center"/>
        <w:rPr>
          <w:b/>
          <w:bCs/>
        </w:rPr>
      </w:pPr>
      <w:bookmarkStart w:id="0" w:name="_Hlk159492402"/>
      <w:r w:rsidRPr="00E56335">
        <w:rPr>
          <w:b/>
          <w:bCs/>
        </w:rPr>
        <w:t>Prvi dio</w:t>
      </w:r>
    </w:p>
    <w:p w14:paraId="206856A5" w14:textId="77777777" w:rsidR="007C2B7B" w:rsidRDefault="007C2B7B" w:rsidP="00636A4E">
      <w:pPr>
        <w:pStyle w:val="NK-Tekst"/>
        <w:jc w:val="center"/>
        <w:rPr>
          <w:b/>
          <w:bCs/>
        </w:rPr>
      </w:pPr>
    </w:p>
    <w:bookmarkEnd w:id="0"/>
    <w:p w14:paraId="6D55B065" w14:textId="7BB9F856" w:rsidR="003A143B" w:rsidRDefault="00636A4E" w:rsidP="003A143B">
      <w:pPr>
        <w:pStyle w:val="NK-Tekst"/>
      </w:pPr>
      <w:r>
        <w:rPr>
          <w:b/>
          <w:bCs/>
        </w:rPr>
        <w:t>Pitanje</w:t>
      </w:r>
      <w:r w:rsidR="003A143B" w:rsidRPr="00E56335">
        <w:rPr>
          <w:b/>
          <w:bCs/>
        </w:rPr>
        <w:t xml:space="preserve"> 1</w:t>
      </w:r>
      <w:r>
        <w:rPr>
          <w:b/>
          <w:bCs/>
        </w:rPr>
        <w:t>.</w:t>
      </w:r>
      <w:r w:rsidR="003A143B">
        <w:t xml:space="preserve"> </w:t>
      </w:r>
      <w:r w:rsidRPr="00636A4E">
        <w:t xml:space="preserve">U epruvetama označenim brojevima 1–4 nalazi se po 2,0 mL vodene otopine kalcijeva klorida. Opiši tekućinu </w:t>
      </w:r>
      <w:r w:rsidR="004B244C">
        <w:t>u</w:t>
      </w:r>
      <w:r w:rsidRPr="00636A4E">
        <w:t xml:space="preserve"> epruveta</w:t>
      </w:r>
      <w:r w:rsidR="004B244C">
        <w:t>ma</w:t>
      </w:r>
      <w:r w:rsidRPr="00636A4E">
        <w:t>.</w:t>
      </w:r>
    </w:p>
    <w:p w14:paraId="266F6D33" w14:textId="78E5FC47" w:rsidR="00636A4E" w:rsidRDefault="00636A4E" w:rsidP="003A143B">
      <w:pPr>
        <w:pStyle w:val="NK-Tekst"/>
      </w:pPr>
    </w:p>
    <w:p w14:paraId="3DE05DB8" w14:textId="7928772D" w:rsidR="00636A4E" w:rsidRPr="003A143B" w:rsidRDefault="00636A4E" w:rsidP="003A143B">
      <w:pPr>
        <w:pStyle w:val="NK-Tekst"/>
      </w:pPr>
      <w:r>
        <w:t>Opažanje: ___________________________________________________________________________________</w:t>
      </w:r>
    </w:p>
    <w:p w14:paraId="5AB3297E" w14:textId="0CD994B8" w:rsidR="003A143B" w:rsidRDefault="003A143B" w:rsidP="000E792B">
      <w:pPr>
        <w:pStyle w:val="NK-Tekst"/>
      </w:pPr>
    </w:p>
    <w:p w14:paraId="06F5D814" w14:textId="0C2826D5" w:rsidR="003A143B" w:rsidRDefault="00636A4E" w:rsidP="00D76FFC">
      <w:pPr>
        <w:pStyle w:val="NK-Tekst"/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</w:t>
      </w:r>
      <w:r w:rsidRPr="00636A4E">
        <w:t xml:space="preserve">Opiši tekućinu </w:t>
      </w:r>
      <w:r w:rsidR="004B244C">
        <w:t>u</w:t>
      </w:r>
      <w:r w:rsidRPr="00636A4E">
        <w:t xml:space="preserve"> bočic</w:t>
      </w:r>
      <w:r w:rsidR="004B244C">
        <w:t>i</w:t>
      </w:r>
      <w:r w:rsidRPr="00636A4E">
        <w:t xml:space="preserve"> označen</w:t>
      </w:r>
      <w:r w:rsidR="004B244C">
        <w:t>oj</w:t>
      </w:r>
      <w:r w:rsidRPr="00636A4E">
        <w:t xml:space="preserve"> slovom </w:t>
      </w:r>
      <w:r w:rsidRPr="00163322">
        <w:rPr>
          <w:b/>
        </w:rPr>
        <w:t>A</w:t>
      </w:r>
      <w:r w:rsidRPr="00636A4E">
        <w:t>.</w:t>
      </w:r>
    </w:p>
    <w:p w14:paraId="197227BB" w14:textId="5F143503" w:rsidR="00636A4E" w:rsidRDefault="00636A4E" w:rsidP="00D76FFC">
      <w:pPr>
        <w:pStyle w:val="NK-Tekst"/>
        <w:rPr>
          <w:u w:val="single"/>
        </w:rPr>
      </w:pPr>
    </w:p>
    <w:p w14:paraId="613925C0" w14:textId="25E8A176" w:rsidR="00636A4E" w:rsidRDefault="00636A4E" w:rsidP="00D76FFC">
      <w:pPr>
        <w:pStyle w:val="NK-Tekst"/>
      </w:pPr>
      <w:r>
        <w:t>Opažanje: ___________________________________________________________________________________</w:t>
      </w:r>
    </w:p>
    <w:p w14:paraId="2BFDC548" w14:textId="48ED25C0" w:rsidR="00636A4E" w:rsidRPr="00636A4E" w:rsidRDefault="00636A4E" w:rsidP="000E792B">
      <w:pPr>
        <w:pStyle w:val="NK-Tekst"/>
      </w:pPr>
    </w:p>
    <w:p w14:paraId="206F2174" w14:textId="712AEBE5" w:rsidR="003A143B" w:rsidRPr="00636A4E" w:rsidRDefault="00636A4E" w:rsidP="003A143B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 xml:space="preserve">3. </w:t>
      </w:r>
      <w:r w:rsidRPr="00636A4E">
        <w:rPr>
          <w:bCs/>
        </w:rPr>
        <w:t xml:space="preserve">Tekućina </w:t>
      </w:r>
      <w:r w:rsidRPr="00163322">
        <w:rPr>
          <w:b/>
          <w:bCs/>
        </w:rPr>
        <w:t>A</w:t>
      </w:r>
      <w:r w:rsidRPr="00636A4E">
        <w:rPr>
          <w:bCs/>
        </w:rPr>
        <w:t xml:space="preserve"> vodena</w:t>
      </w:r>
      <w:r w:rsidR="00F72035">
        <w:rPr>
          <w:bCs/>
        </w:rPr>
        <w:t xml:space="preserve"> je</w:t>
      </w:r>
      <w:r w:rsidRPr="00636A4E">
        <w:rPr>
          <w:bCs/>
        </w:rPr>
        <w:t xml:space="preserve"> otopina oksalne kiseline. Ta je kiselina čista tvar koja je pri sobnoj temperaturi u čvrstom</w:t>
      </w:r>
      <w:r w:rsidR="00161754">
        <w:rPr>
          <w:bCs/>
        </w:rPr>
        <w:t>e</w:t>
      </w:r>
      <w:r w:rsidRPr="00636A4E">
        <w:rPr>
          <w:bCs/>
        </w:rPr>
        <w:t xml:space="preserve"> agregacijskom stanju</w:t>
      </w:r>
      <w:r w:rsidR="002D4226">
        <w:rPr>
          <w:bCs/>
        </w:rPr>
        <w:t>.</w:t>
      </w:r>
      <w:r w:rsidRPr="00636A4E">
        <w:rPr>
          <w:bCs/>
        </w:rPr>
        <w:t xml:space="preserve"> </w:t>
      </w:r>
      <w:r w:rsidR="002D4226">
        <w:rPr>
          <w:bCs/>
        </w:rPr>
        <w:t>E</w:t>
      </w:r>
      <w:r w:rsidRPr="00636A4E">
        <w:rPr>
          <w:bCs/>
        </w:rPr>
        <w:t xml:space="preserve">lementnom analizom nađeno je da se sastoji od 26,69 % ugljika, </w:t>
      </w:r>
      <w:r w:rsidR="00BF0D93">
        <w:rPr>
          <w:bCs/>
        </w:rPr>
        <w:t>2</w:t>
      </w:r>
      <w:r w:rsidRPr="00636A4E">
        <w:rPr>
          <w:bCs/>
        </w:rPr>
        <w:t>,</w:t>
      </w:r>
      <w:r w:rsidR="00BF0D93">
        <w:rPr>
          <w:bCs/>
        </w:rPr>
        <w:t>24</w:t>
      </w:r>
      <w:r w:rsidRPr="00636A4E">
        <w:rPr>
          <w:bCs/>
        </w:rPr>
        <w:t xml:space="preserve"> % </w:t>
      </w:r>
      <w:r w:rsidR="00BF0D93">
        <w:rPr>
          <w:bCs/>
        </w:rPr>
        <w:t>vod</w:t>
      </w:r>
      <w:r w:rsidRPr="00636A4E">
        <w:rPr>
          <w:bCs/>
        </w:rPr>
        <w:t>ika</w:t>
      </w:r>
      <w:r w:rsidR="004B244C">
        <w:rPr>
          <w:bCs/>
        </w:rPr>
        <w:t>, a</w:t>
      </w:r>
      <w:r w:rsidRPr="00636A4E">
        <w:rPr>
          <w:bCs/>
        </w:rPr>
        <w:t xml:space="preserve"> ostatak je </w:t>
      </w:r>
      <w:r w:rsidR="00BF0D93">
        <w:rPr>
          <w:bCs/>
        </w:rPr>
        <w:t>kisi</w:t>
      </w:r>
      <w:r w:rsidRPr="00636A4E">
        <w:rPr>
          <w:bCs/>
        </w:rPr>
        <w:t>k. Molarna masa kiseline iznosi 9</w:t>
      </w:r>
      <w:r w:rsidR="005605BB">
        <w:rPr>
          <w:bCs/>
        </w:rPr>
        <w:t>0</w:t>
      </w:r>
      <w:r w:rsidRPr="00636A4E">
        <w:rPr>
          <w:bCs/>
        </w:rPr>
        <w:t>,</w:t>
      </w:r>
      <w:r w:rsidR="005605BB">
        <w:rPr>
          <w:bCs/>
        </w:rPr>
        <w:t>00</w:t>
      </w:r>
      <w:r w:rsidRPr="00636A4E">
        <w:rPr>
          <w:bCs/>
        </w:rPr>
        <w:t xml:space="preserve"> g mol</w:t>
      </w:r>
      <w:r w:rsidRPr="00636A4E">
        <w:rPr>
          <w:bCs/>
          <w:vertAlign w:val="superscript"/>
        </w:rPr>
        <w:t>−1</w:t>
      </w:r>
      <w:r w:rsidRPr="00636A4E">
        <w:rPr>
          <w:bCs/>
        </w:rPr>
        <w:t>. Odredite molekulsku formulu oksalne kiseline.</w:t>
      </w:r>
    </w:p>
    <w:p w14:paraId="698785F4" w14:textId="5E9BDA95" w:rsidR="00636A4E" w:rsidRDefault="00636A4E" w:rsidP="000E792B">
      <w:pPr>
        <w:pStyle w:val="NK-half-line"/>
      </w:pPr>
    </w:p>
    <w:p w14:paraId="355165FA" w14:textId="00CEC773" w:rsidR="00636A4E" w:rsidRDefault="00636A4E" w:rsidP="003A143B">
      <w:pPr>
        <w:pStyle w:val="NK-Tekst"/>
      </w:pPr>
      <w:r>
        <w:t>Postupak:</w:t>
      </w:r>
    </w:p>
    <w:p w14:paraId="17C645A5" w14:textId="73321420" w:rsidR="00130984" w:rsidRDefault="00130984" w:rsidP="003A143B">
      <w:pPr>
        <w:pStyle w:val="NK-Tekst"/>
      </w:pPr>
    </w:p>
    <w:p w14:paraId="36AAF914" w14:textId="0E14A695" w:rsidR="00130984" w:rsidRDefault="00130984" w:rsidP="003A143B">
      <w:pPr>
        <w:pStyle w:val="NK-Tekst"/>
      </w:pPr>
    </w:p>
    <w:p w14:paraId="4947493E" w14:textId="0DB22FE4" w:rsidR="000E792B" w:rsidRDefault="000E792B" w:rsidP="003A143B">
      <w:pPr>
        <w:pStyle w:val="NK-Tekst"/>
      </w:pPr>
    </w:p>
    <w:p w14:paraId="07E3FFD8" w14:textId="64997608" w:rsidR="000E792B" w:rsidRDefault="000E792B" w:rsidP="003A143B">
      <w:pPr>
        <w:pStyle w:val="NK-Tekst"/>
      </w:pPr>
    </w:p>
    <w:p w14:paraId="6E51FDC6" w14:textId="74602E32" w:rsidR="000E792B" w:rsidRDefault="000E792B" w:rsidP="003A143B">
      <w:pPr>
        <w:pStyle w:val="NK-Tekst"/>
      </w:pPr>
    </w:p>
    <w:p w14:paraId="28D9181F" w14:textId="63FE536A" w:rsidR="000E792B" w:rsidRDefault="000E792B" w:rsidP="003A143B">
      <w:pPr>
        <w:pStyle w:val="NK-Tekst"/>
      </w:pPr>
    </w:p>
    <w:p w14:paraId="2ED2F39C" w14:textId="60708DC2" w:rsidR="000E792B" w:rsidRDefault="000E792B" w:rsidP="003A143B">
      <w:pPr>
        <w:pStyle w:val="NK-Tekst"/>
      </w:pPr>
    </w:p>
    <w:p w14:paraId="58FB276A" w14:textId="7E4AE5A3" w:rsidR="000E792B" w:rsidRDefault="000E792B" w:rsidP="003A143B">
      <w:pPr>
        <w:pStyle w:val="NK-Tekst"/>
      </w:pPr>
    </w:p>
    <w:p w14:paraId="1A588A7D" w14:textId="77777777" w:rsidR="000E792B" w:rsidRDefault="000E792B" w:rsidP="003A143B">
      <w:pPr>
        <w:pStyle w:val="NK-Tekst"/>
      </w:pPr>
    </w:p>
    <w:p w14:paraId="57338F31" w14:textId="4AC45038" w:rsidR="000E792B" w:rsidRDefault="000E792B" w:rsidP="003A143B">
      <w:pPr>
        <w:pStyle w:val="NK-Tekst"/>
      </w:pPr>
    </w:p>
    <w:p w14:paraId="1DF8DCFD" w14:textId="2087D293" w:rsidR="000E792B" w:rsidRDefault="000E792B" w:rsidP="003A143B">
      <w:pPr>
        <w:pStyle w:val="NK-Tekst"/>
      </w:pPr>
      <w:bookmarkStart w:id="1" w:name="_GoBack"/>
      <w:bookmarkEnd w:id="1"/>
    </w:p>
    <w:p w14:paraId="5A0CE215" w14:textId="37127B64" w:rsidR="000E792B" w:rsidRDefault="000E792B" w:rsidP="003A143B">
      <w:pPr>
        <w:pStyle w:val="NK-Tekst"/>
      </w:pPr>
    </w:p>
    <w:p w14:paraId="5B146B04" w14:textId="77777777" w:rsidR="000E792B" w:rsidRDefault="000E792B" w:rsidP="003A143B">
      <w:pPr>
        <w:pStyle w:val="NK-Tekst"/>
      </w:pPr>
    </w:p>
    <w:p w14:paraId="28F05840" w14:textId="0541D8F9" w:rsidR="000E792B" w:rsidRDefault="000E792B" w:rsidP="00D76FFC">
      <w:pPr>
        <w:pStyle w:val="NK-Tekst"/>
        <w:rPr>
          <w:bCs/>
        </w:rPr>
      </w:pPr>
    </w:p>
    <w:p w14:paraId="43E85DE8" w14:textId="69C94C20" w:rsidR="000E792B" w:rsidRDefault="000E792B" w:rsidP="00D76FFC">
      <w:pPr>
        <w:pStyle w:val="NK-Tekst"/>
        <w:rPr>
          <w:bCs/>
        </w:rPr>
      </w:pPr>
    </w:p>
    <w:p w14:paraId="6A7A4F19" w14:textId="77777777" w:rsidR="000E792B" w:rsidRPr="00130984" w:rsidRDefault="000E792B" w:rsidP="00D76FFC">
      <w:pPr>
        <w:pStyle w:val="NK-Tekst"/>
        <w:rPr>
          <w:bCs/>
        </w:rPr>
      </w:pPr>
    </w:p>
    <w:p w14:paraId="4B68B98F" w14:textId="4678A191" w:rsidR="00CD3C00" w:rsidRDefault="00CD3C00" w:rsidP="00D76FFC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 xml:space="preserve">4. </w:t>
      </w:r>
      <w:r w:rsidRPr="00CD3C00">
        <w:rPr>
          <w:bCs/>
        </w:rPr>
        <w:t>Nacrtaj Lewisovu strukturnu formulu oksalne kiseline</w:t>
      </w:r>
      <w:r>
        <w:rPr>
          <w:bCs/>
        </w:rPr>
        <w:t xml:space="preserve"> ako znaš</w:t>
      </w:r>
      <w:r w:rsidR="00EF3F3C">
        <w:rPr>
          <w:bCs/>
        </w:rPr>
        <w:t xml:space="preserve"> da sadrž</w:t>
      </w:r>
      <w:r w:rsidR="00161754">
        <w:rPr>
          <w:bCs/>
        </w:rPr>
        <w:t>ava</w:t>
      </w:r>
      <w:r w:rsidR="00EF3F3C">
        <w:rPr>
          <w:bCs/>
        </w:rPr>
        <w:t xml:space="preserve"> dvije karbok</w:t>
      </w:r>
      <w:r w:rsidR="004B244C">
        <w:rPr>
          <w:bCs/>
        </w:rPr>
        <w:t>s</w:t>
      </w:r>
      <w:r w:rsidR="00EF3F3C">
        <w:rPr>
          <w:bCs/>
        </w:rPr>
        <w:t>ilne skupine.</w:t>
      </w:r>
    </w:p>
    <w:p w14:paraId="62702031" w14:textId="181BB746" w:rsidR="000E792B" w:rsidRDefault="000E792B" w:rsidP="00CD3C00">
      <w:pPr>
        <w:pStyle w:val="NK-Tekst"/>
        <w:jc w:val="center"/>
      </w:pPr>
    </w:p>
    <w:p w14:paraId="7A52C53A" w14:textId="77777777" w:rsidR="006A6AF7" w:rsidRDefault="006A6AF7" w:rsidP="00CD3C00">
      <w:pPr>
        <w:pStyle w:val="NK-Tekst"/>
        <w:jc w:val="center"/>
      </w:pPr>
    </w:p>
    <w:p w14:paraId="4B7BE0F2" w14:textId="781383C5" w:rsidR="000E792B" w:rsidRDefault="000E792B" w:rsidP="00CD3C00">
      <w:pPr>
        <w:pStyle w:val="NK-Tekst"/>
        <w:jc w:val="center"/>
      </w:pPr>
    </w:p>
    <w:p w14:paraId="1FB3167A" w14:textId="02F2572F" w:rsidR="000E792B" w:rsidRDefault="000E792B" w:rsidP="00CD3C00">
      <w:pPr>
        <w:pStyle w:val="NK-Tekst"/>
        <w:jc w:val="center"/>
      </w:pPr>
    </w:p>
    <w:p w14:paraId="26075A3A" w14:textId="036087D0" w:rsidR="000E792B" w:rsidRDefault="000E792B" w:rsidP="00CD3C00">
      <w:pPr>
        <w:pStyle w:val="NK-Tekst"/>
        <w:jc w:val="center"/>
      </w:pPr>
    </w:p>
    <w:p w14:paraId="2946D7FB" w14:textId="77777777" w:rsidR="000E792B" w:rsidRDefault="000E792B" w:rsidP="00CD3C00">
      <w:pPr>
        <w:pStyle w:val="NK-Tekst"/>
        <w:jc w:val="center"/>
        <w:rPr>
          <w:bCs/>
        </w:rPr>
      </w:pPr>
    </w:p>
    <w:p w14:paraId="39C57604" w14:textId="0E655295" w:rsidR="00CD3C00" w:rsidRDefault="00CD3C00" w:rsidP="00D76FFC">
      <w:pPr>
        <w:pStyle w:val="NK-Tekst"/>
        <w:rPr>
          <w:bCs/>
        </w:rPr>
      </w:pPr>
    </w:p>
    <w:p w14:paraId="601DC6BD" w14:textId="0CB04246" w:rsidR="000E792B" w:rsidRDefault="000E792B" w:rsidP="00D76FFC">
      <w:pPr>
        <w:pStyle w:val="NK-Tekst"/>
        <w:rPr>
          <w:bCs/>
        </w:rPr>
      </w:pPr>
    </w:p>
    <w:p w14:paraId="60EB364B" w14:textId="77777777" w:rsidR="000E792B" w:rsidRPr="00CD3C00" w:rsidRDefault="000E792B" w:rsidP="00D76FFC">
      <w:pPr>
        <w:pStyle w:val="NK-Tekst"/>
        <w:rPr>
          <w:bCs/>
        </w:rPr>
      </w:pPr>
    </w:p>
    <w:p w14:paraId="33C737B4" w14:textId="04C7B6A3" w:rsidR="00CD3C00" w:rsidRDefault="00CD3C00" w:rsidP="00D76FFC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 xml:space="preserve">5. </w:t>
      </w:r>
      <w:r w:rsidRPr="00CD3C00">
        <w:rPr>
          <w:bCs/>
        </w:rPr>
        <w:t>Jednadžbom kemijske reakcije prikaži potpunu disocijaciju oksalne kiseline u vodi.</w:t>
      </w:r>
    </w:p>
    <w:p w14:paraId="7CB62BF5" w14:textId="77777777" w:rsidR="00130984" w:rsidRPr="000E792B" w:rsidRDefault="00130984" w:rsidP="00D76FFC">
      <w:pPr>
        <w:pStyle w:val="NK-Tekst"/>
        <w:rPr>
          <w:bCs/>
        </w:rPr>
      </w:pPr>
    </w:p>
    <w:p w14:paraId="251B4829" w14:textId="0BEE4743" w:rsidR="00CD3C00" w:rsidRPr="000E792B" w:rsidRDefault="000E792B" w:rsidP="000E792B">
      <w:pPr>
        <w:pStyle w:val="NK-Tekst"/>
      </w:pPr>
      <w:r>
        <w:t>Odgovor: ______________________________________________________________________________________</w:t>
      </w:r>
    </w:p>
    <w:p w14:paraId="13F7A8ED" w14:textId="73131EDF" w:rsidR="000E792B" w:rsidRDefault="000E792B" w:rsidP="002B1249">
      <w:pPr>
        <w:pStyle w:val="NK-half-line"/>
      </w:pPr>
    </w:p>
    <w:p w14:paraId="3F943BEF" w14:textId="77777777" w:rsidR="000E792B" w:rsidRDefault="000E792B" w:rsidP="002B1249">
      <w:pPr>
        <w:pStyle w:val="NK-half-line"/>
      </w:pPr>
    </w:p>
    <w:p w14:paraId="3E4BF696" w14:textId="77777777" w:rsidR="00B44D47" w:rsidRPr="006F5AB3" w:rsidRDefault="00B44D47" w:rsidP="002B1249">
      <w:pPr>
        <w:pStyle w:val="NK-half-line"/>
        <w:rPr>
          <w:b/>
          <w:bCs/>
          <w:color w:val="C00000"/>
        </w:rPr>
        <w:sectPr w:rsidR="00B44D47" w:rsidRPr="006F5AB3" w:rsidSect="003F5A8A">
          <w:headerReference w:type="default" r:id="rId11"/>
          <w:footerReference w:type="default" r:id="rId12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557995DB" w14:textId="61F66FEC" w:rsidR="00EF3F3C" w:rsidRDefault="00EF3F3C" w:rsidP="00D76FFC">
      <w:pPr>
        <w:pStyle w:val="NK-Tekst"/>
        <w:rPr>
          <w:bCs/>
        </w:rPr>
      </w:pPr>
      <w:r>
        <w:rPr>
          <w:b/>
          <w:bCs/>
        </w:rPr>
        <w:lastRenderedPageBreak/>
        <w:t xml:space="preserve">Pitanje 6. </w:t>
      </w:r>
      <w:r w:rsidR="00F13A3B" w:rsidRPr="001542B7">
        <w:rPr>
          <w:bCs/>
        </w:rPr>
        <w:t>Oksalna kiselina može se pripraviti oksidacijom jednog</w:t>
      </w:r>
      <w:r w:rsidR="00161754">
        <w:rPr>
          <w:bCs/>
        </w:rPr>
        <w:t>a</w:t>
      </w:r>
      <w:r w:rsidR="00F13A3B" w:rsidRPr="001542B7">
        <w:rPr>
          <w:bCs/>
        </w:rPr>
        <w:t xml:space="preserve"> zasićenog diola</w:t>
      </w:r>
      <w:r w:rsidR="001542B7" w:rsidRPr="001542B7">
        <w:rPr>
          <w:bCs/>
        </w:rPr>
        <w:t xml:space="preserve"> koji se koristi kao </w:t>
      </w:r>
      <w:r w:rsidR="001542B7" w:rsidRPr="001542B7">
        <w:rPr>
          <w:bCs/>
          <w:i/>
        </w:rPr>
        <w:t xml:space="preserve">antifriz </w:t>
      </w:r>
      <w:r w:rsidR="001542B7" w:rsidRPr="001542B7">
        <w:rPr>
          <w:bCs/>
        </w:rPr>
        <w:t>u sustavima za hlađenje automobilskih motora</w:t>
      </w:r>
      <w:r w:rsidR="00F13A3B" w:rsidRPr="001542B7">
        <w:rPr>
          <w:bCs/>
        </w:rPr>
        <w:t>. Imenuj ga i nacrtaj njegovu strukturnu formulu</w:t>
      </w:r>
      <w:r w:rsidRPr="001542B7">
        <w:rPr>
          <w:bCs/>
        </w:rPr>
        <w:t>.</w:t>
      </w:r>
    </w:p>
    <w:p w14:paraId="076D9F20" w14:textId="77777777" w:rsidR="001237EE" w:rsidRPr="001542B7" w:rsidRDefault="001237EE" w:rsidP="00D76FFC">
      <w:pPr>
        <w:pStyle w:val="NK-Tekst"/>
        <w:rPr>
          <w:bCs/>
        </w:rPr>
      </w:pPr>
    </w:p>
    <w:p w14:paraId="6F1B7C27" w14:textId="6F103598" w:rsidR="00A440CB" w:rsidRDefault="00A440CB" w:rsidP="00D72DFB">
      <w:pPr>
        <w:pStyle w:val="NK-Tekst"/>
        <w:jc w:val="center"/>
      </w:pPr>
    </w:p>
    <w:p w14:paraId="5BE509EB" w14:textId="78E3239E" w:rsidR="00A440CB" w:rsidRDefault="00A440CB" w:rsidP="00D72DFB">
      <w:pPr>
        <w:pStyle w:val="NK-Tekst"/>
        <w:jc w:val="center"/>
      </w:pPr>
    </w:p>
    <w:p w14:paraId="3CDA570A" w14:textId="1B46818C" w:rsidR="00A440CB" w:rsidRDefault="00A440CB" w:rsidP="00D72DFB">
      <w:pPr>
        <w:pStyle w:val="NK-Tekst"/>
        <w:jc w:val="center"/>
      </w:pPr>
    </w:p>
    <w:p w14:paraId="7AE490F4" w14:textId="01504120" w:rsidR="00A440CB" w:rsidRDefault="00A440CB" w:rsidP="00D72DFB">
      <w:pPr>
        <w:pStyle w:val="NK-Tekst"/>
        <w:jc w:val="center"/>
      </w:pPr>
    </w:p>
    <w:p w14:paraId="7EDF07DE" w14:textId="2E4731CC" w:rsidR="00A440CB" w:rsidRDefault="00A440CB" w:rsidP="00D72DFB">
      <w:pPr>
        <w:pStyle w:val="NK-Tekst"/>
        <w:jc w:val="center"/>
      </w:pPr>
    </w:p>
    <w:p w14:paraId="7C4E35DF" w14:textId="57516766" w:rsidR="006A6AF7" w:rsidRDefault="006A6AF7" w:rsidP="00D72DFB">
      <w:pPr>
        <w:pStyle w:val="NK-Tekst"/>
        <w:jc w:val="center"/>
      </w:pPr>
    </w:p>
    <w:p w14:paraId="68F88FB1" w14:textId="77777777" w:rsidR="006A6AF7" w:rsidRDefault="006A6AF7" w:rsidP="00D72DFB">
      <w:pPr>
        <w:pStyle w:val="NK-Tekst"/>
        <w:jc w:val="center"/>
      </w:pPr>
    </w:p>
    <w:p w14:paraId="3B9F7B05" w14:textId="77777777" w:rsidR="00A440CB" w:rsidRPr="001542B7" w:rsidRDefault="00A440CB" w:rsidP="00D72DFB">
      <w:pPr>
        <w:pStyle w:val="NK-Tekst"/>
        <w:jc w:val="center"/>
      </w:pPr>
    </w:p>
    <w:p w14:paraId="2B6B36FE" w14:textId="6C3AF1D5" w:rsidR="00F13A3B" w:rsidRPr="001542B7" w:rsidRDefault="00F13A3B" w:rsidP="00F13A3B">
      <w:pPr>
        <w:pStyle w:val="NK-Tekst"/>
        <w:rPr>
          <w:bCs/>
        </w:rPr>
      </w:pPr>
    </w:p>
    <w:p w14:paraId="04249674" w14:textId="51BAC8FC" w:rsidR="00F13A3B" w:rsidRPr="001542B7" w:rsidRDefault="00F13A3B" w:rsidP="00F13A3B">
      <w:pPr>
        <w:pStyle w:val="NK-Tekst"/>
        <w:rPr>
          <w:bCs/>
        </w:rPr>
      </w:pPr>
      <w:r w:rsidRPr="001542B7">
        <w:rPr>
          <w:bCs/>
        </w:rPr>
        <w:t>Naziv spoja:__________________________________________________________________________________</w:t>
      </w:r>
    </w:p>
    <w:p w14:paraId="2B5DFC1F" w14:textId="77777777" w:rsidR="00D72DFB" w:rsidRDefault="00D72DFB" w:rsidP="00A440CB">
      <w:pPr>
        <w:pStyle w:val="NK-Tekst"/>
      </w:pPr>
    </w:p>
    <w:p w14:paraId="30FF3220" w14:textId="1B27A7FB" w:rsidR="00D72DFB" w:rsidRDefault="00D72DFB" w:rsidP="00D76FFC">
      <w:pPr>
        <w:pStyle w:val="NK-Tekst"/>
        <w:rPr>
          <w:bCs/>
        </w:rPr>
      </w:pPr>
      <w:r w:rsidRPr="00D72DFB">
        <w:rPr>
          <w:b/>
          <w:bCs/>
        </w:rPr>
        <w:t>Pitanje 7</w:t>
      </w:r>
      <w:r>
        <w:rPr>
          <w:bCs/>
        </w:rPr>
        <w:t>. Koj</w:t>
      </w:r>
      <w:r w:rsidR="00E3098C">
        <w:rPr>
          <w:bCs/>
        </w:rPr>
        <w:t>a se dva od</w:t>
      </w:r>
      <w:r>
        <w:rPr>
          <w:bCs/>
        </w:rPr>
        <w:t xml:space="preserve"> navedenih spojeva mo</w:t>
      </w:r>
      <w:r w:rsidR="0034137F">
        <w:rPr>
          <w:bCs/>
        </w:rPr>
        <w:t>gu</w:t>
      </w:r>
      <w:r>
        <w:rPr>
          <w:bCs/>
        </w:rPr>
        <w:t xml:space="preserve"> iskoristiti za dokazivanje prisutnosti nezasićenih </w:t>
      </w:r>
      <w:r w:rsidR="00F13A3B">
        <w:rPr>
          <w:bCs/>
        </w:rPr>
        <w:t>ugljikovodika</w:t>
      </w:r>
      <w:r>
        <w:rPr>
          <w:bCs/>
        </w:rPr>
        <w:t xml:space="preserve"> u nekom</w:t>
      </w:r>
      <w:r w:rsidR="00161754">
        <w:rPr>
          <w:bCs/>
        </w:rPr>
        <w:t>e</w:t>
      </w:r>
      <w:r>
        <w:rPr>
          <w:bCs/>
        </w:rPr>
        <w:t xml:space="preserve"> uzorku?</w:t>
      </w:r>
    </w:p>
    <w:p w14:paraId="06E33961" w14:textId="77777777" w:rsidR="001237EE" w:rsidRDefault="001237EE" w:rsidP="00D76FFC">
      <w:pPr>
        <w:pStyle w:val="NK-Tekst"/>
        <w:rPr>
          <w:bCs/>
        </w:rPr>
      </w:pPr>
    </w:p>
    <w:p w14:paraId="7BC98ABB" w14:textId="19E39162" w:rsidR="00D72DFB" w:rsidRPr="00EF3F3C" w:rsidRDefault="00D72DFB" w:rsidP="00D72DFB">
      <w:pPr>
        <w:pStyle w:val="NK-Tekst"/>
        <w:jc w:val="center"/>
        <w:rPr>
          <w:bCs/>
        </w:rPr>
      </w:pPr>
      <w:r>
        <w:rPr>
          <w:bCs/>
        </w:rPr>
        <w:t>kalcijev hidroksid</w:t>
      </w:r>
      <w:r>
        <w:rPr>
          <w:bCs/>
        </w:rPr>
        <w:tab/>
      </w:r>
      <w:r>
        <w:rPr>
          <w:bCs/>
        </w:rPr>
        <w:tab/>
      </w:r>
      <w:r w:rsidR="00D225D1">
        <w:rPr>
          <w:bCs/>
        </w:rPr>
        <w:t>bromna voda</w:t>
      </w:r>
      <w:r>
        <w:rPr>
          <w:bCs/>
        </w:rPr>
        <w:tab/>
      </w:r>
      <w:r>
        <w:rPr>
          <w:bCs/>
        </w:rPr>
        <w:tab/>
        <w:t>etanol</w:t>
      </w:r>
      <w:r>
        <w:rPr>
          <w:bCs/>
        </w:rPr>
        <w:tab/>
      </w:r>
      <w:r>
        <w:rPr>
          <w:bCs/>
        </w:rPr>
        <w:tab/>
        <w:t>glukoza</w:t>
      </w:r>
      <w:r>
        <w:rPr>
          <w:bCs/>
        </w:rPr>
        <w:tab/>
      </w:r>
      <w:r>
        <w:rPr>
          <w:bCs/>
        </w:rPr>
        <w:tab/>
        <w:t>kalijev permanganat</w:t>
      </w:r>
    </w:p>
    <w:p w14:paraId="29789795" w14:textId="12BC3446" w:rsidR="00D72DFB" w:rsidRDefault="00D72DFB" w:rsidP="00D76FFC">
      <w:pPr>
        <w:pStyle w:val="NK-Tekst"/>
        <w:rPr>
          <w:bCs/>
        </w:rPr>
      </w:pPr>
    </w:p>
    <w:p w14:paraId="1901E1A3" w14:textId="29EA9B1A" w:rsidR="00EF3F3C" w:rsidRDefault="00D72DFB" w:rsidP="00D76FFC">
      <w:pPr>
        <w:pStyle w:val="NK-Tekst"/>
        <w:rPr>
          <w:bCs/>
        </w:rPr>
      </w:pPr>
      <w:r>
        <w:rPr>
          <w:bCs/>
        </w:rPr>
        <w:t>Odgovor:____________________________________________________________________________________</w:t>
      </w:r>
    </w:p>
    <w:p w14:paraId="69DE3E65" w14:textId="487239B9" w:rsidR="00D72DFB" w:rsidRPr="00EF3F3C" w:rsidRDefault="00D72DFB" w:rsidP="00D76FFC">
      <w:pPr>
        <w:pStyle w:val="NK-Tekst"/>
        <w:rPr>
          <w:bCs/>
        </w:rPr>
      </w:pPr>
    </w:p>
    <w:p w14:paraId="62631CBB" w14:textId="2345D7C5" w:rsidR="003A143B" w:rsidRDefault="003A143B" w:rsidP="00D76FFC">
      <w:pPr>
        <w:pStyle w:val="NK-Tekst"/>
      </w:pPr>
      <w:r w:rsidRPr="04CB1FA4">
        <w:rPr>
          <w:b/>
          <w:bCs/>
        </w:rPr>
        <w:t xml:space="preserve">KORAK </w:t>
      </w:r>
      <w:r w:rsidR="00CD3C00">
        <w:rPr>
          <w:b/>
          <w:bCs/>
        </w:rPr>
        <w:t>1</w:t>
      </w:r>
      <w:r>
        <w:t xml:space="preserve"> </w:t>
      </w:r>
      <w:r w:rsidR="00CD3C00" w:rsidRPr="00CD3C00">
        <w:t xml:space="preserve">U epruvetu 1 dodaj jednu kap tekućine </w:t>
      </w:r>
      <w:r w:rsidR="00CD3C00" w:rsidRPr="00CD3C00">
        <w:rPr>
          <w:b/>
        </w:rPr>
        <w:t>A</w:t>
      </w:r>
      <w:r w:rsidR="00CD3C00" w:rsidRPr="00CD3C00">
        <w:t xml:space="preserve"> </w:t>
      </w:r>
      <w:r w:rsidR="00E70D2C">
        <w:t>i nakon dodatka ne miješaj sadržaj epruvete. Pričekaj 20-ak sekundi i z</w:t>
      </w:r>
      <w:r w:rsidR="00CD3C00" w:rsidRPr="00CD3C00">
        <w:t>apiši promjene.</w:t>
      </w:r>
    </w:p>
    <w:p w14:paraId="73C8F674" w14:textId="7F8B5C31" w:rsidR="00CD3C00" w:rsidRDefault="00CD3C00" w:rsidP="00CD3C00">
      <w:pPr>
        <w:pStyle w:val="NK-Tekst"/>
      </w:pPr>
    </w:p>
    <w:p w14:paraId="383EF9A9" w14:textId="6C8D808F" w:rsidR="00CD3C00" w:rsidRDefault="00CD3C00" w:rsidP="00CD3C00">
      <w:pPr>
        <w:pStyle w:val="NK-Tekst"/>
      </w:pPr>
      <w:r>
        <w:t>Opažanje: ___________________________________________________________________________________</w:t>
      </w:r>
    </w:p>
    <w:p w14:paraId="057E29A3" w14:textId="77777777" w:rsidR="001237EE" w:rsidRDefault="001237EE" w:rsidP="007246F6">
      <w:pPr>
        <w:pStyle w:val="NK-Tekst"/>
      </w:pPr>
    </w:p>
    <w:p w14:paraId="201E8AA2" w14:textId="77777777" w:rsidR="00E70D2C" w:rsidRDefault="00E70D2C" w:rsidP="00E70D2C">
      <w:pPr>
        <w:pStyle w:val="NK-Tekst"/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>8.</w:t>
      </w:r>
      <w:r>
        <w:t xml:space="preserve"> </w:t>
      </w:r>
      <w:r w:rsidRPr="00636A4E">
        <w:t xml:space="preserve">Opiši tekućinu </w:t>
      </w:r>
      <w:r>
        <w:t>u</w:t>
      </w:r>
      <w:r w:rsidRPr="00636A4E">
        <w:t xml:space="preserve"> bočic</w:t>
      </w:r>
      <w:r>
        <w:t>i</w:t>
      </w:r>
      <w:r w:rsidRPr="00636A4E">
        <w:t xml:space="preserve"> označen</w:t>
      </w:r>
      <w:r>
        <w:t>oj</w:t>
      </w:r>
      <w:r w:rsidRPr="00636A4E">
        <w:t xml:space="preserve"> slovom </w:t>
      </w:r>
      <w:r w:rsidRPr="00163322">
        <w:rPr>
          <w:b/>
        </w:rPr>
        <w:t>B</w:t>
      </w:r>
      <w:r w:rsidRPr="00636A4E">
        <w:t>.</w:t>
      </w:r>
    </w:p>
    <w:p w14:paraId="4EB923D2" w14:textId="288A0B1B" w:rsidR="00E70D2C" w:rsidRDefault="00E70D2C" w:rsidP="00E70D2C">
      <w:pPr>
        <w:pStyle w:val="NK-Tekst"/>
        <w:rPr>
          <w:u w:val="single"/>
        </w:rPr>
      </w:pPr>
    </w:p>
    <w:p w14:paraId="2FA00742" w14:textId="77777777" w:rsidR="00E70D2C" w:rsidRDefault="00E70D2C" w:rsidP="00E70D2C">
      <w:pPr>
        <w:pStyle w:val="NK-Tekst"/>
      </w:pPr>
      <w:r>
        <w:t>Opažanje: ___________________________________________________________________________________</w:t>
      </w:r>
    </w:p>
    <w:p w14:paraId="0B2E5C2E" w14:textId="77777777" w:rsidR="00E70D2C" w:rsidRDefault="00E70D2C" w:rsidP="00A440CB">
      <w:pPr>
        <w:pStyle w:val="NK-Tekst"/>
      </w:pPr>
    </w:p>
    <w:p w14:paraId="0C93016B" w14:textId="77777777" w:rsidR="00E70D2C" w:rsidRDefault="00E70D2C" w:rsidP="00E70D2C">
      <w:pPr>
        <w:pStyle w:val="NK-Tekst"/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>9.</w:t>
      </w:r>
      <w:r>
        <w:t xml:space="preserve"> </w:t>
      </w:r>
      <w:r w:rsidRPr="00163322">
        <w:t xml:space="preserve">Tekućina </w:t>
      </w:r>
      <w:r w:rsidRPr="00163322">
        <w:rPr>
          <w:b/>
        </w:rPr>
        <w:t>B</w:t>
      </w:r>
      <w:r w:rsidRPr="00163322">
        <w:t xml:space="preserve"> je vodena otopina soli </w:t>
      </w:r>
      <w:r>
        <w:rPr>
          <w:b/>
        </w:rPr>
        <w:t>X</w:t>
      </w:r>
      <w:r w:rsidRPr="00163322">
        <w:t xml:space="preserve"> koja nastaje reakcijom amonijaka i oksalne kiseline u omjeru 2:1. Napiši jednadžbu reakcije nastajanja soli </w:t>
      </w:r>
      <w:r w:rsidRPr="00163322">
        <w:rPr>
          <w:b/>
        </w:rPr>
        <w:t>X</w:t>
      </w:r>
      <w:r w:rsidRPr="00163322">
        <w:t>.</w:t>
      </w:r>
    </w:p>
    <w:p w14:paraId="7EAA1BE4" w14:textId="0910297B" w:rsidR="00E70D2C" w:rsidRDefault="00E70D2C" w:rsidP="00E70D2C">
      <w:pPr>
        <w:pStyle w:val="NK-Tekst"/>
      </w:pPr>
    </w:p>
    <w:p w14:paraId="5EFCF89B" w14:textId="77777777" w:rsidR="00E70D2C" w:rsidRPr="001237EE" w:rsidRDefault="00E70D2C" w:rsidP="00E70D2C">
      <w:pPr>
        <w:pStyle w:val="NK-Tekst"/>
      </w:pPr>
      <w:r>
        <w:t>Odgovor: _____________________________________________________________________________________</w:t>
      </w:r>
    </w:p>
    <w:p w14:paraId="0A6269E8" w14:textId="77777777" w:rsidR="00E70D2C" w:rsidRDefault="00E70D2C" w:rsidP="00E70D2C">
      <w:pPr>
        <w:pStyle w:val="NK-Tekst"/>
      </w:pPr>
    </w:p>
    <w:p w14:paraId="7C85AB37" w14:textId="0F1445EF" w:rsidR="00E70D2C" w:rsidRDefault="00E70D2C" w:rsidP="00E70D2C">
      <w:pPr>
        <w:pStyle w:val="NK-Tekst"/>
      </w:pPr>
      <w:r w:rsidRPr="04CB1FA4">
        <w:rPr>
          <w:b/>
          <w:bCs/>
        </w:rPr>
        <w:t xml:space="preserve">KORAK </w:t>
      </w:r>
      <w:r>
        <w:rPr>
          <w:b/>
          <w:bCs/>
        </w:rPr>
        <w:t>2</w:t>
      </w:r>
      <w:r>
        <w:t xml:space="preserve"> </w:t>
      </w:r>
      <w:r w:rsidRPr="00163322">
        <w:t xml:space="preserve">U epruvetu 2 dodaj jednu kap tekućine </w:t>
      </w:r>
      <w:r w:rsidRPr="00163322">
        <w:rPr>
          <w:b/>
        </w:rPr>
        <w:t>B</w:t>
      </w:r>
      <w:r>
        <w:rPr>
          <w:b/>
        </w:rPr>
        <w:t xml:space="preserve">. </w:t>
      </w:r>
      <w:r w:rsidRPr="00E70D2C">
        <w:rPr>
          <w:bCs/>
        </w:rPr>
        <w:t>Nakon dodatka ne miješaj sadržaj epruvete. Zapiši promjene.</w:t>
      </w:r>
    </w:p>
    <w:p w14:paraId="2F065731" w14:textId="40336E40" w:rsidR="00E70D2C" w:rsidRDefault="00E70D2C" w:rsidP="00E70D2C">
      <w:pPr>
        <w:pStyle w:val="NK-Tekst"/>
      </w:pPr>
    </w:p>
    <w:p w14:paraId="214BB02B" w14:textId="77777777" w:rsidR="00E70D2C" w:rsidRDefault="00E70D2C" w:rsidP="00E70D2C">
      <w:pPr>
        <w:pStyle w:val="NK-Tekst"/>
      </w:pPr>
      <w:r>
        <w:t>Opažanje: ___________________________________________________________________________________</w:t>
      </w:r>
    </w:p>
    <w:p w14:paraId="464C6F04" w14:textId="77777777" w:rsidR="00E70D2C" w:rsidRDefault="00E70D2C" w:rsidP="003A143B">
      <w:pPr>
        <w:pStyle w:val="NK-Tekst"/>
        <w:rPr>
          <w:b/>
          <w:bCs/>
        </w:rPr>
      </w:pPr>
    </w:p>
    <w:p w14:paraId="193A6EFA" w14:textId="7DA9609C" w:rsidR="002479F7" w:rsidRPr="000F0C46" w:rsidRDefault="003A143B" w:rsidP="003A143B">
      <w:pPr>
        <w:pStyle w:val="NK-Tekst"/>
      </w:pPr>
      <w:r w:rsidRPr="04CB1FA4">
        <w:rPr>
          <w:b/>
          <w:bCs/>
        </w:rPr>
        <w:t xml:space="preserve">KORAK </w:t>
      </w:r>
      <w:r w:rsidR="00E70D2C">
        <w:rPr>
          <w:b/>
          <w:bCs/>
        </w:rPr>
        <w:t>3</w:t>
      </w:r>
      <w:r>
        <w:t xml:space="preserve"> </w:t>
      </w:r>
      <w:r w:rsidR="00CD3C00" w:rsidRPr="00CD3C00">
        <w:t xml:space="preserve">Epruvetu 1 lagano protresi, a zatim dodaj još četiri kapi tekućine </w:t>
      </w:r>
      <w:r w:rsidR="00CD3C00" w:rsidRPr="00CD3C00">
        <w:rPr>
          <w:b/>
        </w:rPr>
        <w:t>A</w:t>
      </w:r>
      <w:r w:rsidR="000F0C46">
        <w:rPr>
          <w:b/>
        </w:rPr>
        <w:t>.</w:t>
      </w:r>
      <w:r w:rsidR="00CD3C00" w:rsidRPr="00CD3C00">
        <w:t xml:space="preserve"> </w:t>
      </w:r>
      <w:r w:rsidR="000F0C46">
        <w:t>Z</w:t>
      </w:r>
      <w:r w:rsidR="00CD3C00" w:rsidRPr="00CD3C00">
        <w:t>apiši promjene</w:t>
      </w:r>
      <w:r w:rsidR="000F0C46">
        <w:t xml:space="preserve"> nakon dodatka četiri kapi tekućine </w:t>
      </w:r>
      <w:r w:rsidR="000F0C46" w:rsidRPr="000F0C46">
        <w:rPr>
          <w:b/>
          <w:bCs/>
        </w:rPr>
        <w:t>A</w:t>
      </w:r>
      <w:r w:rsidR="000F0C46">
        <w:t>.</w:t>
      </w:r>
    </w:p>
    <w:p w14:paraId="56C5DE48" w14:textId="562A6370" w:rsidR="00CD3C00" w:rsidRDefault="00CD3C00" w:rsidP="00CD3C00">
      <w:pPr>
        <w:pStyle w:val="NK-Tekst"/>
      </w:pPr>
    </w:p>
    <w:p w14:paraId="163EFF27" w14:textId="704B1273" w:rsidR="001237EE" w:rsidRDefault="00CD3C00" w:rsidP="001237EE">
      <w:pPr>
        <w:pStyle w:val="NK-Tekst"/>
      </w:pPr>
      <w:r>
        <w:t xml:space="preserve">Opažanje: </w:t>
      </w:r>
      <w:r w:rsidR="00A440CB">
        <w:t>_____</w:t>
      </w:r>
      <w:r w:rsidR="001237EE">
        <w:t>_________________________________________________________________________________</w:t>
      </w:r>
    </w:p>
    <w:p w14:paraId="4D2CFD44" w14:textId="77777777" w:rsidR="00CD3C00" w:rsidRDefault="00CD3C00" w:rsidP="001237EE">
      <w:pPr>
        <w:pStyle w:val="NK-half-line"/>
      </w:pPr>
    </w:p>
    <w:p w14:paraId="3F46FEC0" w14:textId="77777777" w:rsidR="00CD3C00" w:rsidRDefault="00CD3C00" w:rsidP="001237EE">
      <w:pPr>
        <w:pStyle w:val="NK-half-line"/>
      </w:pPr>
    </w:p>
    <w:p w14:paraId="2E57B615" w14:textId="12429572" w:rsidR="00B44D47" w:rsidRDefault="00B44D47" w:rsidP="001237EE">
      <w:pPr>
        <w:pStyle w:val="NK-Razmak"/>
      </w:pPr>
    </w:p>
    <w:p w14:paraId="75F11958" w14:textId="77777777" w:rsidR="00B44D47" w:rsidRPr="006F5AB3" w:rsidRDefault="00B44D47" w:rsidP="00B44D47">
      <w:pPr>
        <w:pStyle w:val="NK-Tekst"/>
        <w:rPr>
          <w:b/>
          <w:bCs/>
          <w:color w:val="C00000"/>
        </w:rPr>
        <w:sectPr w:rsidR="00B44D47" w:rsidRPr="006F5AB3" w:rsidSect="003F5A8A">
          <w:footerReference w:type="default" r:id="rId13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45810628" w14:textId="46387FEF" w:rsidR="00163322" w:rsidRDefault="00163322" w:rsidP="00163322">
      <w:pPr>
        <w:pStyle w:val="NK-Tekst"/>
      </w:pPr>
      <w:r w:rsidRPr="04CB1FA4">
        <w:rPr>
          <w:b/>
          <w:bCs/>
        </w:rPr>
        <w:lastRenderedPageBreak/>
        <w:t xml:space="preserve">KORAK </w:t>
      </w:r>
      <w:r>
        <w:rPr>
          <w:b/>
          <w:bCs/>
        </w:rPr>
        <w:t>4</w:t>
      </w:r>
      <w:r>
        <w:t xml:space="preserve"> </w:t>
      </w:r>
      <w:r w:rsidRPr="00163322">
        <w:t>Epruvetu 2 lagano protresi</w:t>
      </w:r>
      <w:r w:rsidR="008076BD">
        <w:t xml:space="preserve"> i</w:t>
      </w:r>
      <w:r w:rsidRPr="00163322">
        <w:t xml:space="preserve"> dodaj još četiri kapi tekućine </w:t>
      </w:r>
      <w:r w:rsidRPr="00163322">
        <w:rPr>
          <w:b/>
        </w:rPr>
        <w:t>B</w:t>
      </w:r>
      <w:r w:rsidR="000F0C46" w:rsidRPr="002B5F5C">
        <w:t>.</w:t>
      </w:r>
      <w:r w:rsidR="000F0C46" w:rsidRPr="000F0C46">
        <w:t xml:space="preserve"> </w:t>
      </w:r>
      <w:r w:rsidR="000F0C46" w:rsidRPr="000F0C46">
        <w:rPr>
          <w:bCs/>
        </w:rPr>
        <w:t>Zapiši promjene i usporedi rezultat s onim dobivenim u koraku 3, pri čemu obrati pažnju na količinu nastalog taloga. Za uspoređivanje možeš koristiti crni papir kao pozadinu.</w:t>
      </w:r>
    </w:p>
    <w:p w14:paraId="01D5F3B8" w14:textId="2CD8F114" w:rsidR="00163322" w:rsidRDefault="00163322" w:rsidP="00163322">
      <w:pPr>
        <w:pStyle w:val="NK-Tekst"/>
      </w:pPr>
    </w:p>
    <w:p w14:paraId="07F37C64" w14:textId="0C607E2B" w:rsidR="00163322" w:rsidRDefault="00163322" w:rsidP="00163322">
      <w:pPr>
        <w:pStyle w:val="NK-Tekst"/>
      </w:pPr>
      <w:r>
        <w:t>Opažanje: ___________________________________________________________________________________</w:t>
      </w:r>
    </w:p>
    <w:p w14:paraId="3E916FFC" w14:textId="05C1C697" w:rsidR="007246F6" w:rsidRPr="007246F6" w:rsidRDefault="007246F6" w:rsidP="00A440CB">
      <w:pPr>
        <w:pStyle w:val="NK-Tekst"/>
      </w:pPr>
    </w:p>
    <w:p w14:paraId="5C5CC1EB" w14:textId="6D48E3DB" w:rsidR="007246F6" w:rsidRDefault="004006BA" w:rsidP="00163322">
      <w:pPr>
        <w:pStyle w:val="NK-Tekst"/>
      </w:pPr>
      <w:r>
        <w:t xml:space="preserve">                 </w:t>
      </w:r>
      <w:r w:rsidR="007246F6">
        <w:t>___________________________________________________________________________________</w:t>
      </w:r>
    </w:p>
    <w:p w14:paraId="6105644F" w14:textId="1C885D34" w:rsidR="00163322" w:rsidRDefault="00163322" w:rsidP="00A440CB">
      <w:pPr>
        <w:pStyle w:val="NK-Tekst"/>
      </w:pPr>
    </w:p>
    <w:p w14:paraId="68E0EE5A" w14:textId="1EC3C512" w:rsidR="00163322" w:rsidRDefault="00163322" w:rsidP="003A143B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 w:rsidR="00BA3518">
        <w:rPr>
          <w:b/>
          <w:bCs/>
        </w:rPr>
        <w:t>10</w:t>
      </w:r>
      <w:r>
        <w:rPr>
          <w:b/>
          <w:bCs/>
        </w:rPr>
        <w:t xml:space="preserve">. </w:t>
      </w:r>
      <w:r w:rsidRPr="00163322">
        <w:rPr>
          <w:bCs/>
        </w:rPr>
        <w:t xml:space="preserve">Napiši kemijske formule iona </w:t>
      </w:r>
      <w:r w:rsidR="00F25538">
        <w:rPr>
          <w:bCs/>
        </w:rPr>
        <w:t>prisutnih</w:t>
      </w:r>
      <w:r w:rsidRPr="00163322">
        <w:rPr>
          <w:bCs/>
        </w:rPr>
        <w:t xml:space="preserve"> u vodenim otopinama kalcijeva klorida i soli </w:t>
      </w:r>
      <w:r w:rsidRPr="00163322">
        <w:rPr>
          <w:b/>
          <w:bCs/>
        </w:rPr>
        <w:t>X</w:t>
      </w:r>
      <w:r>
        <w:rPr>
          <w:bCs/>
        </w:rPr>
        <w:t>.</w:t>
      </w:r>
    </w:p>
    <w:p w14:paraId="572C10EA" w14:textId="58B20A85" w:rsidR="00163322" w:rsidRDefault="00163322" w:rsidP="003A143B">
      <w:pPr>
        <w:pStyle w:val="NK-Tekst"/>
        <w:rPr>
          <w:bCs/>
        </w:rPr>
      </w:pPr>
    </w:p>
    <w:p w14:paraId="2E0E3996" w14:textId="69CD2F9F" w:rsidR="00163322" w:rsidRPr="00AA1832" w:rsidRDefault="00163322" w:rsidP="00AA1832">
      <w:pPr>
        <w:pStyle w:val="NK-Tekst"/>
      </w:pPr>
      <w:r w:rsidRPr="00163322">
        <w:t>CaCl</w:t>
      </w:r>
      <w:r w:rsidRPr="00163322">
        <w:rPr>
          <w:vertAlign w:val="subscript"/>
        </w:rPr>
        <w:t>2</w:t>
      </w:r>
      <w:r w:rsidRPr="00163322">
        <w:t>(aq):</w:t>
      </w:r>
      <w:r w:rsidR="00BC4F5C">
        <w:t xml:space="preserve"> _________________</w:t>
      </w:r>
    </w:p>
    <w:p w14:paraId="539D5D04" w14:textId="140C6DE0" w:rsidR="00BC4F5C" w:rsidRPr="00BC4F5C" w:rsidRDefault="00BC4F5C" w:rsidP="00BC4F5C">
      <w:pPr>
        <w:pStyle w:val="NK-Tekst"/>
      </w:pPr>
    </w:p>
    <w:p w14:paraId="7854706F" w14:textId="316DDFE1" w:rsidR="00163322" w:rsidRPr="00AA1832" w:rsidRDefault="006F5AB3" w:rsidP="00AA1832">
      <w:pPr>
        <w:pStyle w:val="NK-Tekst"/>
      </w:pPr>
      <w:r w:rsidRPr="006F5AB3">
        <w:rPr>
          <w:b/>
        </w:rPr>
        <w:t>X</w:t>
      </w:r>
      <w:r w:rsidR="00163322" w:rsidRPr="00163322">
        <w:t>(aq):</w:t>
      </w:r>
      <w:r w:rsidR="00BC4F5C">
        <w:t xml:space="preserve"> ___________________</w:t>
      </w:r>
    </w:p>
    <w:p w14:paraId="13D2E07E" w14:textId="77777777" w:rsidR="006F5AB3" w:rsidRDefault="006F5AB3" w:rsidP="00A440CB">
      <w:pPr>
        <w:pStyle w:val="NK-Tekst"/>
      </w:pPr>
    </w:p>
    <w:p w14:paraId="3DFE756C" w14:textId="576C10B7" w:rsidR="006F5AB3" w:rsidRDefault="006F5AB3" w:rsidP="003A143B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 w:rsidR="00BA3518">
        <w:rPr>
          <w:b/>
          <w:bCs/>
        </w:rPr>
        <w:t>11</w:t>
      </w:r>
      <w:r>
        <w:rPr>
          <w:b/>
          <w:bCs/>
        </w:rPr>
        <w:t>.</w:t>
      </w:r>
      <w:r>
        <w:rPr>
          <w:bCs/>
        </w:rPr>
        <w:t xml:space="preserve"> U tablicu upiši</w:t>
      </w:r>
      <w:r w:rsidRPr="006F5AB3">
        <w:rPr>
          <w:bCs/>
        </w:rPr>
        <w:t xml:space="preserve"> kemijske formule svih soli koje mogu nastati kombinacijom iona iz </w:t>
      </w:r>
      <w:r w:rsidR="00FE7D2A">
        <w:rPr>
          <w:bCs/>
        </w:rPr>
        <w:t xml:space="preserve">otopina navedenih u pitanju </w:t>
      </w:r>
      <w:r w:rsidR="00F25538">
        <w:rPr>
          <w:bCs/>
        </w:rPr>
        <w:t>10</w:t>
      </w:r>
      <w:r w:rsidRPr="006F5AB3">
        <w:rPr>
          <w:bCs/>
        </w:rPr>
        <w:t>.</w:t>
      </w:r>
    </w:p>
    <w:p w14:paraId="13C3FB25" w14:textId="543CE89A" w:rsidR="00FE7D2A" w:rsidRDefault="00FE7D2A" w:rsidP="003A143B">
      <w:pPr>
        <w:pStyle w:val="NK-Tekst"/>
        <w:rPr>
          <w:bCs/>
        </w:rPr>
      </w:pP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FE7D2A" w14:paraId="1F3095F0" w14:textId="77777777" w:rsidTr="00AA1832">
        <w:trPr>
          <w:trHeight w:val="397"/>
          <w:jc w:val="center"/>
        </w:trPr>
        <w:tc>
          <w:tcPr>
            <w:tcW w:w="2622" w:type="dxa"/>
            <w:vAlign w:val="center"/>
          </w:tcPr>
          <w:p w14:paraId="242631BB" w14:textId="7E531040" w:rsidR="00FE7D2A" w:rsidRDefault="00FE7D2A" w:rsidP="00AA1832">
            <w:pPr>
              <w:pStyle w:val="NK-Tekst"/>
              <w:jc w:val="center"/>
              <w:rPr>
                <w:bCs/>
              </w:rPr>
            </w:pPr>
            <w:r>
              <w:rPr>
                <w:bCs/>
              </w:rPr>
              <w:t>Sol 1</w:t>
            </w:r>
          </w:p>
        </w:tc>
        <w:tc>
          <w:tcPr>
            <w:tcW w:w="2623" w:type="dxa"/>
            <w:vAlign w:val="center"/>
          </w:tcPr>
          <w:p w14:paraId="684E98FD" w14:textId="46680931" w:rsidR="00FE7D2A" w:rsidRDefault="00FE7D2A" w:rsidP="00AA1832">
            <w:pPr>
              <w:pStyle w:val="NK-Tekst"/>
              <w:jc w:val="center"/>
              <w:rPr>
                <w:bCs/>
              </w:rPr>
            </w:pPr>
            <w:r>
              <w:rPr>
                <w:bCs/>
              </w:rPr>
              <w:t>Sol 2</w:t>
            </w:r>
          </w:p>
        </w:tc>
        <w:tc>
          <w:tcPr>
            <w:tcW w:w="2622" w:type="dxa"/>
            <w:vAlign w:val="center"/>
          </w:tcPr>
          <w:p w14:paraId="2A501BBF" w14:textId="524FDDE3" w:rsidR="00FE7D2A" w:rsidRDefault="00FE7D2A" w:rsidP="00AA1832">
            <w:pPr>
              <w:pStyle w:val="NK-Tekst"/>
              <w:jc w:val="center"/>
              <w:rPr>
                <w:bCs/>
              </w:rPr>
            </w:pPr>
            <w:r>
              <w:rPr>
                <w:bCs/>
              </w:rPr>
              <w:t>Sol 3</w:t>
            </w:r>
          </w:p>
        </w:tc>
        <w:tc>
          <w:tcPr>
            <w:tcW w:w="2623" w:type="dxa"/>
            <w:vAlign w:val="center"/>
          </w:tcPr>
          <w:p w14:paraId="5E452F33" w14:textId="388C4FEC" w:rsidR="00FE7D2A" w:rsidRDefault="00FE7D2A" w:rsidP="00AA1832">
            <w:pPr>
              <w:pStyle w:val="NK-Tekst"/>
              <w:jc w:val="center"/>
              <w:rPr>
                <w:bCs/>
              </w:rPr>
            </w:pPr>
            <w:r>
              <w:rPr>
                <w:bCs/>
              </w:rPr>
              <w:t>Sol 4</w:t>
            </w:r>
          </w:p>
        </w:tc>
      </w:tr>
      <w:tr w:rsidR="00FE7D2A" w14:paraId="54558252" w14:textId="77777777" w:rsidTr="00AA1832">
        <w:trPr>
          <w:trHeight w:val="680"/>
          <w:jc w:val="center"/>
        </w:trPr>
        <w:tc>
          <w:tcPr>
            <w:tcW w:w="2622" w:type="dxa"/>
            <w:vAlign w:val="center"/>
          </w:tcPr>
          <w:p w14:paraId="25F4ECEF" w14:textId="1088C2B7" w:rsidR="00FE7D2A" w:rsidRPr="00BA5DD5" w:rsidRDefault="00FE7D2A" w:rsidP="00AA1832">
            <w:pPr>
              <w:pStyle w:val="NK-Tekst"/>
              <w:jc w:val="center"/>
              <w:rPr>
                <w:bCs/>
                <w:color w:val="C00000"/>
              </w:rPr>
            </w:pPr>
          </w:p>
        </w:tc>
        <w:tc>
          <w:tcPr>
            <w:tcW w:w="2623" w:type="dxa"/>
            <w:vAlign w:val="center"/>
          </w:tcPr>
          <w:p w14:paraId="40325102" w14:textId="0EFCBA6E" w:rsidR="00FE7D2A" w:rsidRPr="00BA5DD5" w:rsidRDefault="00FE7D2A" w:rsidP="00AA1832">
            <w:pPr>
              <w:pStyle w:val="NK-Tekst"/>
              <w:jc w:val="center"/>
              <w:rPr>
                <w:bCs/>
                <w:color w:val="C00000"/>
              </w:rPr>
            </w:pPr>
          </w:p>
        </w:tc>
        <w:tc>
          <w:tcPr>
            <w:tcW w:w="2622" w:type="dxa"/>
            <w:vAlign w:val="center"/>
          </w:tcPr>
          <w:p w14:paraId="655A9ECE" w14:textId="5DEE032D" w:rsidR="00FE7D2A" w:rsidRPr="00BA5DD5" w:rsidRDefault="00FE7D2A" w:rsidP="00AA1832">
            <w:pPr>
              <w:pStyle w:val="NK-Tekst"/>
              <w:jc w:val="center"/>
              <w:rPr>
                <w:bCs/>
                <w:color w:val="C00000"/>
              </w:rPr>
            </w:pPr>
          </w:p>
        </w:tc>
        <w:tc>
          <w:tcPr>
            <w:tcW w:w="2623" w:type="dxa"/>
            <w:vAlign w:val="center"/>
          </w:tcPr>
          <w:p w14:paraId="608B1FF2" w14:textId="2C308F16" w:rsidR="00FE7D2A" w:rsidRPr="00BA5DD5" w:rsidRDefault="00FE7D2A" w:rsidP="00AA1832">
            <w:pPr>
              <w:pStyle w:val="NK-Tekst"/>
              <w:jc w:val="center"/>
              <w:rPr>
                <w:bCs/>
                <w:color w:val="C00000"/>
              </w:rPr>
            </w:pPr>
          </w:p>
        </w:tc>
      </w:tr>
    </w:tbl>
    <w:p w14:paraId="51613332" w14:textId="77777777" w:rsidR="00231643" w:rsidRDefault="00231643" w:rsidP="003A143B">
      <w:pPr>
        <w:pStyle w:val="NK-Tekst"/>
        <w:rPr>
          <w:b/>
          <w:bCs/>
        </w:rPr>
      </w:pPr>
    </w:p>
    <w:p w14:paraId="72E85EDE" w14:textId="078EF850" w:rsidR="00FE7D2A" w:rsidRDefault="00FE7D2A" w:rsidP="003A143B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>1</w:t>
      </w:r>
      <w:r w:rsidR="00BA3518">
        <w:rPr>
          <w:b/>
          <w:bCs/>
        </w:rPr>
        <w:t>2</w:t>
      </w:r>
      <w:r>
        <w:rPr>
          <w:b/>
          <w:bCs/>
        </w:rPr>
        <w:t xml:space="preserve">. </w:t>
      </w:r>
      <w:r w:rsidR="00EF1474" w:rsidRPr="00EF1474">
        <w:rPr>
          <w:bCs/>
        </w:rPr>
        <w:t xml:space="preserve">Amonijev klorid sol </w:t>
      </w:r>
      <w:r w:rsidR="007210A5">
        <w:rPr>
          <w:bCs/>
        </w:rPr>
        <w:t xml:space="preserve">je </w:t>
      </w:r>
      <w:r w:rsidR="00EF1474" w:rsidRPr="00EF1474">
        <w:rPr>
          <w:bCs/>
        </w:rPr>
        <w:t>dobro topljiva u vodi, a njegov dijagram</w:t>
      </w:r>
      <w:r w:rsidR="00EF1474" w:rsidRPr="00FE7D2A">
        <w:rPr>
          <w:bCs/>
        </w:rPr>
        <w:t xml:space="preserve"> topljivosti </w:t>
      </w:r>
      <w:r w:rsidR="00EF1474">
        <w:rPr>
          <w:bCs/>
        </w:rPr>
        <w:t>prikazan je na</w:t>
      </w:r>
      <w:r w:rsidRPr="00FE7D2A">
        <w:rPr>
          <w:bCs/>
        </w:rPr>
        <w:t xml:space="preserve"> slici 1</w:t>
      </w:r>
      <w:r w:rsidR="00EF1474">
        <w:rPr>
          <w:bCs/>
        </w:rPr>
        <w:t>.</w:t>
      </w:r>
      <w:r w:rsidRPr="00FE7D2A">
        <w:rPr>
          <w:bCs/>
        </w:rPr>
        <w:t xml:space="preserve"> </w:t>
      </w:r>
      <w:r>
        <w:rPr>
          <w:bCs/>
        </w:rPr>
        <w:t>Pažljivo prouči dijagram</w:t>
      </w:r>
      <w:r w:rsidR="007279ED">
        <w:rPr>
          <w:bCs/>
        </w:rPr>
        <w:t xml:space="preserve"> i</w:t>
      </w:r>
      <w:r w:rsidR="009D34FA">
        <w:rPr>
          <w:bCs/>
        </w:rPr>
        <w:t xml:space="preserve"> </w:t>
      </w:r>
      <w:r>
        <w:rPr>
          <w:bCs/>
        </w:rPr>
        <w:t>riješi zadatke.</w:t>
      </w:r>
    </w:p>
    <w:p w14:paraId="12D8D7C0" w14:textId="219C1036" w:rsidR="00A440CB" w:rsidRDefault="00A440CB" w:rsidP="003A143B">
      <w:pPr>
        <w:pStyle w:val="NK-Tekst"/>
        <w:rPr>
          <w:bCs/>
        </w:rPr>
      </w:pPr>
    </w:p>
    <w:p w14:paraId="7B26B3BE" w14:textId="77777777" w:rsidR="00A440CB" w:rsidRDefault="00A440CB" w:rsidP="003A143B">
      <w:pPr>
        <w:pStyle w:val="NK-Tekst"/>
        <w:rPr>
          <w:bCs/>
        </w:rPr>
      </w:pPr>
    </w:p>
    <w:p w14:paraId="7DCCB8E8" w14:textId="258608C3" w:rsidR="00FE7D2A" w:rsidRDefault="00336F7B" w:rsidP="00FE7D2A">
      <w:pPr>
        <w:pStyle w:val="NK-Tekst"/>
        <w:jc w:val="center"/>
        <w:rPr>
          <w:bCs/>
        </w:rPr>
      </w:pPr>
      <w:r>
        <w:rPr>
          <w:bCs/>
          <w:lang w:val="en-US" w:eastAsia="en-US"/>
        </w:rPr>
        <w:drawing>
          <wp:inline distT="0" distB="0" distL="0" distR="0" wp14:anchorId="220AE8FF" wp14:editId="5BC3D1ED">
            <wp:extent cx="4888593" cy="3166281"/>
            <wp:effectExtent l="0" t="0" r="762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2.tif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09940" cy="3180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3C0178" w14:textId="0AC751CA" w:rsidR="002C5868" w:rsidRDefault="00FE7D2A" w:rsidP="00FE7D2A">
      <w:pPr>
        <w:pStyle w:val="NK-Tekst"/>
        <w:jc w:val="center"/>
        <w:rPr>
          <w:bCs/>
        </w:rPr>
      </w:pPr>
      <w:r w:rsidRPr="00FE7D2A">
        <w:rPr>
          <w:b/>
          <w:bCs/>
        </w:rPr>
        <w:t>Slika</w:t>
      </w:r>
      <w:r w:rsidRPr="00FE7D2A">
        <w:rPr>
          <w:bCs/>
        </w:rPr>
        <w:t xml:space="preserve"> </w:t>
      </w:r>
      <w:r w:rsidRPr="00FE7D2A">
        <w:rPr>
          <w:b/>
          <w:bCs/>
        </w:rPr>
        <w:t>1</w:t>
      </w:r>
      <w:r w:rsidRPr="00FE7D2A">
        <w:rPr>
          <w:bCs/>
        </w:rPr>
        <w:t>. Dijagram topljivosti amonijev</w:t>
      </w:r>
      <w:r w:rsidR="007210A5">
        <w:rPr>
          <w:bCs/>
        </w:rPr>
        <w:t>a</w:t>
      </w:r>
      <w:r w:rsidRPr="00FE7D2A">
        <w:rPr>
          <w:bCs/>
        </w:rPr>
        <w:t xml:space="preserve"> klorida.</w:t>
      </w:r>
    </w:p>
    <w:p w14:paraId="770C8ED9" w14:textId="38B30998" w:rsidR="00FE7D2A" w:rsidRDefault="00FE7D2A" w:rsidP="00AA1832">
      <w:pPr>
        <w:pStyle w:val="NK-half-line"/>
      </w:pPr>
    </w:p>
    <w:p w14:paraId="65B3BB83" w14:textId="77777777" w:rsidR="002C5868" w:rsidRDefault="002C5868" w:rsidP="00AA1832">
      <w:pPr>
        <w:pStyle w:val="NK-half-line"/>
        <w:sectPr w:rsidR="002C5868" w:rsidSect="003F5A8A">
          <w:footerReference w:type="default" r:id="rId15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6A82EB66" w14:textId="36858B5A" w:rsidR="00FE7D2A" w:rsidRDefault="00FE7D2A" w:rsidP="007246F6">
      <w:pPr>
        <w:pStyle w:val="NK-potpitanja"/>
      </w:pPr>
      <w:r w:rsidRPr="007246F6">
        <w:rPr>
          <w:b/>
        </w:rPr>
        <w:lastRenderedPageBreak/>
        <w:t>a)</w:t>
      </w:r>
      <w:r>
        <w:t xml:space="preserve"> </w:t>
      </w:r>
      <w:r w:rsidRPr="00FE7D2A">
        <w:t>125,0 g vodene otopine pri 30 °C sadrž</w:t>
      </w:r>
      <w:r w:rsidR="008F1F60">
        <w:t>ava</w:t>
      </w:r>
      <w:r w:rsidRPr="00FE7D2A">
        <w:t xml:space="preserve"> 32,8 g otopljene soli. Je li ta otopina zasićena, nezasićena ili prezasićena?</w:t>
      </w:r>
    </w:p>
    <w:p w14:paraId="35D4EA28" w14:textId="77777777" w:rsidR="00AA1832" w:rsidRDefault="00AA1832" w:rsidP="00AA1832">
      <w:pPr>
        <w:pStyle w:val="NK-half-line"/>
      </w:pPr>
    </w:p>
    <w:p w14:paraId="2CD5A004" w14:textId="612611D1" w:rsidR="00FE7D2A" w:rsidRDefault="00FE7D2A" w:rsidP="00FE7D2A">
      <w:pPr>
        <w:pStyle w:val="NK-Tekst"/>
        <w:rPr>
          <w:bCs/>
        </w:rPr>
      </w:pPr>
      <w:r>
        <w:rPr>
          <w:bCs/>
        </w:rPr>
        <w:t>Postupak:</w:t>
      </w:r>
    </w:p>
    <w:p w14:paraId="33326133" w14:textId="77777777" w:rsidR="00A440CB" w:rsidRDefault="00A440CB" w:rsidP="00A440CB">
      <w:pPr>
        <w:pStyle w:val="NK-half-line"/>
      </w:pPr>
    </w:p>
    <w:p w14:paraId="2EC7B168" w14:textId="77777777" w:rsidR="00A440CB" w:rsidRDefault="00A440CB" w:rsidP="00A440CB">
      <w:pPr>
        <w:pStyle w:val="NK-half-line"/>
      </w:pPr>
    </w:p>
    <w:p w14:paraId="3DED9F06" w14:textId="77777777" w:rsidR="00A440CB" w:rsidRDefault="00A440CB" w:rsidP="00A440CB">
      <w:pPr>
        <w:pStyle w:val="NK-half-line"/>
      </w:pPr>
    </w:p>
    <w:p w14:paraId="5FFA8484" w14:textId="77777777" w:rsidR="00A440CB" w:rsidRDefault="00A440CB" w:rsidP="00A440CB">
      <w:pPr>
        <w:pStyle w:val="NK-half-line"/>
      </w:pPr>
    </w:p>
    <w:p w14:paraId="28BAA5E7" w14:textId="77777777" w:rsidR="00A440CB" w:rsidRDefault="00A440CB" w:rsidP="00A440CB">
      <w:pPr>
        <w:pStyle w:val="NK-half-line"/>
      </w:pPr>
    </w:p>
    <w:p w14:paraId="1B7B629E" w14:textId="77777777" w:rsidR="00A440CB" w:rsidRDefault="00A440CB" w:rsidP="00A440CB">
      <w:pPr>
        <w:pStyle w:val="NK-half-line"/>
      </w:pPr>
    </w:p>
    <w:p w14:paraId="6782F6C0" w14:textId="77777777" w:rsidR="00A440CB" w:rsidRDefault="00A440CB" w:rsidP="00A440CB">
      <w:pPr>
        <w:pStyle w:val="NK-half-line"/>
      </w:pPr>
    </w:p>
    <w:p w14:paraId="26411C29" w14:textId="77777777" w:rsidR="00A440CB" w:rsidRDefault="00A440CB" w:rsidP="00A440CB">
      <w:pPr>
        <w:pStyle w:val="NK-half-line"/>
      </w:pPr>
    </w:p>
    <w:p w14:paraId="2AE226C4" w14:textId="77777777" w:rsidR="00A440CB" w:rsidRDefault="00A440CB" w:rsidP="00A440CB">
      <w:pPr>
        <w:pStyle w:val="NK-half-line"/>
      </w:pPr>
    </w:p>
    <w:p w14:paraId="40F5E6D3" w14:textId="77777777" w:rsidR="00A440CB" w:rsidRDefault="00A440CB" w:rsidP="00A440CB">
      <w:pPr>
        <w:pStyle w:val="NK-half-line"/>
      </w:pPr>
    </w:p>
    <w:p w14:paraId="34A4FA47" w14:textId="77777777" w:rsidR="00A440CB" w:rsidRDefault="00A440CB" w:rsidP="00A440CB">
      <w:pPr>
        <w:pStyle w:val="NK-half-line"/>
      </w:pPr>
    </w:p>
    <w:p w14:paraId="38225687" w14:textId="77777777" w:rsidR="00A440CB" w:rsidRDefault="00A440CB" w:rsidP="00A440CB">
      <w:pPr>
        <w:pStyle w:val="NK-half-line"/>
      </w:pPr>
    </w:p>
    <w:p w14:paraId="185E3FA1" w14:textId="77777777" w:rsidR="00A440CB" w:rsidRDefault="00A440CB" w:rsidP="00A440CB">
      <w:pPr>
        <w:pStyle w:val="NK-half-line"/>
      </w:pPr>
    </w:p>
    <w:p w14:paraId="72BBBB02" w14:textId="77777777" w:rsidR="00A440CB" w:rsidRDefault="00A440CB" w:rsidP="00A440CB">
      <w:pPr>
        <w:pStyle w:val="NK-half-line"/>
      </w:pPr>
    </w:p>
    <w:p w14:paraId="27022C6C" w14:textId="77777777" w:rsidR="00A440CB" w:rsidRDefault="00A440CB" w:rsidP="00A440CB">
      <w:pPr>
        <w:pStyle w:val="NK-half-line"/>
      </w:pPr>
    </w:p>
    <w:p w14:paraId="196EE5E8" w14:textId="491BEB15" w:rsidR="00A440CB" w:rsidRDefault="00A440CB" w:rsidP="00A440CB">
      <w:pPr>
        <w:pStyle w:val="NK-half-line"/>
      </w:pPr>
    </w:p>
    <w:p w14:paraId="4F166EF4" w14:textId="33659055" w:rsidR="006A6AF7" w:rsidRDefault="006A6AF7" w:rsidP="00A440CB">
      <w:pPr>
        <w:pStyle w:val="NK-half-line"/>
      </w:pPr>
    </w:p>
    <w:p w14:paraId="5A5EE96A" w14:textId="5D697D91" w:rsidR="006A6AF7" w:rsidRDefault="006A6AF7" w:rsidP="00A440CB">
      <w:pPr>
        <w:pStyle w:val="NK-half-line"/>
      </w:pPr>
    </w:p>
    <w:p w14:paraId="330308D5" w14:textId="21A9B4A0" w:rsidR="006A6AF7" w:rsidRDefault="006A6AF7" w:rsidP="00A440CB">
      <w:pPr>
        <w:pStyle w:val="NK-half-line"/>
      </w:pPr>
    </w:p>
    <w:p w14:paraId="06831FEA" w14:textId="77777777" w:rsidR="006A6AF7" w:rsidRDefault="006A6AF7" w:rsidP="00A440CB">
      <w:pPr>
        <w:pStyle w:val="NK-half-line"/>
      </w:pPr>
    </w:p>
    <w:p w14:paraId="4E76B160" w14:textId="77777777" w:rsidR="00A440CB" w:rsidRDefault="00A440CB" w:rsidP="00A440CB">
      <w:pPr>
        <w:pStyle w:val="NK-half-line"/>
      </w:pPr>
    </w:p>
    <w:p w14:paraId="3A7F7D47" w14:textId="77777777" w:rsidR="00A440CB" w:rsidRDefault="00A440CB" w:rsidP="00A440CB">
      <w:pPr>
        <w:pStyle w:val="NK-half-line"/>
      </w:pPr>
    </w:p>
    <w:p w14:paraId="47F5D89F" w14:textId="77777777" w:rsidR="00A440CB" w:rsidRDefault="00A440CB" w:rsidP="00A440CB">
      <w:pPr>
        <w:pStyle w:val="NK-half-line"/>
      </w:pPr>
    </w:p>
    <w:p w14:paraId="3D841EB5" w14:textId="77777777" w:rsidR="00A440CB" w:rsidRDefault="00A440CB" w:rsidP="00A440CB">
      <w:pPr>
        <w:pStyle w:val="NK-half-line"/>
      </w:pPr>
    </w:p>
    <w:p w14:paraId="109AE285" w14:textId="77777777" w:rsidR="00A440CB" w:rsidRDefault="00A440CB" w:rsidP="00A440CB">
      <w:pPr>
        <w:pStyle w:val="NK-half-line"/>
      </w:pPr>
    </w:p>
    <w:p w14:paraId="20F0B6D9" w14:textId="77777777" w:rsidR="00A440CB" w:rsidRDefault="00A440CB" w:rsidP="00A440CB">
      <w:pPr>
        <w:pStyle w:val="NK-half-line"/>
      </w:pPr>
    </w:p>
    <w:p w14:paraId="4DA374F4" w14:textId="554BC3CD" w:rsidR="00A440CB" w:rsidRDefault="00A440CB" w:rsidP="00A440CB">
      <w:pPr>
        <w:pStyle w:val="NK-half-line"/>
      </w:pPr>
    </w:p>
    <w:p w14:paraId="56A3778C" w14:textId="171278C4" w:rsidR="00A440CB" w:rsidRDefault="00A440CB" w:rsidP="00A440CB">
      <w:pPr>
        <w:pStyle w:val="NK-half-line"/>
      </w:pPr>
    </w:p>
    <w:p w14:paraId="3AAFBC10" w14:textId="0FBDC418" w:rsidR="00A440CB" w:rsidRDefault="00A440CB" w:rsidP="00A440CB">
      <w:pPr>
        <w:pStyle w:val="NK-half-line"/>
      </w:pPr>
    </w:p>
    <w:p w14:paraId="7E18733A" w14:textId="6B5086B8" w:rsidR="00A440CB" w:rsidRDefault="00A440CB" w:rsidP="00A440CB">
      <w:pPr>
        <w:pStyle w:val="NK-half-line"/>
      </w:pPr>
    </w:p>
    <w:p w14:paraId="0B4D2002" w14:textId="77777777" w:rsidR="00A440CB" w:rsidRDefault="00A440CB" w:rsidP="00A440CB">
      <w:pPr>
        <w:pStyle w:val="NK-half-line"/>
      </w:pPr>
    </w:p>
    <w:p w14:paraId="12CA917B" w14:textId="77777777" w:rsidR="00A440CB" w:rsidRDefault="00A440CB" w:rsidP="00A440CB">
      <w:pPr>
        <w:pStyle w:val="NK-half-line"/>
      </w:pPr>
    </w:p>
    <w:p w14:paraId="003BD130" w14:textId="77777777" w:rsidR="00A440CB" w:rsidRDefault="00A440CB" w:rsidP="00A440CB">
      <w:pPr>
        <w:pStyle w:val="NK-half-line"/>
      </w:pPr>
    </w:p>
    <w:p w14:paraId="11D4C614" w14:textId="77777777" w:rsidR="00A440CB" w:rsidRDefault="00A440CB" w:rsidP="00A440CB">
      <w:pPr>
        <w:pStyle w:val="NK-half-line"/>
      </w:pPr>
    </w:p>
    <w:p w14:paraId="2ABFA41E" w14:textId="77777777" w:rsidR="00A440CB" w:rsidRDefault="00A440CB" w:rsidP="00A440CB">
      <w:pPr>
        <w:pStyle w:val="NK-half-line"/>
      </w:pPr>
    </w:p>
    <w:p w14:paraId="1507D33F" w14:textId="77777777" w:rsidR="00A440CB" w:rsidRDefault="00A440CB" w:rsidP="00A440CB">
      <w:pPr>
        <w:pStyle w:val="NK-half-line"/>
      </w:pPr>
    </w:p>
    <w:p w14:paraId="683FD45A" w14:textId="77777777" w:rsidR="00A440CB" w:rsidRDefault="00A440CB" w:rsidP="00A440CB">
      <w:pPr>
        <w:pStyle w:val="NK-half-line"/>
      </w:pPr>
    </w:p>
    <w:p w14:paraId="1527EAA4" w14:textId="74C3D682" w:rsidR="00FE7D2A" w:rsidRDefault="00FE7D2A" w:rsidP="00AA1832">
      <w:pPr>
        <w:pStyle w:val="NK-Tekst"/>
        <w:jc w:val="left"/>
        <w:rPr>
          <w:bCs/>
          <w:color w:val="auto"/>
        </w:rPr>
      </w:pPr>
      <w:r w:rsidRPr="00FE7D2A">
        <w:rPr>
          <w:bCs/>
          <w:color w:val="auto"/>
        </w:rPr>
        <w:t>Odgovor: Otopina je _____________________</w:t>
      </w:r>
    </w:p>
    <w:p w14:paraId="38D66AFE" w14:textId="77777777" w:rsidR="00231643" w:rsidRDefault="00231643" w:rsidP="00A440CB">
      <w:pPr>
        <w:pStyle w:val="NK-Tekst"/>
      </w:pPr>
    </w:p>
    <w:p w14:paraId="4FF6FF90" w14:textId="77777777" w:rsidR="00231643" w:rsidRPr="00487DFE" w:rsidRDefault="00231643" w:rsidP="00231643">
      <w:pPr>
        <w:pStyle w:val="NK-Tekst"/>
        <w:rPr>
          <w:bCs/>
          <w:spacing w:val="-2"/>
        </w:rPr>
      </w:pPr>
      <w:r w:rsidRPr="007246F6">
        <w:rPr>
          <w:b/>
          <w:bCs/>
          <w:spacing w:val="-2"/>
        </w:rPr>
        <w:t>b)</w:t>
      </w:r>
      <w:r w:rsidRPr="00487DFE">
        <w:rPr>
          <w:bCs/>
          <w:spacing w:val="-2"/>
        </w:rPr>
        <w:t xml:space="preserve"> Izračunaj masu izlučenog</w:t>
      </w:r>
      <w:r>
        <w:rPr>
          <w:bCs/>
          <w:spacing w:val="-2"/>
        </w:rPr>
        <w:t>a</w:t>
      </w:r>
      <w:r w:rsidRPr="00487DFE">
        <w:rPr>
          <w:bCs/>
          <w:spacing w:val="-2"/>
        </w:rPr>
        <w:t xml:space="preserve"> taloga ako se 125,0 g vodene otopine amonijeva klorida zasićene pri 50 °C ohladi na 10 °C.</w:t>
      </w:r>
    </w:p>
    <w:p w14:paraId="51B71B57" w14:textId="77777777" w:rsidR="00231643" w:rsidRDefault="00231643" w:rsidP="00231643">
      <w:pPr>
        <w:pStyle w:val="NK-half-line"/>
      </w:pPr>
    </w:p>
    <w:p w14:paraId="78A0C540" w14:textId="77777777" w:rsidR="00231643" w:rsidRDefault="00231643" w:rsidP="00231643">
      <w:pPr>
        <w:pStyle w:val="NK-Tekst"/>
        <w:rPr>
          <w:bCs/>
        </w:rPr>
      </w:pPr>
      <w:r>
        <w:rPr>
          <w:bCs/>
        </w:rPr>
        <w:t xml:space="preserve">Postupak: </w:t>
      </w:r>
    </w:p>
    <w:p w14:paraId="162F0B5B" w14:textId="77777777" w:rsidR="006A6AF7" w:rsidRDefault="006A6AF7" w:rsidP="006A6AF7">
      <w:pPr>
        <w:pStyle w:val="NK-half-line"/>
      </w:pPr>
    </w:p>
    <w:p w14:paraId="25D34F2B" w14:textId="77777777" w:rsidR="006A6AF7" w:rsidRDefault="006A6AF7" w:rsidP="006A6AF7">
      <w:pPr>
        <w:pStyle w:val="NK-half-line"/>
      </w:pPr>
    </w:p>
    <w:p w14:paraId="3690E56F" w14:textId="77777777" w:rsidR="006A6AF7" w:rsidRDefault="006A6AF7" w:rsidP="006A6AF7">
      <w:pPr>
        <w:pStyle w:val="NK-half-line"/>
      </w:pPr>
    </w:p>
    <w:p w14:paraId="6FBEB1BB" w14:textId="77777777" w:rsidR="006A6AF7" w:rsidRDefault="006A6AF7" w:rsidP="006A6AF7">
      <w:pPr>
        <w:pStyle w:val="NK-half-line"/>
      </w:pPr>
    </w:p>
    <w:p w14:paraId="01B54E0B" w14:textId="77777777" w:rsidR="006A6AF7" w:rsidRDefault="006A6AF7" w:rsidP="006A6AF7">
      <w:pPr>
        <w:pStyle w:val="NK-half-line"/>
      </w:pPr>
    </w:p>
    <w:p w14:paraId="237FC042" w14:textId="77777777" w:rsidR="006A6AF7" w:rsidRDefault="006A6AF7" w:rsidP="006A6AF7">
      <w:pPr>
        <w:pStyle w:val="NK-half-line"/>
      </w:pPr>
    </w:p>
    <w:p w14:paraId="76FF69A9" w14:textId="77777777" w:rsidR="006A6AF7" w:rsidRDefault="006A6AF7" w:rsidP="006A6AF7">
      <w:pPr>
        <w:pStyle w:val="NK-half-line"/>
      </w:pPr>
    </w:p>
    <w:p w14:paraId="3F856664" w14:textId="77777777" w:rsidR="006A6AF7" w:rsidRDefault="006A6AF7" w:rsidP="006A6AF7">
      <w:pPr>
        <w:pStyle w:val="NK-half-line"/>
      </w:pPr>
    </w:p>
    <w:p w14:paraId="7BB5D6AD" w14:textId="77777777" w:rsidR="006A6AF7" w:rsidRDefault="006A6AF7" w:rsidP="006A6AF7">
      <w:pPr>
        <w:pStyle w:val="NK-half-line"/>
      </w:pPr>
    </w:p>
    <w:p w14:paraId="09F9AE93" w14:textId="77777777" w:rsidR="006A6AF7" w:rsidRDefault="006A6AF7" w:rsidP="006A6AF7">
      <w:pPr>
        <w:pStyle w:val="NK-half-line"/>
      </w:pPr>
    </w:p>
    <w:p w14:paraId="4AAAFD77" w14:textId="77777777" w:rsidR="006A6AF7" w:rsidRDefault="006A6AF7" w:rsidP="006A6AF7">
      <w:pPr>
        <w:pStyle w:val="NK-half-line"/>
      </w:pPr>
    </w:p>
    <w:p w14:paraId="1CCAA3B0" w14:textId="77777777" w:rsidR="006A6AF7" w:rsidRDefault="006A6AF7" w:rsidP="006A6AF7">
      <w:pPr>
        <w:pStyle w:val="NK-half-line"/>
      </w:pPr>
    </w:p>
    <w:p w14:paraId="24F6482B" w14:textId="77777777" w:rsidR="006A6AF7" w:rsidRDefault="006A6AF7" w:rsidP="006A6AF7">
      <w:pPr>
        <w:pStyle w:val="NK-half-line"/>
      </w:pPr>
    </w:p>
    <w:p w14:paraId="173B5A10" w14:textId="77777777" w:rsidR="006A6AF7" w:rsidRDefault="006A6AF7" w:rsidP="006A6AF7">
      <w:pPr>
        <w:pStyle w:val="NK-half-line"/>
      </w:pPr>
    </w:p>
    <w:p w14:paraId="5AFAD361" w14:textId="77777777" w:rsidR="006A6AF7" w:rsidRDefault="006A6AF7" w:rsidP="006A6AF7">
      <w:pPr>
        <w:pStyle w:val="NK-half-line"/>
      </w:pPr>
    </w:p>
    <w:p w14:paraId="638C1996" w14:textId="77777777" w:rsidR="006A6AF7" w:rsidRDefault="006A6AF7" w:rsidP="006A6AF7">
      <w:pPr>
        <w:pStyle w:val="NK-half-line"/>
      </w:pPr>
    </w:p>
    <w:p w14:paraId="10BE782C" w14:textId="77777777" w:rsidR="006A6AF7" w:rsidRDefault="006A6AF7" w:rsidP="006A6AF7">
      <w:pPr>
        <w:pStyle w:val="NK-half-line"/>
      </w:pPr>
    </w:p>
    <w:p w14:paraId="7614D9F1" w14:textId="77777777" w:rsidR="006A6AF7" w:rsidRDefault="006A6AF7" w:rsidP="006A6AF7">
      <w:pPr>
        <w:pStyle w:val="NK-half-line"/>
      </w:pPr>
    </w:p>
    <w:p w14:paraId="18F9E7F7" w14:textId="77777777" w:rsidR="006A6AF7" w:rsidRDefault="006A6AF7" w:rsidP="006A6AF7">
      <w:pPr>
        <w:pStyle w:val="NK-half-line"/>
      </w:pPr>
    </w:p>
    <w:p w14:paraId="4644BA7C" w14:textId="77777777" w:rsidR="006A6AF7" w:rsidRDefault="006A6AF7" w:rsidP="006A6AF7">
      <w:pPr>
        <w:pStyle w:val="NK-half-line"/>
      </w:pPr>
    </w:p>
    <w:p w14:paraId="55B2F306" w14:textId="77777777" w:rsidR="006A6AF7" w:rsidRDefault="006A6AF7" w:rsidP="006A6AF7">
      <w:pPr>
        <w:pStyle w:val="NK-half-line"/>
      </w:pPr>
    </w:p>
    <w:p w14:paraId="4D220E10" w14:textId="77777777" w:rsidR="006A6AF7" w:rsidRDefault="006A6AF7" w:rsidP="006A6AF7">
      <w:pPr>
        <w:pStyle w:val="NK-half-line"/>
      </w:pPr>
    </w:p>
    <w:p w14:paraId="2E825055" w14:textId="77777777" w:rsidR="006A6AF7" w:rsidRDefault="006A6AF7" w:rsidP="006A6AF7">
      <w:pPr>
        <w:pStyle w:val="NK-half-line"/>
      </w:pPr>
    </w:p>
    <w:p w14:paraId="5850A285" w14:textId="77777777" w:rsidR="006A6AF7" w:rsidRDefault="006A6AF7" w:rsidP="006A6AF7">
      <w:pPr>
        <w:pStyle w:val="NK-half-line"/>
      </w:pPr>
    </w:p>
    <w:p w14:paraId="2877B9C2" w14:textId="77777777" w:rsidR="006A6AF7" w:rsidRDefault="006A6AF7" w:rsidP="006A6AF7">
      <w:pPr>
        <w:pStyle w:val="NK-half-line"/>
      </w:pPr>
    </w:p>
    <w:p w14:paraId="141E2178" w14:textId="77777777" w:rsidR="006A6AF7" w:rsidRDefault="006A6AF7" w:rsidP="006A6AF7">
      <w:pPr>
        <w:pStyle w:val="NK-half-line"/>
      </w:pPr>
    </w:p>
    <w:p w14:paraId="62F6B1D6" w14:textId="77777777" w:rsidR="006A6AF7" w:rsidRDefault="006A6AF7" w:rsidP="006A6AF7">
      <w:pPr>
        <w:pStyle w:val="NK-half-line"/>
      </w:pPr>
    </w:p>
    <w:p w14:paraId="2D115641" w14:textId="77777777" w:rsidR="006A6AF7" w:rsidRDefault="006A6AF7" w:rsidP="006A6AF7">
      <w:pPr>
        <w:pStyle w:val="NK-half-line"/>
      </w:pPr>
    </w:p>
    <w:p w14:paraId="0D26CA97" w14:textId="77777777" w:rsidR="006A6AF7" w:rsidRDefault="006A6AF7" w:rsidP="006A6AF7">
      <w:pPr>
        <w:pStyle w:val="NK-half-line"/>
      </w:pPr>
    </w:p>
    <w:p w14:paraId="2436C791" w14:textId="77777777" w:rsidR="006A6AF7" w:rsidRDefault="006A6AF7" w:rsidP="006A6AF7">
      <w:pPr>
        <w:pStyle w:val="NK-half-line"/>
      </w:pPr>
    </w:p>
    <w:p w14:paraId="6492CECE" w14:textId="77777777" w:rsidR="006A6AF7" w:rsidRDefault="006A6AF7" w:rsidP="006A6AF7">
      <w:pPr>
        <w:pStyle w:val="NK-half-line"/>
      </w:pPr>
    </w:p>
    <w:p w14:paraId="6F149976" w14:textId="77777777" w:rsidR="006A6AF7" w:rsidRDefault="006A6AF7" w:rsidP="006A6AF7">
      <w:pPr>
        <w:pStyle w:val="NK-half-line"/>
      </w:pPr>
    </w:p>
    <w:p w14:paraId="045041E7" w14:textId="77777777" w:rsidR="006A6AF7" w:rsidRDefault="006A6AF7" w:rsidP="006A6AF7">
      <w:pPr>
        <w:pStyle w:val="NK-half-line"/>
      </w:pPr>
    </w:p>
    <w:p w14:paraId="15FCDC1D" w14:textId="77777777" w:rsidR="006A6AF7" w:rsidRDefault="006A6AF7" w:rsidP="006A6AF7">
      <w:pPr>
        <w:pStyle w:val="NK-half-line"/>
      </w:pPr>
    </w:p>
    <w:p w14:paraId="209509EC" w14:textId="77777777" w:rsidR="006A6AF7" w:rsidRDefault="006A6AF7" w:rsidP="006A6AF7">
      <w:pPr>
        <w:pStyle w:val="NK-half-line"/>
      </w:pPr>
    </w:p>
    <w:p w14:paraId="10AA5DDB" w14:textId="77777777" w:rsidR="006A6AF7" w:rsidRDefault="006A6AF7" w:rsidP="006A6AF7">
      <w:pPr>
        <w:pStyle w:val="NK-half-line"/>
      </w:pPr>
    </w:p>
    <w:p w14:paraId="72DF5A18" w14:textId="77777777" w:rsidR="006A6AF7" w:rsidRDefault="006A6AF7" w:rsidP="006A6AF7">
      <w:pPr>
        <w:pStyle w:val="NK-half-line"/>
      </w:pPr>
    </w:p>
    <w:p w14:paraId="59485D7E" w14:textId="5002EF29" w:rsidR="00231643" w:rsidRPr="00FE7D2A" w:rsidRDefault="00231643" w:rsidP="00231643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 xml:space="preserve">13. </w:t>
      </w:r>
      <w:r>
        <w:rPr>
          <w:bCs/>
        </w:rPr>
        <w:t xml:space="preserve">Talog nastao u epruvetama 1 i 2 sol je čija formulska jedinka sadržava jednak broj kationa i aniona, a u čiji sastav ulazi i jedna molekula vode. </w:t>
      </w:r>
      <w:r w:rsidRPr="00A1341D">
        <w:rPr>
          <w:bCs/>
        </w:rPr>
        <w:t>N</w:t>
      </w:r>
      <w:r w:rsidRPr="00FE7D2A">
        <w:rPr>
          <w:bCs/>
        </w:rPr>
        <w:t xml:space="preserve">apiši kemijsku formulu taloga </w:t>
      </w:r>
      <w:r>
        <w:rPr>
          <w:bCs/>
        </w:rPr>
        <w:t>i</w:t>
      </w:r>
      <w:r w:rsidRPr="00FE7D2A">
        <w:rPr>
          <w:bCs/>
        </w:rPr>
        <w:t xml:space="preserve"> jednadžbu kemijske reakcije njegova nastajanja.</w:t>
      </w:r>
    </w:p>
    <w:p w14:paraId="48378ADE" w14:textId="5AC0F7C4" w:rsidR="00231643" w:rsidRDefault="00231643" w:rsidP="00231643">
      <w:pPr>
        <w:pStyle w:val="NK-Tekst"/>
        <w:rPr>
          <w:bCs/>
        </w:rPr>
      </w:pPr>
    </w:p>
    <w:p w14:paraId="15D751F3" w14:textId="77777777" w:rsidR="00231643" w:rsidRPr="00FE7D2A" w:rsidRDefault="00231643" w:rsidP="00231643">
      <w:pPr>
        <w:pStyle w:val="NK-Tekst"/>
        <w:rPr>
          <w:bCs/>
        </w:rPr>
      </w:pPr>
      <w:r w:rsidRPr="00FE7D2A">
        <w:rPr>
          <w:bCs/>
        </w:rPr>
        <w:t>Kemijska formula:</w:t>
      </w:r>
      <w:r>
        <w:rPr>
          <w:bCs/>
        </w:rPr>
        <w:t xml:space="preserve"> _________________________________</w:t>
      </w:r>
    </w:p>
    <w:p w14:paraId="006F8EF4" w14:textId="3A7BBC1E" w:rsidR="00231643" w:rsidRDefault="00231643" w:rsidP="00231643">
      <w:pPr>
        <w:pStyle w:val="NK-Tekst"/>
        <w:rPr>
          <w:bCs/>
        </w:rPr>
      </w:pPr>
    </w:p>
    <w:p w14:paraId="52CBD88B" w14:textId="77777777" w:rsidR="00231643" w:rsidRPr="00487DFE" w:rsidRDefault="00231643" w:rsidP="00231643">
      <w:pPr>
        <w:pStyle w:val="NK-Tekst"/>
      </w:pPr>
      <w:r w:rsidRPr="00FE7D2A">
        <w:t>Jednadžba reakcije:</w:t>
      </w:r>
      <w:r>
        <w:t xml:space="preserve"> ______________________________________________________________</w:t>
      </w:r>
    </w:p>
    <w:p w14:paraId="713F2549" w14:textId="77777777" w:rsidR="00231643" w:rsidRPr="00171EF3" w:rsidRDefault="00231643" w:rsidP="00231643">
      <w:pPr>
        <w:pStyle w:val="NK-half-line"/>
      </w:pPr>
    </w:p>
    <w:p w14:paraId="349A6FA3" w14:textId="77777777" w:rsidR="00231643" w:rsidRDefault="00231643" w:rsidP="00487DFE">
      <w:pPr>
        <w:pStyle w:val="NK-half-line"/>
      </w:pPr>
    </w:p>
    <w:p w14:paraId="619C1C2C" w14:textId="77777777" w:rsidR="00487DFE" w:rsidRPr="00487DFE" w:rsidRDefault="00487DFE" w:rsidP="00487DFE">
      <w:pPr>
        <w:pStyle w:val="NK-half-line"/>
        <w:sectPr w:rsidR="00487DFE" w:rsidRPr="00487DFE" w:rsidSect="003F5A8A">
          <w:footerReference w:type="default" r:id="rId16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197C1D9D" w14:textId="77777777" w:rsidR="0046169A" w:rsidRDefault="0046169A" w:rsidP="00206459">
      <w:pPr>
        <w:pStyle w:val="NK-Tekst"/>
        <w:jc w:val="center"/>
        <w:rPr>
          <w:b/>
          <w:bCs/>
        </w:rPr>
      </w:pPr>
    </w:p>
    <w:p w14:paraId="00E8B893" w14:textId="6955BE8D" w:rsidR="00206459" w:rsidRPr="00171EF3" w:rsidRDefault="00206459" w:rsidP="00206459">
      <w:pPr>
        <w:pStyle w:val="NK-Tekst"/>
        <w:jc w:val="center"/>
        <w:rPr>
          <w:b/>
          <w:bCs/>
        </w:rPr>
      </w:pPr>
      <w:r>
        <w:rPr>
          <w:b/>
          <w:bCs/>
        </w:rPr>
        <w:t>Drug</w:t>
      </w:r>
      <w:r w:rsidRPr="00171EF3">
        <w:rPr>
          <w:b/>
          <w:bCs/>
        </w:rPr>
        <w:t>i dio</w:t>
      </w:r>
    </w:p>
    <w:p w14:paraId="7AFD88E9" w14:textId="77777777" w:rsidR="00206459" w:rsidRPr="009375A6" w:rsidRDefault="00206459" w:rsidP="009375A6">
      <w:pPr>
        <w:pStyle w:val="NK-Tekst"/>
      </w:pPr>
    </w:p>
    <w:p w14:paraId="6B7A449C" w14:textId="4D8505EE" w:rsidR="00206459" w:rsidRDefault="00206459" w:rsidP="00206459">
      <w:pPr>
        <w:pStyle w:val="NK-Tekst"/>
        <w:rPr>
          <w:bCs/>
        </w:rPr>
      </w:pPr>
      <w:r>
        <w:rPr>
          <w:b/>
          <w:bCs/>
        </w:rPr>
        <w:t xml:space="preserve">Uvod </w:t>
      </w:r>
      <w:r w:rsidRPr="009B760B">
        <w:rPr>
          <w:bCs/>
        </w:rPr>
        <w:t xml:space="preserve">S obzirom na to da </w:t>
      </w:r>
      <w:r w:rsidR="00FE5923" w:rsidRPr="009B760B">
        <w:rPr>
          <w:bCs/>
        </w:rPr>
        <w:t>je</w:t>
      </w:r>
      <w:r w:rsidRPr="009B760B">
        <w:rPr>
          <w:bCs/>
        </w:rPr>
        <w:t xml:space="preserve"> oksaln</w:t>
      </w:r>
      <w:r w:rsidR="00FE5923" w:rsidRPr="009B760B">
        <w:rPr>
          <w:bCs/>
        </w:rPr>
        <w:t>a</w:t>
      </w:r>
      <w:r w:rsidRPr="009B760B">
        <w:rPr>
          <w:bCs/>
        </w:rPr>
        <w:t xml:space="preserve"> kiselin</w:t>
      </w:r>
      <w:r w:rsidR="00FE5923" w:rsidRPr="009B760B">
        <w:rPr>
          <w:bCs/>
        </w:rPr>
        <w:t>a dvoprotonska,</w:t>
      </w:r>
      <w:r w:rsidRPr="009B760B">
        <w:rPr>
          <w:bCs/>
        </w:rPr>
        <w:t xml:space="preserve"> u vodenoj otopini može biti </w:t>
      </w:r>
      <w:r w:rsidR="00FE5923">
        <w:rPr>
          <w:bCs/>
        </w:rPr>
        <w:t>neutralna</w:t>
      </w:r>
      <w:r w:rsidRPr="00171EF3">
        <w:rPr>
          <w:bCs/>
        </w:rPr>
        <w:t xml:space="preserve"> (oksalna kiselina), </w:t>
      </w:r>
      <w:r w:rsidR="00FE5923">
        <w:rPr>
          <w:bCs/>
        </w:rPr>
        <w:t>jednostruko de</w:t>
      </w:r>
      <w:r w:rsidRPr="00171EF3">
        <w:rPr>
          <w:bCs/>
        </w:rPr>
        <w:t xml:space="preserve">protonirana (hidrogenoksalatni anion) ili </w:t>
      </w:r>
      <w:r w:rsidR="00FE5923">
        <w:rPr>
          <w:bCs/>
        </w:rPr>
        <w:t>dvostruko</w:t>
      </w:r>
      <w:r w:rsidRPr="00171EF3">
        <w:rPr>
          <w:bCs/>
        </w:rPr>
        <w:t xml:space="preserve"> dep</w:t>
      </w:r>
      <w:r w:rsidR="00F25538">
        <w:rPr>
          <w:bCs/>
        </w:rPr>
        <w:t>r</w:t>
      </w:r>
      <w:r w:rsidRPr="00171EF3">
        <w:rPr>
          <w:bCs/>
        </w:rPr>
        <w:t>o</w:t>
      </w:r>
      <w:r w:rsidR="00F25538">
        <w:rPr>
          <w:bCs/>
        </w:rPr>
        <w:t>t</w:t>
      </w:r>
      <w:r w:rsidRPr="00171EF3">
        <w:rPr>
          <w:bCs/>
        </w:rPr>
        <w:t>onirana (oksalatni anion)</w:t>
      </w:r>
      <w:r w:rsidR="00FE5923">
        <w:rPr>
          <w:bCs/>
        </w:rPr>
        <w:t>.</w:t>
      </w:r>
      <w:r w:rsidRPr="00171EF3">
        <w:rPr>
          <w:bCs/>
        </w:rPr>
        <w:t xml:space="preserve"> </w:t>
      </w:r>
      <w:r w:rsidR="00FE5923">
        <w:rPr>
          <w:bCs/>
        </w:rPr>
        <w:t>Općenito je v</w:t>
      </w:r>
      <w:r w:rsidRPr="00171EF3">
        <w:rPr>
          <w:bCs/>
        </w:rPr>
        <w:t xml:space="preserve">ažno znati koje su od tih triju vrsta prisutne u vodenoj otopini koja ima određenu </w:t>
      </w:r>
      <w:r w:rsidR="00B70DAE" w:rsidRPr="00171EF3">
        <w:rPr>
          <w:bCs/>
        </w:rPr>
        <w:t xml:space="preserve">vrijednost </w:t>
      </w:r>
      <w:r w:rsidRPr="00171EF3">
        <w:rPr>
          <w:bCs/>
        </w:rPr>
        <w:t>pH te koja je od prisutnih vrsta u otopini dominantna (koje ima najviše). U tome nam pomažu tzv.</w:t>
      </w:r>
      <w:r w:rsidR="00FE5923">
        <w:rPr>
          <w:bCs/>
        </w:rPr>
        <w:t xml:space="preserve"> dijagrami zastupljenosti</w:t>
      </w:r>
      <w:r w:rsidRPr="00171EF3">
        <w:rPr>
          <w:bCs/>
        </w:rPr>
        <w:t xml:space="preserve"> (dijagrami vrsta, specija) koji prikazuju zastupljenost pojedine vrste u otopini </w:t>
      </w:r>
      <w:r w:rsidR="0034137F">
        <w:rPr>
          <w:bCs/>
        </w:rPr>
        <w:t>u ovisnosti o pH</w:t>
      </w:r>
      <w:r w:rsidRPr="00171EF3">
        <w:rPr>
          <w:bCs/>
        </w:rPr>
        <w:t xml:space="preserve">. </w:t>
      </w:r>
      <w:r w:rsidR="00FE5923">
        <w:rPr>
          <w:bCs/>
        </w:rPr>
        <w:t>Dijagram zastupljenosti</w:t>
      </w:r>
      <w:r w:rsidRPr="00171EF3">
        <w:rPr>
          <w:bCs/>
        </w:rPr>
        <w:t xml:space="preserve"> za oksalnu kiselinu prikazan je slikom 2. Pažljivo ga prouči i odgovori na postavljena pitanja.</w:t>
      </w:r>
    </w:p>
    <w:p w14:paraId="1EB5CAC8" w14:textId="77777777" w:rsidR="0046169A" w:rsidRDefault="0046169A" w:rsidP="00206459">
      <w:pPr>
        <w:pStyle w:val="NK-Tekst"/>
        <w:rPr>
          <w:bCs/>
        </w:rPr>
      </w:pPr>
    </w:p>
    <w:p w14:paraId="3E6BC30E" w14:textId="5A9C0BBC" w:rsidR="00206459" w:rsidRDefault="00222950" w:rsidP="00E7536A">
      <w:pPr>
        <w:pStyle w:val="NK-Tekst"/>
        <w:jc w:val="center"/>
        <w:rPr>
          <w:bCs/>
        </w:rPr>
      </w:pPr>
      <w:r>
        <w:rPr>
          <w:bCs/>
          <w:lang w:val="en-US" w:eastAsia="en-US"/>
        </w:rPr>
        <w:drawing>
          <wp:inline distT="0" distB="0" distL="0" distR="0" wp14:anchorId="7C83C858" wp14:editId="74B0B232">
            <wp:extent cx="6220209" cy="3828197"/>
            <wp:effectExtent l="0" t="0" r="0" b="127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pecijacijski_2.tif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39894" cy="384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486FD" w14:textId="2679B290" w:rsidR="009375A6" w:rsidRPr="007246F6" w:rsidRDefault="00E7536A" w:rsidP="007246F6">
      <w:pPr>
        <w:pStyle w:val="NK-Tekst"/>
        <w:jc w:val="left"/>
        <w:rPr>
          <w:bCs/>
        </w:rPr>
      </w:pPr>
      <w:r w:rsidRPr="007246F6">
        <w:rPr>
          <w:b/>
          <w:bCs/>
        </w:rPr>
        <w:t>Slika</w:t>
      </w:r>
      <w:r w:rsidRPr="007246F6">
        <w:rPr>
          <w:bCs/>
        </w:rPr>
        <w:t xml:space="preserve"> </w:t>
      </w:r>
      <w:r w:rsidRPr="007246F6">
        <w:rPr>
          <w:b/>
          <w:bCs/>
        </w:rPr>
        <w:t>2</w:t>
      </w:r>
      <w:r w:rsidRPr="007246F6">
        <w:rPr>
          <w:bCs/>
        </w:rPr>
        <w:t>. Zastupljenost oksalne kiseline, hidrogenoksalat</w:t>
      </w:r>
      <w:r w:rsidR="0052229C" w:rsidRPr="007246F6">
        <w:rPr>
          <w:bCs/>
        </w:rPr>
        <w:t>nog</w:t>
      </w:r>
      <w:r w:rsidR="008F1F60" w:rsidRPr="007246F6">
        <w:rPr>
          <w:bCs/>
        </w:rPr>
        <w:t>a</w:t>
      </w:r>
      <w:r w:rsidRPr="007246F6">
        <w:rPr>
          <w:bCs/>
        </w:rPr>
        <w:t xml:space="preserve"> i oksalat</w:t>
      </w:r>
      <w:r w:rsidR="0052229C" w:rsidRPr="007246F6">
        <w:rPr>
          <w:bCs/>
        </w:rPr>
        <w:t>nog</w:t>
      </w:r>
      <w:r w:rsidR="008F1F60" w:rsidRPr="007246F6">
        <w:rPr>
          <w:bCs/>
        </w:rPr>
        <w:t>a</w:t>
      </w:r>
      <w:r w:rsidR="0052229C" w:rsidRPr="007246F6">
        <w:rPr>
          <w:bCs/>
        </w:rPr>
        <w:t xml:space="preserve"> aniona</w:t>
      </w:r>
      <w:r w:rsidRPr="007246F6">
        <w:rPr>
          <w:bCs/>
        </w:rPr>
        <w:t xml:space="preserve"> u vodenoj otopini u ovisnosti o pH pri 25 °C.</w:t>
      </w:r>
    </w:p>
    <w:p w14:paraId="03C48F6D" w14:textId="77777777" w:rsidR="0046169A" w:rsidRDefault="0046169A" w:rsidP="00E7536A">
      <w:pPr>
        <w:pStyle w:val="NK-Tekst"/>
        <w:rPr>
          <w:bCs/>
          <w:spacing w:val="-4"/>
        </w:rPr>
      </w:pPr>
    </w:p>
    <w:p w14:paraId="6812F815" w14:textId="77777777" w:rsidR="00231643" w:rsidRDefault="00231643" w:rsidP="00231643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 xml:space="preserve">14. </w:t>
      </w:r>
      <w:r>
        <w:rPr>
          <w:bCs/>
        </w:rPr>
        <w:t>Tekućina</w:t>
      </w:r>
      <w:r w:rsidRPr="00171EF3">
        <w:rPr>
          <w:bCs/>
        </w:rPr>
        <w:t xml:space="preserve"> iz bočice </w:t>
      </w:r>
      <w:r w:rsidRPr="00AA2BA0">
        <w:rPr>
          <w:b/>
          <w:bCs/>
        </w:rPr>
        <w:t>A</w:t>
      </w:r>
      <w:r w:rsidRPr="00171EF3">
        <w:rPr>
          <w:bCs/>
        </w:rPr>
        <w:t xml:space="preserve"> ima vrijednost pH = 0,8. Koliki je postotak oksalne kiseline u toj otopini u potpuno protoniranom</w:t>
      </w:r>
      <w:r>
        <w:rPr>
          <w:bCs/>
        </w:rPr>
        <w:t>e</w:t>
      </w:r>
      <w:r w:rsidRPr="00171EF3">
        <w:rPr>
          <w:bCs/>
        </w:rPr>
        <w:t xml:space="preserve"> obliku?</w:t>
      </w:r>
    </w:p>
    <w:p w14:paraId="3AC42568" w14:textId="46833A09" w:rsidR="00231643" w:rsidRDefault="00231643" w:rsidP="00231643">
      <w:pPr>
        <w:pStyle w:val="NK-Tekst"/>
        <w:rPr>
          <w:bCs/>
        </w:rPr>
      </w:pPr>
    </w:p>
    <w:p w14:paraId="11DBD037" w14:textId="77777777" w:rsidR="00231643" w:rsidRPr="00171EF3" w:rsidRDefault="00231643" w:rsidP="00231643">
      <w:pPr>
        <w:pStyle w:val="NK-Tekst"/>
        <w:rPr>
          <w:bCs/>
        </w:rPr>
      </w:pPr>
      <w:r>
        <w:rPr>
          <w:bCs/>
        </w:rPr>
        <w:t>Odgovor: ___________________________________________________________________________________</w:t>
      </w:r>
    </w:p>
    <w:p w14:paraId="38CF81C2" w14:textId="77777777" w:rsidR="00231643" w:rsidRDefault="00231643" w:rsidP="00A440CB">
      <w:pPr>
        <w:pStyle w:val="NK-Tekst"/>
      </w:pPr>
    </w:p>
    <w:p w14:paraId="7A766FB1" w14:textId="77777777" w:rsidR="00231643" w:rsidRDefault="00231643" w:rsidP="00231643">
      <w:pPr>
        <w:pStyle w:val="NK-Tekst"/>
        <w:rPr>
          <w:bCs/>
        </w:rPr>
      </w:pPr>
      <w:r>
        <w:rPr>
          <w:b/>
          <w:bCs/>
        </w:rPr>
        <w:t xml:space="preserve">Pitanje 15. </w:t>
      </w:r>
      <w:r w:rsidRPr="00171EF3">
        <w:rPr>
          <w:bCs/>
        </w:rPr>
        <w:t xml:space="preserve">Ima li u otopini </w:t>
      </w:r>
      <w:r w:rsidRPr="00AA2BA0">
        <w:rPr>
          <w:b/>
          <w:bCs/>
        </w:rPr>
        <w:t>A</w:t>
      </w:r>
      <w:r w:rsidRPr="00171EF3">
        <w:rPr>
          <w:bCs/>
        </w:rPr>
        <w:t xml:space="preserve"> prisutnih oksalatnih aniona?</w:t>
      </w:r>
    </w:p>
    <w:p w14:paraId="2CA7C5F3" w14:textId="30822C13" w:rsidR="00231643" w:rsidRPr="00A440CB" w:rsidRDefault="00231643" w:rsidP="00231643">
      <w:pPr>
        <w:pStyle w:val="NK-Tekst"/>
        <w:rPr>
          <w:bCs/>
        </w:rPr>
      </w:pPr>
    </w:p>
    <w:p w14:paraId="3B61BD71" w14:textId="77777777" w:rsidR="00231643" w:rsidRPr="00171EF3" w:rsidRDefault="00231643" w:rsidP="00231643">
      <w:pPr>
        <w:pStyle w:val="NK-Tekst"/>
        <w:rPr>
          <w:bCs/>
        </w:rPr>
      </w:pPr>
      <w:r>
        <w:rPr>
          <w:bCs/>
        </w:rPr>
        <w:t>Odgovor: ___________________________________________________________________________________</w:t>
      </w:r>
    </w:p>
    <w:p w14:paraId="6B1CD51C" w14:textId="77777777" w:rsidR="00231643" w:rsidRDefault="00231643" w:rsidP="00A440CB">
      <w:pPr>
        <w:pStyle w:val="NK-Tekst"/>
      </w:pPr>
    </w:p>
    <w:p w14:paraId="4C288596" w14:textId="05736D55" w:rsidR="00231643" w:rsidRDefault="00231643" w:rsidP="00231643">
      <w:pPr>
        <w:pStyle w:val="NK-Tekst"/>
        <w:rPr>
          <w:bCs/>
        </w:rPr>
      </w:pPr>
      <w:r>
        <w:rPr>
          <w:b/>
          <w:bCs/>
        </w:rPr>
        <w:t xml:space="preserve">Pitanje 16. </w:t>
      </w:r>
      <w:r w:rsidRPr="009A5497">
        <w:rPr>
          <w:bCs/>
        </w:rPr>
        <w:t xml:space="preserve">Nakon dokapavanja </w:t>
      </w:r>
      <w:r>
        <w:rPr>
          <w:bCs/>
        </w:rPr>
        <w:t>tekuć</w:t>
      </w:r>
      <w:r w:rsidRPr="009A5497">
        <w:rPr>
          <w:bCs/>
        </w:rPr>
        <w:t xml:space="preserve">ine </w:t>
      </w:r>
      <w:r w:rsidRPr="009A5497">
        <w:rPr>
          <w:b/>
          <w:bCs/>
        </w:rPr>
        <w:t>A</w:t>
      </w:r>
      <w:r w:rsidRPr="009A5497">
        <w:rPr>
          <w:bCs/>
        </w:rPr>
        <w:t xml:space="preserve"> u otopinu kalcijeva klorida (koraci 1 i 2) </w:t>
      </w:r>
      <w:r>
        <w:rPr>
          <w:bCs/>
        </w:rPr>
        <w:t xml:space="preserve">vrijednost </w:t>
      </w:r>
      <w:r w:rsidRPr="009A5497">
        <w:rPr>
          <w:bCs/>
        </w:rPr>
        <w:t xml:space="preserve">pH nastale otopine naraste na 2,4. </w:t>
      </w:r>
      <w:r>
        <w:rPr>
          <w:bCs/>
        </w:rPr>
        <w:t xml:space="preserve">Napiši kemijsku formulu </w:t>
      </w:r>
      <w:r w:rsidR="00521267">
        <w:rPr>
          <w:bCs/>
        </w:rPr>
        <w:t xml:space="preserve">višeatomnog </w:t>
      </w:r>
      <w:r w:rsidR="00A31163">
        <w:rPr>
          <w:bCs/>
        </w:rPr>
        <w:t>aniona</w:t>
      </w:r>
      <w:r>
        <w:rPr>
          <w:bCs/>
        </w:rPr>
        <w:t xml:space="preserve"> k</w:t>
      </w:r>
      <w:r w:rsidRPr="009A5497">
        <w:rPr>
          <w:bCs/>
        </w:rPr>
        <w:t>oj</w:t>
      </w:r>
      <w:r w:rsidR="00A31163">
        <w:rPr>
          <w:bCs/>
        </w:rPr>
        <w:t>i</w:t>
      </w:r>
      <w:r w:rsidRPr="009A5497">
        <w:rPr>
          <w:bCs/>
        </w:rPr>
        <w:t xml:space="preserve"> je najzastupljenij</w:t>
      </w:r>
      <w:r w:rsidR="00A31163">
        <w:rPr>
          <w:bCs/>
        </w:rPr>
        <w:t>i</w:t>
      </w:r>
      <w:r w:rsidRPr="009A5497">
        <w:rPr>
          <w:bCs/>
        </w:rPr>
        <w:t xml:space="preserve"> u toj otopini</w:t>
      </w:r>
      <w:r>
        <w:rPr>
          <w:bCs/>
        </w:rPr>
        <w:t>.</w:t>
      </w:r>
    </w:p>
    <w:p w14:paraId="4999B36B" w14:textId="28467C3C" w:rsidR="00231643" w:rsidRPr="00A440CB" w:rsidRDefault="00231643" w:rsidP="00231643">
      <w:pPr>
        <w:pStyle w:val="NK-Tekst"/>
        <w:rPr>
          <w:bCs/>
        </w:rPr>
      </w:pPr>
    </w:p>
    <w:p w14:paraId="2884E73D" w14:textId="77777777" w:rsidR="00231643" w:rsidRPr="00171EF3" w:rsidRDefault="00231643" w:rsidP="00231643">
      <w:pPr>
        <w:pStyle w:val="NK-Tekst"/>
        <w:rPr>
          <w:bCs/>
        </w:rPr>
      </w:pPr>
      <w:r>
        <w:rPr>
          <w:bCs/>
        </w:rPr>
        <w:t>Odgovor: ___________________________________________________________________________________</w:t>
      </w:r>
    </w:p>
    <w:p w14:paraId="0DA7E10F" w14:textId="77777777" w:rsidR="00231643" w:rsidRDefault="00231643" w:rsidP="00231643">
      <w:pPr>
        <w:pStyle w:val="NK-half-line"/>
      </w:pPr>
    </w:p>
    <w:p w14:paraId="3387A577" w14:textId="77777777" w:rsidR="00231643" w:rsidRDefault="00231643" w:rsidP="00231643">
      <w:pPr>
        <w:pStyle w:val="NK-half-line"/>
      </w:pPr>
    </w:p>
    <w:p w14:paraId="41FE3F90" w14:textId="77777777" w:rsidR="00CE068F" w:rsidRDefault="00CE068F">
      <w:pPr>
        <w:rPr>
          <w:b/>
          <w:bCs/>
          <w:spacing w:val="-2"/>
        </w:rPr>
        <w:sectPr w:rsidR="00CE068F" w:rsidSect="003F5A8A">
          <w:footerReference w:type="default" r:id="rId18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75E3932E" w14:textId="10CAE3D2" w:rsidR="00231643" w:rsidRDefault="00231643" w:rsidP="00231643">
      <w:pPr>
        <w:pStyle w:val="NK-Tekst"/>
        <w:rPr>
          <w:b/>
          <w:bCs/>
        </w:rPr>
      </w:pPr>
      <w:r w:rsidRPr="00055F7B">
        <w:rPr>
          <w:b/>
          <w:bCs/>
          <w:spacing w:val="-2"/>
        </w:rPr>
        <w:lastRenderedPageBreak/>
        <w:t xml:space="preserve">Pitanje 17. </w:t>
      </w:r>
      <w:r w:rsidRPr="00055F7B">
        <w:rPr>
          <w:bCs/>
          <w:spacing w:val="-2"/>
        </w:rPr>
        <w:t xml:space="preserve">Pažljivo prouči sliku 2 i objasni </w:t>
      </w:r>
      <w:r>
        <w:rPr>
          <w:bCs/>
          <w:spacing w:val="-2"/>
        </w:rPr>
        <w:t xml:space="preserve">opažene </w:t>
      </w:r>
      <w:r w:rsidRPr="00055F7B">
        <w:rPr>
          <w:bCs/>
          <w:spacing w:val="-2"/>
        </w:rPr>
        <w:t xml:space="preserve">razlike nakon dokapavanja </w:t>
      </w:r>
      <w:r>
        <w:rPr>
          <w:bCs/>
          <w:spacing w:val="-2"/>
        </w:rPr>
        <w:t>pet</w:t>
      </w:r>
      <w:r w:rsidRPr="00055F7B">
        <w:rPr>
          <w:bCs/>
          <w:spacing w:val="-2"/>
        </w:rPr>
        <w:t xml:space="preserve"> kapi tekućine </w:t>
      </w:r>
      <w:r w:rsidRPr="00055F7B">
        <w:rPr>
          <w:b/>
          <w:bCs/>
          <w:spacing w:val="-2"/>
        </w:rPr>
        <w:t>A</w:t>
      </w:r>
      <w:r w:rsidRPr="00055F7B">
        <w:rPr>
          <w:bCs/>
          <w:spacing w:val="-2"/>
        </w:rPr>
        <w:t xml:space="preserve"> (</w:t>
      </w:r>
      <w:r w:rsidRPr="00055F7B">
        <w:rPr>
          <w:b/>
          <w:bCs/>
          <w:spacing w:val="-2"/>
        </w:rPr>
        <w:t xml:space="preserve">KORAK </w:t>
      </w:r>
      <w:r>
        <w:rPr>
          <w:b/>
          <w:bCs/>
          <w:spacing w:val="-2"/>
        </w:rPr>
        <w:t>3</w:t>
      </w:r>
      <w:r w:rsidRPr="00055F7B">
        <w:rPr>
          <w:bCs/>
          <w:spacing w:val="-2"/>
        </w:rPr>
        <w:t>)</w:t>
      </w:r>
      <w:r>
        <w:rPr>
          <w:bCs/>
        </w:rPr>
        <w:t xml:space="preserve"> i tekućine </w:t>
      </w:r>
      <w:r w:rsidRPr="000D193F">
        <w:rPr>
          <w:b/>
          <w:bCs/>
        </w:rPr>
        <w:t>B</w:t>
      </w:r>
      <w:r w:rsidRPr="009A5497">
        <w:rPr>
          <w:bCs/>
        </w:rPr>
        <w:t xml:space="preserve"> </w:t>
      </w:r>
      <w:r>
        <w:rPr>
          <w:bCs/>
        </w:rPr>
        <w:t>(</w:t>
      </w:r>
      <w:r w:rsidRPr="006233C5">
        <w:rPr>
          <w:b/>
          <w:bCs/>
        </w:rPr>
        <w:t xml:space="preserve">KORAK </w:t>
      </w:r>
      <w:r>
        <w:rPr>
          <w:b/>
          <w:bCs/>
        </w:rPr>
        <w:t>4</w:t>
      </w:r>
      <w:r>
        <w:rPr>
          <w:bCs/>
        </w:rPr>
        <w:t xml:space="preserve">) </w:t>
      </w:r>
      <w:r w:rsidRPr="009A5497">
        <w:rPr>
          <w:bCs/>
        </w:rPr>
        <w:t>u otopinu kalcijeva klorida</w:t>
      </w:r>
      <w:r>
        <w:rPr>
          <w:bCs/>
        </w:rPr>
        <w:t xml:space="preserve">. Tekućina </w:t>
      </w:r>
      <w:r w:rsidRPr="000D193F">
        <w:rPr>
          <w:b/>
          <w:bCs/>
        </w:rPr>
        <w:t>B</w:t>
      </w:r>
      <w:r w:rsidRPr="009A5497">
        <w:rPr>
          <w:bCs/>
        </w:rPr>
        <w:t xml:space="preserve"> ima pH = 6,8.</w:t>
      </w:r>
    </w:p>
    <w:p w14:paraId="36923A75" w14:textId="4F06DDFF" w:rsidR="00231643" w:rsidRDefault="00231643" w:rsidP="00231643">
      <w:pPr>
        <w:pStyle w:val="NK-Tekst"/>
        <w:rPr>
          <w:bCs/>
        </w:rPr>
      </w:pPr>
    </w:p>
    <w:p w14:paraId="22D95FF7" w14:textId="77777777" w:rsidR="00231643" w:rsidRDefault="00231643" w:rsidP="00231643">
      <w:pPr>
        <w:pStyle w:val="NK-Tekst"/>
        <w:rPr>
          <w:bCs/>
        </w:rPr>
      </w:pPr>
      <w:r>
        <w:rPr>
          <w:bCs/>
        </w:rPr>
        <w:t>Odgovor: ___________________________________________________________________________________</w:t>
      </w:r>
    </w:p>
    <w:p w14:paraId="084348D2" w14:textId="5CD07E4B" w:rsidR="00231643" w:rsidRDefault="00231643" w:rsidP="00231643">
      <w:pPr>
        <w:pStyle w:val="NK-Tekst"/>
        <w:rPr>
          <w:bCs/>
        </w:rPr>
      </w:pPr>
    </w:p>
    <w:p w14:paraId="184D5BB6" w14:textId="77777777" w:rsidR="00231643" w:rsidRPr="00171EF3" w:rsidRDefault="00231643" w:rsidP="00231643">
      <w:pPr>
        <w:pStyle w:val="NK-Tekst"/>
        <w:rPr>
          <w:bCs/>
        </w:rPr>
      </w:pPr>
      <w:r>
        <w:rPr>
          <w:bCs/>
        </w:rPr>
        <w:t xml:space="preserve">                ___________________________________________________________________________________</w:t>
      </w:r>
    </w:p>
    <w:p w14:paraId="6AC40A2A" w14:textId="77777777" w:rsidR="00231643" w:rsidRPr="00171EF3" w:rsidRDefault="00231643" w:rsidP="00231643">
      <w:pPr>
        <w:pStyle w:val="NK-half-line"/>
      </w:pPr>
    </w:p>
    <w:p w14:paraId="446FF02E" w14:textId="752AB793" w:rsidR="0046169A" w:rsidRDefault="0046169A" w:rsidP="0046169A">
      <w:pPr>
        <w:pStyle w:val="NK-Tekst"/>
        <w:jc w:val="center"/>
        <w:rPr>
          <w:b/>
          <w:bCs/>
        </w:rPr>
      </w:pPr>
    </w:p>
    <w:p w14:paraId="02D16D08" w14:textId="77777777" w:rsidR="00A440CB" w:rsidRDefault="00A440CB" w:rsidP="0046169A">
      <w:pPr>
        <w:pStyle w:val="NK-Tekst"/>
        <w:jc w:val="center"/>
        <w:rPr>
          <w:b/>
          <w:bCs/>
        </w:rPr>
      </w:pPr>
    </w:p>
    <w:p w14:paraId="36B4C412" w14:textId="43A24CFA" w:rsidR="0046169A" w:rsidRPr="00171EF3" w:rsidRDefault="0046169A" w:rsidP="0046169A">
      <w:pPr>
        <w:pStyle w:val="NK-Tekst"/>
        <w:jc w:val="center"/>
        <w:rPr>
          <w:b/>
          <w:bCs/>
        </w:rPr>
      </w:pPr>
      <w:r>
        <w:rPr>
          <w:b/>
          <w:bCs/>
        </w:rPr>
        <w:t>Treći dio</w:t>
      </w:r>
    </w:p>
    <w:p w14:paraId="4FD2C2B3" w14:textId="77777777" w:rsidR="0046169A" w:rsidRDefault="0046169A" w:rsidP="0046169A">
      <w:pPr>
        <w:pStyle w:val="NK-Tekst"/>
        <w:jc w:val="center"/>
        <w:rPr>
          <w:b/>
          <w:bCs/>
        </w:rPr>
      </w:pPr>
    </w:p>
    <w:p w14:paraId="638436E6" w14:textId="77777777" w:rsidR="0046169A" w:rsidRDefault="0046169A" w:rsidP="0046169A">
      <w:pPr>
        <w:pStyle w:val="NK-Tekst"/>
        <w:rPr>
          <w:bCs/>
        </w:rPr>
      </w:pPr>
      <w:r w:rsidRPr="009A5497">
        <w:rPr>
          <w:b/>
          <w:bCs/>
        </w:rPr>
        <w:t xml:space="preserve">Uvod </w:t>
      </w:r>
      <w:r w:rsidRPr="009A5497">
        <w:rPr>
          <w:bCs/>
        </w:rPr>
        <w:t>Na otapanje teško topljivih taloga može se utjecati na različite načine, između ostaloga i promjenom temperature, nastajanjem kompleksnih (koordinacijskih) vrsta ili promjenom vrijednosti pH. U ovome dijelu pokusa ispitat ćemo utjecaj pH na otapanje taloga koji nastaje u koraku 1.</w:t>
      </w:r>
    </w:p>
    <w:p w14:paraId="623B08A5" w14:textId="77777777" w:rsidR="0046169A" w:rsidRDefault="0046169A" w:rsidP="0046169A">
      <w:pPr>
        <w:pStyle w:val="NK-Tekst"/>
        <w:rPr>
          <w:bCs/>
        </w:rPr>
      </w:pPr>
    </w:p>
    <w:p w14:paraId="0DC77BC9" w14:textId="77777777" w:rsidR="0046169A" w:rsidRPr="005D491B" w:rsidRDefault="0046169A" w:rsidP="0046169A">
      <w:pPr>
        <w:pStyle w:val="NK-Tekst"/>
        <w:rPr>
          <w:bCs/>
        </w:rPr>
      </w:pPr>
      <w:r w:rsidRPr="005D491B">
        <w:rPr>
          <w:b/>
          <w:bCs/>
        </w:rPr>
        <w:t>KORAK 5.</w:t>
      </w:r>
      <w:r w:rsidRPr="005D491B">
        <w:rPr>
          <w:bCs/>
        </w:rPr>
        <w:t xml:space="preserve"> Na univerzalni indikatorski papirić kapni jednu kap tekućine </w:t>
      </w:r>
      <w:r w:rsidRPr="005D491B">
        <w:rPr>
          <w:b/>
          <w:bCs/>
        </w:rPr>
        <w:t>C</w:t>
      </w:r>
      <w:r>
        <w:rPr>
          <w:b/>
          <w:bCs/>
        </w:rPr>
        <w:t xml:space="preserve"> </w:t>
      </w:r>
      <w:r>
        <w:rPr>
          <w:bCs/>
        </w:rPr>
        <w:t>i</w:t>
      </w:r>
      <w:r w:rsidRPr="005D491B">
        <w:rPr>
          <w:bCs/>
        </w:rPr>
        <w:t xml:space="preserve"> </w:t>
      </w:r>
      <w:r>
        <w:rPr>
          <w:bCs/>
        </w:rPr>
        <w:t>b</w:t>
      </w:r>
      <w:r w:rsidRPr="005D491B">
        <w:rPr>
          <w:bCs/>
        </w:rPr>
        <w:t>oju usporedi s mjernom skalom</w:t>
      </w:r>
      <w:r>
        <w:rPr>
          <w:bCs/>
        </w:rPr>
        <w:t>. Zapiši izmjerenu vrijednost te navedi je li otopina kisela, lužnata ili neutralna.</w:t>
      </w:r>
    </w:p>
    <w:p w14:paraId="38E47954" w14:textId="76C1C6A0" w:rsidR="0046169A" w:rsidRPr="005D491B" w:rsidRDefault="0046169A" w:rsidP="0046169A">
      <w:pPr>
        <w:pStyle w:val="NK-Tekst"/>
        <w:rPr>
          <w:bCs/>
        </w:rPr>
      </w:pPr>
    </w:p>
    <w:p w14:paraId="300F64E8" w14:textId="77777777" w:rsidR="0046169A" w:rsidRPr="005D491B" w:rsidRDefault="0046169A" w:rsidP="0046169A">
      <w:pPr>
        <w:pStyle w:val="NK-Tekst"/>
        <w:rPr>
          <w:bCs/>
        </w:rPr>
      </w:pPr>
      <w:r>
        <w:rPr>
          <w:bCs/>
        </w:rPr>
        <w:t xml:space="preserve">Vrijednost </w:t>
      </w:r>
      <w:r w:rsidRPr="005D491B">
        <w:rPr>
          <w:bCs/>
        </w:rPr>
        <w:t xml:space="preserve">pH tekućine </w:t>
      </w:r>
      <w:r w:rsidRPr="005D491B">
        <w:rPr>
          <w:b/>
          <w:bCs/>
        </w:rPr>
        <w:t>C</w:t>
      </w:r>
      <w:r w:rsidRPr="005D491B">
        <w:rPr>
          <w:bCs/>
        </w:rPr>
        <w:t xml:space="preserve"> je _________</w:t>
      </w:r>
      <w:r>
        <w:rPr>
          <w:bCs/>
        </w:rPr>
        <w:t>, a otopina je ____________.</w:t>
      </w:r>
    </w:p>
    <w:p w14:paraId="3FFDD4FB" w14:textId="77777777" w:rsidR="0046169A" w:rsidRDefault="0046169A" w:rsidP="0046169A">
      <w:pPr>
        <w:pStyle w:val="NK-Tekst"/>
        <w:rPr>
          <w:bCs/>
        </w:rPr>
      </w:pPr>
    </w:p>
    <w:p w14:paraId="07E06D2A" w14:textId="77777777" w:rsidR="0046169A" w:rsidRPr="005D491B" w:rsidRDefault="0046169A" w:rsidP="0046169A">
      <w:pPr>
        <w:pStyle w:val="NK-Tekst"/>
        <w:rPr>
          <w:bCs/>
        </w:rPr>
      </w:pPr>
      <w:r w:rsidRPr="005D491B">
        <w:rPr>
          <w:b/>
          <w:bCs/>
        </w:rPr>
        <w:t>KORAK 6.</w:t>
      </w:r>
      <w:r w:rsidRPr="005D491B">
        <w:rPr>
          <w:bCs/>
        </w:rPr>
        <w:t xml:space="preserve"> Na univerzalni indikatorski papirić kapni jednu kap tekućine </w:t>
      </w:r>
      <w:r>
        <w:rPr>
          <w:b/>
          <w:bCs/>
        </w:rPr>
        <w:t xml:space="preserve">D </w:t>
      </w:r>
      <w:r>
        <w:rPr>
          <w:bCs/>
        </w:rPr>
        <w:t>i</w:t>
      </w:r>
      <w:r w:rsidRPr="005D491B">
        <w:rPr>
          <w:bCs/>
        </w:rPr>
        <w:t xml:space="preserve"> </w:t>
      </w:r>
      <w:r>
        <w:rPr>
          <w:bCs/>
        </w:rPr>
        <w:t>b</w:t>
      </w:r>
      <w:r w:rsidRPr="005D491B">
        <w:rPr>
          <w:bCs/>
        </w:rPr>
        <w:t>oju usporedi s mjernom skalom</w:t>
      </w:r>
      <w:r>
        <w:rPr>
          <w:bCs/>
        </w:rPr>
        <w:t>. Zapiši izmjerenu vrijednost te navedi je li otopina kisela, lužnata ili neutralna.</w:t>
      </w:r>
      <w:r w:rsidRPr="005D491B">
        <w:rPr>
          <w:bCs/>
        </w:rPr>
        <w:t xml:space="preserve"> </w:t>
      </w:r>
    </w:p>
    <w:p w14:paraId="47C89EC7" w14:textId="7BB73A83" w:rsidR="0046169A" w:rsidRPr="005D491B" w:rsidRDefault="0046169A" w:rsidP="0046169A">
      <w:pPr>
        <w:pStyle w:val="NK-Tekst"/>
        <w:rPr>
          <w:bCs/>
        </w:rPr>
      </w:pPr>
    </w:p>
    <w:p w14:paraId="76800CCF" w14:textId="77777777" w:rsidR="0046169A" w:rsidRPr="005D491B" w:rsidRDefault="0046169A" w:rsidP="0046169A">
      <w:pPr>
        <w:pStyle w:val="NK-Tekst"/>
        <w:rPr>
          <w:bCs/>
        </w:rPr>
      </w:pPr>
      <w:r>
        <w:rPr>
          <w:bCs/>
        </w:rPr>
        <w:t xml:space="preserve">Vrijednost </w:t>
      </w:r>
      <w:r w:rsidRPr="005D491B">
        <w:rPr>
          <w:bCs/>
        </w:rPr>
        <w:t xml:space="preserve">pH tekućine </w:t>
      </w:r>
      <w:r w:rsidRPr="005D491B">
        <w:rPr>
          <w:b/>
          <w:bCs/>
        </w:rPr>
        <w:t>D</w:t>
      </w:r>
      <w:r w:rsidRPr="005D491B">
        <w:rPr>
          <w:bCs/>
        </w:rPr>
        <w:t xml:space="preserve"> je _________</w:t>
      </w:r>
      <w:r>
        <w:rPr>
          <w:bCs/>
        </w:rPr>
        <w:t>, a otopina je ____________.</w:t>
      </w:r>
    </w:p>
    <w:p w14:paraId="099C8569" w14:textId="77777777" w:rsidR="0046169A" w:rsidRDefault="0046169A" w:rsidP="0046169A">
      <w:pPr>
        <w:pStyle w:val="NK-Tekst"/>
        <w:rPr>
          <w:bCs/>
          <w:highlight w:val="yellow"/>
        </w:rPr>
      </w:pPr>
    </w:p>
    <w:p w14:paraId="54B6C7BD" w14:textId="77777777" w:rsidR="0046169A" w:rsidRPr="005D491B" w:rsidRDefault="0046169A" w:rsidP="0046169A">
      <w:pPr>
        <w:pStyle w:val="NK-Tekst"/>
        <w:rPr>
          <w:bCs/>
        </w:rPr>
      </w:pPr>
      <w:r w:rsidRPr="005D491B">
        <w:rPr>
          <w:b/>
          <w:bCs/>
        </w:rPr>
        <w:t xml:space="preserve">Pitanje 18. </w:t>
      </w:r>
      <w:r w:rsidRPr="005D491B">
        <w:rPr>
          <w:bCs/>
        </w:rPr>
        <w:t xml:space="preserve">Tekućina </w:t>
      </w:r>
      <w:r w:rsidRPr="005D491B">
        <w:rPr>
          <w:b/>
          <w:bCs/>
        </w:rPr>
        <w:t xml:space="preserve">C </w:t>
      </w:r>
      <w:r w:rsidRPr="005D491B">
        <w:rPr>
          <w:bCs/>
        </w:rPr>
        <w:t xml:space="preserve">otopina </w:t>
      </w:r>
      <w:r>
        <w:rPr>
          <w:bCs/>
        </w:rPr>
        <w:t xml:space="preserve">je </w:t>
      </w:r>
      <w:r w:rsidRPr="005D491B">
        <w:rPr>
          <w:bCs/>
        </w:rPr>
        <w:t xml:space="preserve">plina </w:t>
      </w:r>
      <w:r>
        <w:rPr>
          <w:b/>
          <w:bCs/>
        </w:rPr>
        <w:t>Y</w:t>
      </w:r>
      <w:r w:rsidRPr="005D491B">
        <w:rPr>
          <w:bCs/>
        </w:rPr>
        <w:t xml:space="preserve"> u vodi. Plin </w:t>
      </w:r>
      <w:r>
        <w:rPr>
          <w:b/>
          <w:bCs/>
        </w:rPr>
        <w:t>Y</w:t>
      </w:r>
      <w:r w:rsidRPr="005D491B">
        <w:rPr>
          <w:bCs/>
        </w:rPr>
        <w:t xml:space="preserve"> nastaje </w:t>
      </w:r>
      <w:r>
        <w:rPr>
          <w:bCs/>
        </w:rPr>
        <w:t>dodavanjem</w:t>
      </w:r>
      <w:r w:rsidRPr="005D491B">
        <w:rPr>
          <w:bCs/>
        </w:rPr>
        <w:t xml:space="preserve"> koncentrirane sumporne kiseline </w:t>
      </w:r>
      <w:r>
        <w:rPr>
          <w:bCs/>
        </w:rPr>
        <w:t>na čvrsti</w:t>
      </w:r>
      <w:r w:rsidRPr="005D491B">
        <w:rPr>
          <w:bCs/>
        </w:rPr>
        <w:t xml:space="preserve"> natrijev klorid. Napiši </w:t>
      </w:r>
      <w:r>
        <w:rPr>
          <w:bCs/>
        </w:rPr>
        <w:t xml:space="preserve">naziv tekućine </w:t>
      </w:r>
      <w:r w:rsidRPr="007A5702">
        <w:rPr>
          <w:b/>
          <w:bCs/>
        </w:rPr>
        <w:t>C</w:t>
      </w:r>
      <w:r>
        <w:rPr>
          <w:bCs/>
        </w:rPr>
        <w:t xml:space="preserve"> i</w:t>
      </w:r>
      <w:r w:rsidRPr="005D491B">
        <w:rPr>
          <w:bCs/>
        </w:rPr>
        <w:t xml:space="preserve"> kemijsku formulu </w:t>
      </w:r>
      <w:r>
        <w:rPr>
          <w:bCs/>
        </w:rPr>
        <w:t xml:space="preserve">plina </w:t>
      </w:r>
      <w:r>
        <w:rPr>
          <w:b/>
          <w:bCs/>
        </w:rPr>
        <w:t>Y</w:t>
      </w:r>
      <w:r w:rsidRPr="005D491B">
        <w:rPr>
          <w:bCs/>
        </w:rPr>
        <w:t xml:space="preserve">. </w:t>
      </w:r>
    </w:p>
    <w:p w14:paraId="03197927" w14:textId="16D1512B" w:rsidR="0046169A" w:rsidRPr="005D491B" w:rsidRDefault="0046169A" w:rsidP="0046169A">
      <w:pPr>
        <w:pStyle w:val="NK-Tekst"/>
        <w:rPr>
          <w:bCs/>
        </w:rPr>
      </w:pPr>
    </w:p>
    <w:p w14:paraId="03497855" w14:textId="77777777" w:rsidR="0046169A" w:rsidRDefault="0046169A" w:rsidP="0046169A">
      <w:pPr>
        <w:pStyle w:val="NK-Tekst"/>
        <w:rPr>
          <w:bCs/>
        </w:rPr>
      </w:pPr>
      <w:r w:rsidRPr="005D491B">
        <w:rPr>
          <w:bCs/>
        </w:rPr>
        <w:t xml:space="preserve">Naziv tekućine </w:t>
      </w:r>
      <w:r w:rsidRPr="005D491B">
        <w:rPr>
          <w:b/>
          <w:bCs/>
        </w:rPr>
        <w:t>C</w:t>
      </w:r>
      <w:r w:rsidRPr="005D491B">
        <w:rPr>
          <w:bCs/>
        </w:rPr>
        <w:t xml:space="preserve"> je _______________________ a kemijska formula</w:t>
      </w:r>
      <w:r>
        <w:rPr>
          <w:bCs/>
        </w:rPr>
        <w:t xml:space="preserve"> plina </w:t>
      </w:r>
      <w:r>
        <w:rPr>
          <w:b/>
          <w:bCs/>
        </w:rPr>
        <w:t>Y</w:t>
      </w:r>
      <w:r w:rsidRPr="005D491B">
        <w:rPr>
          <w:bCs/>
        </w:rPr>
        <w:t xml:space="preserve"> je __________________.</w:t>
      </w:r>
    </w:p>
    <w:p w14:paraId="2C782A9C" w14:textId="77777777" w:rsidR="0046169A" w:rsidRDefault="0046169A" w:rsidP="00A440CB">
      <w:pPr>
        <w:pStyle w:val="NK-Tekst"/>
      </w:pPr>
    </w:p>
    <w:p w14:paraId="1907624A" w14:textId="77777777" w:rsidR="0046169A" w:rsidRPr="005D491B" w:rsidRDefault="0046169A" w:rsidP="0046169A">
      <w:pPr>
        <w:pStyle w:val="NK-Tekst"/>
        <w:rPr>
          <w:bCs/>
        </w:rPr>
      </w:pPr>
      <w:r w:rsidRPr="005D491B">
        <w:rPr>
          <w:b/>
          <w:bCs/>
        </w:rPr>
        <w:t xml:space="preserve">Pitanje 19. </w:t>
      </w:r>
      <w:r w:rsidRPr="005D491B">
        <w:rPr>
          <w:bCs/>
        </w:rPr>
        <w:t xml:space="preserve">Tekućina </w:t>
      </w:r>
      <w:r w:rsidRPr="005D491B">
        <w:rPr>
          <w:b/>
          <w:bCs/>
        </w:rPr>
        <w:t xml:space="preserve">D </w:t>
      </w:r>
      <w:r>
        <w:rPr>
          <w:bCs/>
        </w:rPr>
        <w:t xml:space="preserve">vodena je </w:t>
      </w:r>
      <w:r w:rsidRPr="005D491B">
        <w:rPr>
          <w:bCs/>
        </w:rPr>
        <w:t xml:space="preserve">otopina plina </w:t>
      </w:r>
      <w:r>
        <w:rPr>
          <w:b/>
          <w:bCs/>
        </w:rPr>
        <w:t>Z</w:t>
      </w:r>
      <w:r>
        <w:rPr>
          <w:bCs/>
        </w:rPr>
        <w:t xml:space="preserve">, koji </w:t>
      </w:r>
      <w:r w:rsidRPr="005D491B">
        <w:rPr>
          <w:bCs/>
        </w:rPr>
        <w:t xml:space="preserve">je </w:t>
      </w:r>
      <w:r>
        <w:rPr>
          <w:bCs/>
        </w:rPr>
        <w:t xml:space="preserve">uz tiocijansku kiselinu (HNCO) </w:t>
      </w:r>
      <w:r w:rsidRPr="005D491B">
        <w:rPr>
          <w:bCs/>
        </w:rPr>
        <w:t xml:space="preserve">produkt </w:t>
      </w:r>
      <w:r>
        <w:rPr>
          <w:bCs/>
        </w:rPr>
        <w:t xml:space="preserve">termičkoga </w:t>
      </w:r>
      <w:r w:rsidRPr="005D491B">
        <w:rPr>
          <w:bCs/>
        </w:rPr>
        <w:t>raspada ure</w:t>
      </w:r>
      <w:r>
        <w:rPr>
          <w:bCs/>
        </w:rPr>
        <w:t>j</w:t>
      </w:r>
      <w:r w:rsidRPr="005D491B">
        <w:rPr>
          <w:bCs/>
        </w:rPr>
        <w:t>e</w:t>
      </w:r>
      <w:r>
        <w:rPr>
          <w:bCs/>
        </w:rPr>
        <w:t xml:space="preserve"> (CH</w:t>
      </w:r>
      <w:r w:rsidRPr="00644C9A">
        <w:rPr>
          <w:bCs/>
          <w:vertAlign w:val="subscript"/>
        </w:rPr>
        <w:t>4</w:t>
      </w:r>
      <w:r>
        <w:rPr>
          <w:bCs/>
        </w:rPr>
        <w:t>N</w:t>
      </w:r>
      <w:r w:rsidRPr="00644C9A">
        <w:rPr>
          <w:bCs/>
          <w:vertAlign w:val="subscript"/>
        </w:rPr>
        <w:t>2</w:t>
      </w:r>
      <w:r>
        <w:rPr>
          <w:bCs/>
        </w:rPr>
        <w:t>O)</w:t>
      </w:r>
      <w:r w:rsidRPr="005D491B">
        <w:rPr>
          <w:bCs/>
        </w:rPr>
        <w:t xml:space="preserve">. Napiši </w:t>
      </w:r>
      <w:r>
        <w:rPr>
          <w:bCs/>
        </w:rPr>
        <w:t xml:space="preserve">ime tekućine </w:t>
      </w:r>
      <w:r w:rsidRPr="007A5702">
        <w:rPr>
          <w:b/>
          <w:bCs/>
        </w:rPr>
        <w:t>C</w:t>
      </w:r>
      <w:r w:rsidRPr="005D491B">
        <w:rPr>
          <w:bCs/>
        </w:rPr>
        <w:t xml:space="preserve"> i kemijsku formulu </w:t>
      </w:r>
      <w:r>
        <w:rPr>
          <w:bCs/>
        </w:rPr>
        <w:t xml:space="preserve">plina </w:t>
      </w:r>
      <w:r>
        <w:rPr>
          <w:b/>
          <w:bCs/>
        </w:rPr>
        <w:t>Z</w:t>
      </w:r>
      <w:r w:rsidRPr="005D491B">
        <w:rPr>
          <w:bCs/>
        </w:rPr>
        <w:t xml:space="preserve">. </w:t>
      </w:r>
    </w:p>
    <w:p w14:paraId="4B526C86" w14:textId="4C24F412" w:rsidR="0046169A" w:rsidRPr="005D491B" w:rsidRDefault="0046169A" w:rsidP="0046169A">
      <w:pPr>
        <w:pStyle w:val="NK-Tekst"/>
        <w:rPr>
          <w:bCs/>
        </w:rPr>
      </w:pPr>
    </w:p>
    <w:p w14:paraId="341A4100" w14:textId="77777777" w:rsidR="0046169A" w:rsidRDefault="0046169A" w:rsidP="0046169A">
      <w:pPr>
        <w:pStyle w:val="NK-Tekst"/>
        <w:rPr>
          <w:bCs/>
        </w:rPr>
      </w:pPr>
      <w:r w:rsidRPr="005D491B">
        <w:rPr>
          <w:bCs/>
        </w:rPr>
        <w:t xml:space="preserve">Naziv tekućine </w:t>
      </w:r>
      <w:r w:rsidRPr="005D491B">
        <w:rPr>
          <w:b/>
          <w:bCs/>
        </w:rPr>
        <w:t>D</w:t>
      </w:r>
      <w:r w:rsidRPr="005D491B">
        <w:rPr>
          <w:bCs/>
        </w:rPr>
        <w:t xml:space="preserve"> je _______________________</w:t>
      </w:r>
      <w:r>
        <w:rPr>
          <w:bCs/>
        </w:rPr>
        <w:t>___________</w:t>
      </w:r>
      <w:r w:rsidRPr="005D491B">
        <w:rPr>
          <w:bCs/>
        </w:rPr>
        <w:t xml:space="preserve"> a kemijska formula </w:t>
      </w:r>
      <w:r>
        <w:rPr>
          <w:bCs/>
        </w:rPr>
        <w:t xml:space="preserve">plina </w:t>
      </w:r>
      <w:r>
        <w:rPr>
          <w:b/>
          <w:bCs/>
        </w:rPr>
        <w:t>Z</w:t>
      </w:r>
      <w:r>
        <w:rPr>
          <w:bCs/>
        </w:rPr>
        <w:t xml:space="preserve"> </w:t>
      </w:r>
      <w:r w:rsidRPr="005D491B">
        <w:rPr>
          <w:bCs/>
        </w:rPr>
        <w:t>je __________________.</w:t>
      </w:r>
    </w:p>
    <w:p w14:paraId="3F067A78" w14:textId="77777777" w:rsidR="0046169A" w:rsidRPr="00A440CB" w:rsidRDefault="0046169A" w:rsidP="0046169A">
      <w:pPr>
        <w:pStyle w:val="NK-Tekst"/>
        <w:rPr>
          <w:bCs/>
        </w:rPr>
      </w:pPr>
    </w:p>
    <w:p w14:paraId="4C3121C9" w14:textId="4E4F6FA9" w:rsidR="0046169A" w:rsidRDefault="0046169A" w:rsidP="0046169A">
      <w:pPr>
        <w:pStyle w:val="NK-Tekst"/>
        <w:rPr>
          <w:bCs/>
        </w:rPr>
      </w:pPr>
      <w:r w:rsidRPr="005D491B">
        <w:rPr>
          <w:b/>
          <w:bCs/>
        </w:rPr>
        <w:t>KORAK 7</w:t>
      </w:r>
      <w:r>
        <w:rPr>
          <w:bCs/>
        </w:rPr>
        <w:t xml:space="preserve"> </w:t>
      </w:r>
      <w:r w:rsidRPr="009A5497">
        <w:rPr>
          <w:bCs/>
        </w:rPr>
        <w:t xml:space="preserve">U epruvetu 1 dodaj </w:t>
      </w:r>
      <w:r>
        <w:rPr>
          <w:bCs/>
        </w:rPr>
        <w:t>dvadeset</w:t>
      </w:r>
      <w:r w:rsidRPr="009A5497">
        <w:rPr>
          <w:bCs/>
        </w:rPr>
        <w:t xml:space="preserve"> kapi </w:t>
      </w:r>
      <w:r>
        <w:rPr>
          <w:bCs/>
        </w:rPr>
        <w:t xml:space="preserve">tekućine </w:t>
      </w:r>
      <w:r w:rsidRPr="0000023C">
        <w:rPr>
          <w:b/>
          <w:bCs/>
        </w:rPr>
        <w:t>C</w:t>
      </w:r>
      <w:r w:rsidRPr="009A5497">
        <w:rPr>
          <w:bCs/>
        </w:rPr>
        <w:t xml:space="preserve">. Nakon dodatka epruvetu protresi u trajanju od </w:t>
      </w:r>
      <w:r w:rsidR="003F4E60">
        <w:rPr>
          <w:bCs/>
        </w:rPr>
        <w:t>10</w:t>
      </w:r>
      <w:r w:rsidRPr="009A5497">
        <w:rPr>
          <w:bCs/>
        </w:rPr>
        <w:t xml:space="preserve"> s. Zapiši promjene.</w:t>
      </w:r>
    </w:p>
    <w:p w14:paraId="13E9F7CF" w14:textId="0307E565" w:rsidR="0046169A" w:rsidRDefault="0046169A" w:rsidP="0046169A">
      <w:pPr>
        <w:pStyle w:val="NK-Tekst"/>
        <w:rPr>
          <w:bCs/>
        </w:rPr>
      </w:pPr>
    </w:p>
    <w:p w14:paraId="11D4873C" w14:textId="77777777" w:rsidR="0046169A" w:rsidRPr="009A5497" w:rsidRDefault="0046169A" w:rsidP="0046169A">
      <w:pPr>
        <w:pStyle w:val="NK-Tekst"/>
        <w:rPr>
          <w:bCs/>
        </w:rPr>
      </w:pPr>
      <w:r>
        <w:rPr>
          <w:bCs/>
        </w:rPr>
        <w:t>Opažanje: ___________________________________________________________________________________</w:t>
      </w:r>
    </w:p>
    <w:p w14:paraId="7A176AE6" w14:textId="77777777" w:rsidR="0046169A" w:rsidRDefault="0046169A" w:rsidP="0046169A">
      <w:pPr>
        <w:pStyle w:val="NK-Tekst"/>
        <w:rPr>
          <w:bCs/>
        </w:rPr>
      </w:pPr>
    </w:p>
    <w:p w14:paraId="6F6CED3E" w14:textId="299239FA" w:rsidR="0046169A" w:rsidRDefault="0046169A" w:rsidP="0046169A">
      <w:pPr>
        <w:pStyle w:val="NK-Tekst"/>
        <w:rPr>
          <w:bCs/>
        </w:rPr>
      </w:pPr>
      <w:r w:rsidRPr="009A5497">
        <w:rPr>
          <w:b/>
          <w:bCs/>
        </w:rPr>
        <w:t xml:space="preserve">KORAK </w:t>
      </w:r>
      <w:r>
        <w:rPr>
          <w:b/>
          <w:bCs/>
        </w:rPr>
        <w:t>8</w:t>
      </w:r>
      <w:r w:rsidRPr="009A5497">
        <w:rPr>
          <w:b/>
          <w:bCs/>
        </w:rPr>
        <w:t>.</w:t>
      </w:r>
      <w:r w:rsidRPr="009A5497">
        <w:rPr>
          <w:bCs/>
        </w:rPr>
        <w:t xml:space="preserve"> U epruvetu 1 dodaj još </w:t>
      </w:r>
      <w:r>
        <w:rPr>
          <w:bCs/>
        </w:rPr>
        <w:t>deset</w:t>
      </w:r>
      <w:r w:rsidRPr="009A5497">
        <w:rPr>
          <w:bCs/>
        </w:rPr>
        <w:t xml:space="preserve"> kapi </w:t>
      </w:r>
      <w:r>
        <w:rPr>
          <w:bCs/>
        </w:rPr>
        <w:t xml:space="preserve">tekućine </w:t>
      </w:r>
      <w:r w:rsidRPr="0000023C">
        <w:rPr>
          <w:b/>
          <w:bCs/>
        </w:rPr>
        <w:t>C</w:t>
      </w:r>
      <w:r w:rsidRPr="009A5497">
        <w:rPr>
          <w:bCs/>
        </w:rPr>
        <w:t xml:space="preserve">. Nakon dodatka epruvetu protresi u trajanju od </w:t>
      </w:r>
      <w:r w:rsidR="003F4E60">
        <w:rPr>
          <w:bCs/>
        </w:rPr>
        <w:t>10</w:t>
      </w:r>
      <w:r w:rsidRPr="009A5497">
        <w:rPr>
          <w:bCs/>
        </w:rPr>
        <w:t xml:space="preserve"> s. Zapiši promjene.</w:t>
      </w:r>
      <w:r>
        <w:rPr>
          <w:bCs/>
        </w:rPr>
        <w:t xml:space="preserve"> Ako nakon dodatka nema vidljive promjene, dodaj još </w:t>
      </w:r>
      <w:r w:rsidR="008076BD">
        <w:rPr>
          <w:bCs/>
        </w:rPr>
        <w:t>deset</w:t>
      </w:r>
      <w:r>
        <w:rPr>
          <w:bCs/>
        </w:rPr>
        <w:t xml:space="preserve"> kapi.</w:t>
      </w:r>
    </w:p>
    <w:p w14:paraId="40D64EBF" w14:textId="2CA26064" w:rsidR="0046169A" w:rsidRDefault="0046169A" w:rsidP="0046169A">
      <w:pPr>
        <w:pStyle w:val="NK-Tekst"/>
        <w:rPr>
          <w:bCs/>
        </w:rPr>
      </w:pPr>
    </w:p>
    <w:p w14:paraId="7897CC86" w14:textId="77777777" w:rsidR="0046169A" w:rsidRPr="009A5497" w:rsidRDefault="0046169A" w:rsidP="0046169A">
      <w:pPr>
        <w:pStyle w:val="NK-Tekst"/>
        <w:rPr>
          <w:bCs/>
        </w:rPr>
      </w:pPr>
      <w:r>
        <w:rPr>
          <w:bCs/>
        </w:rPr>
        <w:t>Opažanje: ___________________________________________________________________________________</w:t>
      </w:r>
    </w:p>
    <w:p w14:paraId="6634EC54" w14:textId="6E71517A" w:rsidR="00B44D47" w:rsidRDefault="00B44D47" w:rsidP="009375A6">
      <w:pPr>
        <w:pStyle w:val="NK-Razmak"/>
      </w:pPr>
    </w:p>
    <w:p w14:paraId="175B3726" w14:textId="77777777" w:rsidR="00B44D47" w:rsidRPr="006F5AB3" w:rsidRDefault="00B44D47" w:rsidP="00B44D47">
      <w:pPr>
        <w:pStyle w:val="NK-Tekst"/>
        <w:rPr>
          <w:b/>
          <w:bCs/>
          <w:color w:val="C00000"/>
        </w:rPr>
        <w:sectPr w:rsidR="00B44D47" w:rsidRPr="006F5AB3" w:rsidSect="003F5A8A">
          <w:footerReference w:type="default" r:id="rId19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36AACA23" w14:textId="0F85E71D" w:rsidR="00E7536A" w:rsidRPr="009A5497" w:rsidRDefault="00E7536A" w:rsidP="00E7536A">
      <w:pPr>
        <w:pStyle w:val="NK-Tekst"/>
        <w:rPr>
          <w:bCs/>
        </w:rPr>
      </w:pPr>
      <w:r>
        <w:rPr>
          <w:b/>
          <w:bCs/>
        </w:rPr>
        <w:lastRenderedPageBreak/>
        <w:t xml:space="preserve">Pitanje </w:t>
      </w:r>
      <w:r w:rsidR="005D491B">
        <w:rPr>
          <w:b/>
          <w:bCs/>
        </w:rPr>
        <w:t>20</w:t>
      </w:r>
      <w:r>
        <w:rPr>
          <w:b/>
          <w:bCs/>
        </w:rPr>
        <w:t xml:space="preserve">. </w:t>
      </w:r>
      <w:r w:rsidR="00B40A98" w:rsidRPr="00B40A98">
        <w:rPr>
          <w:bCs/>
        </w:rPr>
        <w:t>Temeljem opažanja iz koraka 7 i 8</w:t>
      </w:r>
      <w:r w:rsidR="00B40A98" w:rsidRPr="007246F6">
        <w:rPr>
          <w:bCs/>
        </w:rPr>
        <w:t xml:space="preserve"> </w:t>
      </w:r>
      <w:r w:rsidR="00B40A98">
        <w:rPr>
          <w:bCs/>
        </w:rPr>
        <w:t>te slike 2 n</w:t>
      </w:r>
      <w:r w:rsidRPr="009A5497">
        <w:rPr>
          <w:bCs/>
        </w:rPr>
        <w:t xml:space="preserve">apiši jednadžbu kemijske reakcije </w:t>
      </w:r>
      <w:r w:rsidR="0000023C">
        <w:rPr>
          <w:bCs/>
        </w:rPr>
        <w:t xml:space="preserve">tekućine </w:t>
      </w:r>
      <w:r w:rsidR="0000023C" w:rsidRPr="0000023C">
        <w:rPr>
          <w:b/>
          <w:bCs/>
        </w:rPr>
        <w:t>C</w:t>
      </w:r>
      <w:r w:rsidRPr="009A5497">
        <w:rPr>
          <w:bCs/>
        </w:rPr>
        <w:t xml:space="preserve"> s talogom iz epruvete 1</w:t>
      </w:r>
      <w:r w:rsidR="00B40A98">
        <w:rPr>
          <w:bCs/>
        </w:rPr>
        <w:t>.</w:t>
      </w:r>
    </w:p>
    <w:p w14:paraId="511975FC" w14:textId="46106752" w:rsidR="00E7536A" w:rsidRDefault="00E7536A" w:rsidP="00E7536A">
      <w:pPr>
        <w:pStyle w:val="NK-Tekst"/>
        <w:rPr>
          <w:b/>
          <w:bCs/>
        </w:rPr>
      </w:pPr>
    </w:p>
    <w:p w14:paraId="58D01325" w14:textId="073A8BA9" w:rsidR="00E7536A" w:rsidRPr="0086307A" w:rsidRDefault="00E7536A" w:rsidP="0086307A">
      <w:pPr>
        <w:pStyle w:val="NK-Tekst"/>
      </w:pPr>
      <w:r w:rsidRPr="009A5497">
        <w:t>Odgovor:</w:t>
      </w:r>
      <w:r w:rsidR="0086307A">
        <w:t xml:space="preserve"> ________________________________________________________________________________</w:t>
      </w:r>
    </w:p>
    <w:p w14:paraId="462FEBF2" w14:textId="493B1554" w:rsidR="005D491B" w:rsidRDefault="005D491B" w:rsidP="005D491B">
      <w:pPr>
        <w:pStyle w:val="NK-Tekst"/>
        <w:rPr>
          <w:b/>
          <w:bCs/>
        </w:rPr>
      </w:pPr>
    </w:p>
    <w:p w14:paraId="4230ADA5" w14:textId="48CBD81C" w:rsidR="005D491B" w:rsidRPr="006F5AB3" w:rsidRDefault="005D491B" w:rsidP="005D491B">
      <w:pPr>
        <w:pStyle w:val="NK-Tekst"/>
        <w:rPr>
          <w:b/>
          <w:bCs/>
        </w:rPr>
      </w:pPr>
      <w:r w:rsidRPr="04CB1FA4">
        <w:rPr>
          <w:b/>
          <w:bCs/>
        </w:rPr>
        <w:t xml:space="preserve">KORAK </w:t>
      </w:r>
      <w:r>
        <w:rPr>
          <w:b/>
          <w:bCs/>
        </w:rPr>
        <w:t>9</w:t>
      </w:r>
      <w:r>
        <w:t xml:space="preserve"> </w:t>
      </w:r>
      <w:r w:rsidRPr="009A5497">
        <w:t xml:space="preserve">U epruvetu 1 dodaj </w:t>
      </w:r>
      <w:r w:rsidR="0004017F">
        <w:t>dvadeset</w:t>
      </w:r>
      <w:r w:rsidRPr="009A5497">
        <w:t xml:space="preserve"> kapi </w:t>
      </w:r>
      <w:r w:rsidR="0000023C">
        <w:t xml:space="preserve">tekućine </w:t>
      </w:r>
      <w:r w:rsidR="0000023C" w:rsidRPr="0000023C">
        <w:rPr>
          <w:b/>
        </w:rPr>
        <w:t>D</w:t>
      </w:r>
      <w:r w:rsidRPr="009A5497">
        <w:t xml:space="preserve"> i bez protresanja epruvete zapiši promjene.</w:t>
      </w:r>
    </w:p>
    <w:p w14:paraId="60826C2E" w14:textId="1C20C450" w:rsidR="005D491B" w:rsidRDefault="005D491B" w:rsidP="005D491B">
      <w:pPr>
        <w:pStyle w:val="NK-Tekst"/>
      </w:pPr>
    </w:p>
    <w:p w14:paraId="067D075E" w14:textId="31E2C5E0" w:rsidR="005D491B" w:rsidRPr="009A5497" w:rsidRDefault="005D491B" w:rsidP="005D491B">
      <w:pPr>
        <w:pStyle w:val="NK-Tekst"/>
        <w:rPr>
          <w:bCs/>
        </w:rPr>
      </w:pPr>
      <w:r>
        <w:rPr>
          <w:bCs/>
        </w:rPr>
        <w:t>Opažanje: ___________________________________________________________________________________</w:t>
      </w:r>
    </w:p>
    <w:p w14:paraId="532A4A41" w14:textId="77777777" w:rsidR="00A440CB" w:rsidRDefault="00A440CB" w:rsidP="00A440CB">
      <w:pPr>
        <w:pStyle w:val="NK-Tekst"/>
      </w:pPr>
    </w:p>
    <w:p w14:paraId="6C8CDB06" w14:textId="2BBB8000" w:rsidR="005D491B" w:rsidRDefault="005D491B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KORAK 10 </w:t>
      </w:r>
      <w:r w:rsidRPr="009A5497">
        <w:rPr>
          <w:rFonts w:ascii="Arial" w:hAnsi="Arial" w:cs="Arial"/>
          <w:bCs/>
          <w:sz w:val="20"/>
          <w:szCs w:val="20"/>
        </w:rPr>
        <w:t>Lagano protresi epruvetu 1</w:t>
      </w:r>
      <w:r w:rsidR="00995330">
        <w:rPr>
          <w:rFonts w:ascii="Arial" w:hAnsi="Arial" w:cs="Arial"/>
          <w:bCs/>
          <w:sz w:val="20"/>
          <w:szCs w:val="20"/>
        </w:rPr>
        <w:t xml:space="preserve"> u trajanju od </w:t>
      </w:r>
      <w:r w:rsidR="00EE2CDE">
        <w:rPr>
          <w:rFonts w:ascii="Arial" w:hAnsi="Arial" w:cs="Arial"/>
          <w:bCs/>
          <w:sz w:val="20"/>
          <w:szCs w:val="20"/>
        </w:rPr>
        <w:t>10</w:t>
      </w:r>
      <w:r w:rsidR="00995330">
        <w:rPr>
          <w:rFonts w:ascii="Arial" w:hAnsi="Arial" w:cs="Arial"/>
          <w:bCs/>
          <w:sz w:val="20"/>
          <w:szCs w:val="20"/>
        </w:rPr>
        <w:t xml:space="preserve"> s. Zapiši opažanja.</w:t>
      </w:r>
    </w:p>
    <w:p w14:paraId="35B7294E" w14:textId="7907DF8B" w:rsidR="00995330" w:rsidRDefault="00995330" w:rsidP="00995330">
      <w:pPr>
        <w:pStyle w:val="NK-Tekst"/>
        <w:rPr>
          <w:bCs/>
        </w:rPr>
      </w:pPr>
    </w:p>
    <w:p w14:paraId="72620914" w14:textId="36033FE6" w:rsidR="00995330" w:rsidRPr="009A5497" w:rsidRDefault="00995330" w:rsidP="00995330">
      <w:pPr>
        <w:pStyle w:val="NK-Tekst"/>
        <w:rPr>
          <w:bCs/>
        </w:rPr>
      </w:pPr>
      <w:r>
        <w:rPr>
          <w:bCs/>
        </w:rPr>
        <w:t>Opažanje: ___________________________________________________________________________________</w:t>
      </w:r>
    </w:p>
    <w:p w14:paraId="09A13D8E" w14:textId="77777777" w:rsidR="00217CB7" w:rsidRPr="00A440CB" w:rsidRDefault="00217CB7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</w:p>
    <w:p w14:paraId="1C3426B2" w14:textId="5D33EA41" w:rsidR="005D491B" w:rsidRDefault="005D491B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KORAK 11 </w:t>
      </w:r>
      <w:r w:rsidRPr="009A5497">
        <w:rPr>
          <w:rFonts w:ascii="Arial" w:hAnsi="Arial" w:cs="Arial"/>
          <w:bCs/>
          <w:sz w:val="20"/>
          <w:szCs w:val="20"/>
        </w:rPr>
        <w:t>U epruvetu 1 dodaj još d</w:t>
      </w:r>
      <w:r w:rsidR="0004017F">
        <w:rPr>
          <w:rFonts w:ascii="Arial" w:hAnsi="Arial" w:cs="Arial"/>
          <w:bCs/>
          <w:sz w:val="20"/>
          <w:szCs w:val="20"/>
        </w:rPr>
        <w:t>vad</w:t>
      </w:r>
      <w:r w:rsidRPr="009A5497">
        <w:rPr>
          <w:rFonts w:ascii="Arial" w:hAnsi="Arial" w:cs="Arial"/>
          <w:bCs/>
          <w:sz w:val="20"/>
          <w:szCs w:val="20"/>
        </w:rPr>
        <w:t xml:space="preserve">eset kapi </w:t>
      </w:r>
      <w:r w:rsidR="0000023C">
        <w:rPr>
          <w:rFonts w:ascii="Arial" w:hAnsi="Arial" w:cs="Arial"/>
          <w:bCs/>
          <w:sz w:val="20"/>
          <w:szCs w:val="20"/>
        </w:rPr>
        <w:t xml:space="preserve">tekućine </w:t>
      </w:r>
      <w:r w:rsidR="0000023C" w:rsidRPr="0000023C">
        <w:rPr>
          <w:rFonts w:ascii="Arial" w:hAnsi="Arial" w:cs="Arial"/>
          <w:b/>
          <w:bCs/>
          <w:sz w:val="20"/>
          <w:szCs w:val="20"/>
        </w:rPr>
        <w:t>D</w:t>
      </w:r>
      <w:r w:rsidRPr="009A5497">
        <w:rPr>
          <w:rFonts w:ascii="Arial" w:hAnsi="Arial" w:cs="Arial"/>
          <w:bCs/>
          <w:sz w:val="20"/>
          <w:szCs w:val="20"/>
        </w:rPr>
        <w:t xml:space="preserve">. Nakon dodatka epruvetu protresi u trajanju od </w:t>
      </w:r>
      <w:r w:rsidR="00EE2CDE">
        <w:rPr>
          <w:rFonts w:ascii="Arial" w:hAnsi="Arial" w:cs="Arial"/>
          <w:bCs/>
          <w:sz w:val="20"/>
          <w:szCs w:val="20"/>
        </w:rPr>
        <w:t>10</w:t>
      </w:r>
      <w:r w:rsidRPr="009A5497">
        <w:rPr>
          <w:rFonts w:ascii="Arial" w:hAnsi="Arial" w:cs="Arial"/>
          <w:bCs/>
          <w:sz w:val="20"/>
          <w:szCs w:val="20"/>
        </w:rPr>
        <w:t xml:space="preserve"> s.</w:t>
      </w:r>
      <w:r w:rsidR="00995330">
        <w:rPr>
          <w:rFonts w:ascii="Arial" w:hAnsi="Arial" w:cs="Arial"/>
          <w:bCs/>
          <w:sz w:val="20"/>
          <w:szCs w:val="20"/>
        </w:rPr>
        <w:t xml:space="preserve"> Ako nema vidljive promjene, dodaj još 10 kapi.</w:t>
      </w:r>
    </w:p>
    <w:p w14:paraId="17BD2A3F" w14:textId="4A1F9CDD" w:rsidR="005D491B" w:rsidRDefault="005D491B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</w:p>
    <w:p w14:paraId="4F0A7379" w14:textId="39524ADE" w:rsidR="005D491B" w:rsidRPr="009A5497" w:rsidRDefault="005D491B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9A5497">
        <w:rPr>
          <w:rFonts w:ascii="Arial" w:hAnsi="Arial" w:cs="Arial"/>
          <w:b/>
          <w:bCs/>
          <w:sz w:val="20"/>
          <w:szCs w:val="20"/>
        </w:rPr>
        <w:t xml:space="preserve">Pitanje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9A5497">
        <w:rPr>
          <w:rFonts w:ascii="Arial" w:hAnsi="Arial" w:cs="Arial"/>
          <w:b/>
          <w:bCs/>
          <w:sz w:val="20"/>
          <w:szCs w:val="20"/>
        </w:rPr>
        <w:t>1.</w:t>
      </w:r>
      <w:r w:rsidRPr="009A5497">
        <w:rPr>
          <w:rFonts w:ascii="Arial" w:hAnsi="Arial" w:cs="Arial"/>
          <w:bCs/>
          <w:sz w:val="20"/>
          <w:szCs w:val="20"/>
        </w:rPr>
        <w:t xml:space="preserve"> Napiši jednadžbu kemijske reakcije </w:t>
      </w:r>
      <w:r w:rsidR="0000023C">
        <w:rPr>
          <w:rFonts w:ascii="Arial" w:hAnsi="Arial" w:cs="Arial"/>
          <w:bCs/>
          <w:sz w:val="20"/>
          <w:szCs w:val="20"/>
        </w:rPr>
        <w:t xml:space="preserve">plina </w:t>
      </w:r>
      <w:r w:rsidR="00995330">
        <w:rPr>
          <w:rFonts w:ascii="Arial" w:hAnsi="Arial" w:cs="Arial"/>
          <w:b/>
          <w:bCs/>
          <w:sz w:val="20"/>
          <w:szCs w:val="20"/>
        </w:rPr>
        <w:t>Z</w:t>
      </w:r>
      <w:r w:rsidR="0000023C">
        <w:rPr>
          <w:rFonts w:ascii="Arial" w:hAnsi="Arial" w:cs="Arial"/>
          <w:bCs/>
          <w:sz w:val="20"/>
          <w:szCs w:val="20"/>
        </w:rPr>
        <w:t xml:space="preserve"> iz tekućine </w:t>
      </w:r>
      <w:r w:rsidR="0000023C" w:rsidRPr="0000023C">
        <w:rPr>
          <w:rFonts w:ascii="Arial" w:hAnsi="Arial" w:cs="Arial"/>
          <w:b/>
          <w:bCs/>
          <w:sz w:val="20"/>
          <w:szCs w:val="20"/>
        </w:rPr>
        <w:t>D</w:t>
      </w:r>
      <w:r w:rsidR="0000023C">
        <w:rPr>
          <w:rFonts w:ascii="Arial" w:hAnsi="Arial" w:cs="Arial"/>
          <w:bCs/>
          <w:sz w:val="20"/>
          <w:szCs w:val="20"/>
        </w:rPr>
        <w:t xml:space="preserve"> s vodom</w:t>
      </w:r>
      <w:r w:rsidRPr="009A5497">
        <w:rPr>
          <w:rFonts w:ascii="Arial" w:hAnsi="Arial" w:cs="Arial"/>
          <w:bCs/>
          <w:sz w:val="20"/>
          <w:szCs w:val="20"/>
        </w:rPr>
        <w:t>.</w:t>
      </w:r>
    </w:p>
    <w:p w14:paraId="5EFCD8D3" w14:textId="7F3B641F" w:rsidR="005D491B" w:rsidRPr="009A5497" w:rsidRDefault="005D491B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</w:p>
    <w:p w14:paraId="2516F7C3" w14:textId="21AAA813" w:rsidR="005D491B" w:rsidRPr="0086307A" w:rsidRDefault="005D491B" w:rsidP="0086307A">
      <w:pPr>
        <w:pStyle w:val="NK-Tekst"/>
      </w:pPr>
      <w:r w:rsidRPr="009A5497">
        <w:rPr>
          <w:rFonts w:hint="eastAsia"/>
        </w:rPr>
        <w:t xml:space="preserve">Odgovor: </w:t>
      </w:r>
      <w:r w:rsidR="0086307A">
        <w:t>____________________________________________</w:t>
      </w:r>
    </w:p>
    <w:p w14:paraId="2FBF45CF" w14:textId="45B69C89" w:rsidR="005D491B" w:rsidRPr="0086307A" w:rsidRDefault="005D491B" w:rsidP="0086307A">
      <w:pPr>
        <w:pStyle w:val="NK-Tekst"/>
      </w:pPr>
    </w:p>
    <w:p w14:paraId="3AAC4707" w14:textId="0607914B" w:rsidR="005D491B" w:rsidRDefault="005D491B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Pitanje 22. </w:t>
      </w:r>
      <w:r w:rsidRPr="000979D8">
        <w:rPr>
          <w:rFonts w:ascii="Arial" w:hAnsi="Arial" w:cs="Arial"/>
          <w:bCs/>
          <w:sz w:val="20"/>
          <w:szCs w:val="20"/>
        </w:rPr>
        <w:t xml:space="preserve">Pažljivo promotri sliku 2 i objasni </w:t>
      </w:r>
      <w:r>
        <w:rPr>
          <w:rFonts w:ascii="Arial" w:hAnsi="Arial" w:cs="Arial"/>
          <w:bCs/>
          <w:sz w:val="20"/>
          <w:szCs w:val="20"/>
        </w:rPr>
        <w:t>promjenu opaženu</w:t>
      </w:r>
      <w:r w:rsidRPr="000979D8">
        <w:rPr>
          <w:rFonts w:ascii="Arial" w:hAnsi="Arial" w:cs="Arial"/>
          <w:bCs/>
          <w:sz w:val="20"/>
          <w:szCs w:val="20"/>
        </w:rPr>
        <w:t xml:space="preserve"> u kora</w:t>
      </w:r>
      <w:r w:rsidR="00687798">
        <w:rPr>
          <w:rFonts w:ascii="Arial" w:hAnsi="Arial" w:cs="Arial"/>
          <w:bCs/>
          <w:sz w:val="20"/>
          <w:szCs w:val="20"/>
        </w:rPr>
        <w:t>cima 9 i</w:t>
      </w:r>
      <w:r w:rsidRPr="000979D8">
        <w:rPr>
          <w:rFonts w:ascii="Arial" w:hAnsi="Arial" w:cs="Arial"/>
          <w:bCs/>
          <w:sz w:val="20"/>
          <w:szCs w:val="20"/>
        </w:rPr>
        <w:t xml:space="preserve"> </w:t>
      </w:r>
      <w:r w:rsidR="005D265A">
        <w:rPr>
          <w:rFonts w:ascii="Arial" w:hAnsi="Arial" w:cs="Arial"/>
          <w:bCs/>
          <w:sz w:val="20"/>
          <w:szCs w:val="20"/>
        </w:rPr>
        <w:t>11</w:t>
      </w:r>
      <w:r w:rsidRPr="000979D8">
        <w:rPr>
          <w:rFonts w:ascii="Arial" w:hAnsi="Arial" w:cs="Arial"/>
          <w:bCs/>
          <w:sz w:val="20"/>
          <w:szCs w:val="20"/>
        </w:rPr>
        <w:t>.</w:t>
      </w:r>
    </w:p>
    <w:p w14:paraId="7E2D9DD2" w14:textId="4E3A7B05" w:rsidR="005D491B" w:rsidRDefault="005D491B" w:rsidP="005D491B">
      <w:pPr>
        <w:spacing w:line="26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0C9007" w14:textId="31D9D3DD" w:rsidR="005D491B" w:rsidRDefault="005D491B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0979D8">
        <w:rPr>
          <w:rFonts w:ascii="Arial" w:hAnsi="Arial" w:cs="Arial"/>
          <w:bCs/>
          <w:sz w:val="20"/>
          <w:szCs w:val="20"/>
        </w:rPr>
        <w:t>Odgovor:</w:t>
      </w:r>
      <w:r>
        <w:rPr>
          <w:rFonts w:ascii="Arial" w:hAnsi="Arial" w:cs="Arial"/>
          <w:bCs/>
          <w:sz w:val="20"/>
          <w:szCs w:val="20"/>
        </w:rPr>
        <w:t xml:space="preserve"> ___________________________________________________________________________________</w:t>
      </w:r>
    </w:p>
    <w:p w14:paraId="0CA1A3EC" w14:textId="20BC63F9" w:rsidR="00647F03" w:rsidRDefault="00647F03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</w:p>
    <w:p w14:paraId="495ED7C9" w14:textId="176AB2CA" w:rsidR="00647F03" w:rsidRPr="00171EF3" w:rsidRDefault="00647F03" w:rsidP="00647F03">
      <w:pPr>
        <w:pStyle w:val="NK-Tekst"/>
        <w:rPr>
          <w:bCs/>
        </w:rPr>
      </w:pPr>
      <w:r>
        <w:rPr>
          <w:bCs/>
        </w:rPr>
        <w:t xml:space="preserve">                ___________________________________________________________________________________</w:t>
      </w:r>
    </w:p>
    <w:p w14:paraId="0E9DB3C7" w14:textId="77777777" w:rsidR="00647F03" w:rsidRPr="000979D8" w:rsidRDefault="00647F03" w:rsidP="00A440CB">
      <w:pPr>
        <w:pStyle w:val="NK-Tekst"/>
      </w:pPr>
    </w:p>
    <w:p w14:paraId="3804D60A" w14:textId="549100D8" w:rsidR="009A53B2" w:rsidRDefault="009A53B2" w:rsidP="009A53B2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0979D8">
        <w:rPr>
          <w:rFonts w:ascii="Arial" w:hAnsi="Arial" w:cs="Arial"/>
          <w:b/>
          <w:bCs/>
          <w:sz w:val="20"/>
          <w:szCs w:val="20"/>
        </w:rPr>
        <w:t xml:space="preserve">Pitanje </w:t>
      </w:r>
      <w:r>
        <w:rPr>
          <w:rFonts w:ascii="Arial" w:hAnsi="Arial" w:cs="Arial"/>
          <w:b/>
          <w:bCs/>
          <w:sz w:val="20"/>
          <w:szCs w:val="20"/>
        </w:rPr>
        <w:t>23</w:t>
      </w:r>
      <w:r w:rsidRPr="000979D8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979D8">
        <w:rPr>
          <w:rFonts w:ascii="Arial" w:hAnsi="Arial" w:cs="Arial"/>
          <w:bCs/>
          <w:sz w:val="20"/>
          <w:szCs w:val="20"/>
        </w:rPr>
        <w:t>Bubrežni kamenac nastaje taloženjem tvari iz mokraće koje se nakupljaju u unutrašnjem dijelu bubrega. Prema kemijskom</w:t>
      </w:r>
      <w:r w:rsidR="00DA7A63">
        <w:rPr>
          <w:rFonts w:ascii="Arial" w:hAnsi="Arial" w:cs="Arial"/>
          <w:bCs/>
          <w:sz w:val="20"/>
          <w:szCs w:val="20"/>
        </w:rPr>
        <w:t>e</w:t>
      </w:r>
      <w:r w:rsidRPr="000979D8">
        <w:rPr>
          <w:rFonts w:ascii="Arial" w:hAnsi="Arial" w:cs="Arial"/>
          <w:bCs/>
          <w:sz w:val="20"/>
          <w:szCs w:val="20"/>
        </w:rPr>
        <w:t xml:space="preserve"> sastavu bubrežni kamenac može biti mokraćna kiselina ili pak netopljive oksalatne ili fosfatne soli. </w:t>
      </w:r>
      <w:r w:rsidR="00DA7A63">
        <w:rPr>
          <w:rFonts w:ascii="Arial" w:hAnsi="Arial" w:cs="Arial"/>
          <w:bCs/>
          <w:sz w:val="20"/>
          <w:szCs w:val="20"/>
        </w:rPr>
        <w:t>Pri</w:t>
      </w:r>
      <w:r w:rsidRPr="000979D8">
        <w:rPr>
          <w:rFonts w:ascii="Arial" w:hAnsi="Arial" w:cs="Arial"/>
          <w:bCs/>
          <w:sz w:val="20"/>
          <w:szCs w:val="20"/>
        </w:rPr>
        <w:t xml:space="preserve"> liječenj</w:t>
      </w:r>
      <w:r w:rsidR="00DA7A63">
        <w:rPr>
          <w:rFonts w:ascii="Arial" w:hAnsi="Arial" w:cs="Arial"/>
          <w:bCs/>
          <w:sz w:val="20"/>
          <w:szCs w:val="20"/>
        </w:rPr>
        <w:t>u</w:t>
      </w:r>
      <w:r w:rsidRPr="000979D8">
        <w:rPr>
          <w:rFonts w:ascii="Arial" w:hAnsi="Arial" w:cs="Arial"/>
          <w:bCs/>
          <w:sz w:val="20"/>
          <w:szCs w:val="20"/>
        </w:rPr>
        <w:t xml:space="preserve"> bubrežnih kamenaca liječnik pr</w:t>
      </w:r>
      <w:r w:rsidR="00DA7A63">
        <w:rPr>
          <w:rFonts w:ascii="Arial" w:hAnsi="Arial" w:cs="Arial"/>
          <w:bCs/>
          <w:sz w:val="20"/>
          <w:szCs w:val="20"/>
        </w:rPr>
        <w:t>o</w:t>
      </w:r>
      <w:r w:rsidRPr="000979D8">
        <w:rPr>
          <w:rFonts w:ascii="Arial" w:hAnsi="Arial" w:cs="Arial"/>
          <w:bCs/>
          <w:sz w:val="20"/>
          <w:szCs w:val="20"/>
        </w:rPr>
        <w:t xml:space="preserve">pisuje lijekove koji kontroliraju količinu kiseline ili lužine u mokraći, što je ključni faktor </w:t>
      </w:r>
      <w:r w:rsidR="00DA7A63">
        <w:rPr>
          <w:rFonts w:ascii="Arial" w:hAnsi="Arial" w:cs="Arial"/>
          <w:bCs/>
          <w:sz w:val="20"/>
          <w:szCs w:val="20"/>
        </w:rPr>
        <w:t>za</w:t>
      </w:r>
      <w:r w:rsidRPr="000979D8">
        <w:rPr>
          <w:rFonts w:ascii="Arial" w:hAnsi="Arial" w:cs="Arial"/>
          <w:bCs/>
          <w:sz w:val="20"/>
          <w:szCs w:val="20"/>
        </w:rPr>
        <w:t xml:space="preserve"> stvaranj</w:t>
      </w:r>
      <w:r w:rsidR="00DA7A63">
        <w:rPr>
          <w:rFonts w:ascii="Arial" w:hAnsi="Arial" w:cs="Arial"/>
          <w:bCs/>
          <w:sz w:val="20"/>
          <w:szCs w:val="20"/>
        </w:rPr>
        <w:t>e</w:t>
      </w:r>
      <w:r w:rsidRPr="000979D8">
        <w:rPr>
          <w:rFonts w:ascii="Arial" w:hAnsi="Arial" w:cs="Arial"/>
          <w:bCs/>
          <w:sz w:val="20"/>
          <w:szCs w:val="20"/>
        </w:rPr>
        <w:t xml:space="preserve"> kamenca. Jesu li za razvoj </w:t>
      </w:r>
      <w:r w:rsidR="002441D6">
        <w:rPr>
          <w:rFonts w:ascii="Arial" w:hAnsi="Arial" w:cs="Arial"/>
          <w:bCs/>
          <w:sz w:val="20"/>
          <w:szCs w:val="20"/>
        </w:rPr>
        <w:t xml:space="preserve">fosfatnoga i </w:t>
      </w:r>
      <w:r w:rsidRPr="000979D8">
        <w:rPr>
          <w:rFonts w:ascii="Arial" w:hAnsi="Arial" w:cs="Arial"/>
          <w:bCs/>
          <w:sz w:val="20"/>
          <w:szCs w:val="20"/>
        </w:rPr>
        <w:t>oksalatnog</w:t>
      </w:r>
      <w:r w:rsidR="00DA7A63">
        <w:rPr>
          <w:rFonts w:ascii="Arial" w:hAnsi="Arial" w:cs="Arial"/>
          <w:bCs/>
          <w:sz w:val="20"/>
          <w:szCs w:val="20"/>
        </w:rPr>
        <w:t>a</w:t>
      </w:r>
      <w:r w:rsidRPr="000979D8">
        <w:rPr>
          <w:rFonts w:ascii="Arial" w:hAnsi="Arial" w:cs="Arial"/>
          <w:bCs/>
          <w:sz w:val="20"/>
          <w:szCs w:val="20"/>
        </w:rPr>
        <w:t xml:space="preserve"> bubrežnog kamenca u većem riziku osobe s lužnatom ili kiselom mokraćom?</w:t>
      </w:r>
    </w:p>
    <w:p w14:paraId="2C940411" w14:textId="129B78C1" w:rsidR="009A53B2" w:rsidRDefault="009A53B2" w:rsidP="009A53B2">
      <w:pPr>
        <w:pStyle w:val="NK-Tekst"/>
      </w:pPr>
    </w:p>
    <w:p w14:paraId="456CD020" w14:textId="77777777" w:rsidR="009A53B2" w:rsidRDefault="009A53B2" w:rsidP="009A53B2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0979D8">
        <w:rPr>
          <w:rFonts w:ascii="Arial" w:hAnsi="Arial" w:cs="Arial"/>
          <w:bCs/>
          <w:sz w:val="20"/>
          <w:szCs w:val="20"/>
        </w:rPr>
        <w:t>Odgovor:</w:t>
      </w:r>
      <w:r>
        <w:rPr>
          <w:rFonts w:ascii="Arial" w:hAnsi="Arial" w:cs="Arial"/>
          <w:bCs/>
          <w:sz w:val="20"/>
          <w:szCs w:val="20"/>
        </w:rPr>
        <w:t xml:space="preserve"> ___________________________________________________________________________________</w:t>
      </w:r>
    </w:p>
    <w:p w14:paraId="7A792E31" w14:textId="1BF1BE23" w:rsidR="009A53B2" w:rsidRDefault="009A53B2" w:rsidP="009A53B2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</w:p>
    <w:p w14:paraId="15EE1473" w14:textId="77777777" w:rsidR="009A53B2" w:rsidRPr="00171EF3" w:rsidRDefault="009A53B2" w:rsidP="009A53B2">
      <w:pPr>
        <w:pStyle w:val="NK-Tekst"/>
        <w:rPr>
          <w:bCs/>
        </w:rPr>
      </w:pPr>
      <w:r>
        <w:rPr>
          <w:bCs/>
        </w:rPr>
        <w:t xml:space="preserve">                ___________________________________________________________________________________</w:t>
      </w:r>
    </w:p>
    <w:p w14:paraId="1FE9DD13" w14:textId="77777777" w:rsidR="00A440CB" w:rsidRDefault="00A440CB" w:rsidP="00A440CB">
      <w:pPr>
        <w:pStyle w:val="NK-Tekst"/>
      </w:pPr>
    </w:p>
    <w:p w14:paraId="62191BFF" w14:textId="77777777" w:rsidR="00B44D47" w:rsidRPr="009A53B2" w:rsidRDefault="00B44D47" w:rsidP="009A53B2">
      <w:pPr>
        <w:pStyle w:val="NK-Razmak"/>
        <w:sectPr w:rsidR="00B44D47" w:rsidRPr="009A53B2" w:rsidSect="003F5A8A">
          <w:footerReference w:type="default" r:id="rId20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7622DA50" w14:textId="41B99E51" w:rsidR="00E7536A" w:rsidRDefault="00E7536A" w:rsidP="00E7536A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0979D8">
        <w:rPr>
          <w:rFonts w:ascii="Arial" w:hAnsi="Arial" w:cs="Arial"/>
          <w:b/>
          <w:bCs/>
          <w:sz w:val="20"/>
          <w:szCs w:val="20"/>
        </w:rPr>
        <w:lastRenderedPageBreak/>
        <w:t>Pitanje 2</w:t>
      </w:r>
      <w:r w:rsidR="005D491B">
        <w:rPr>
          <w:rFonts w:ascii="Arial" w:hAnsi="Arial" w:cs="Arial"/>
          <w:b/>
          <w:bCs/>
          <w:sz w:val="20"/>
          <w:szCs w:val="20"/>
        </w:rPr>
        <w:t>4</w:t>
      </w:r>
      <w:r w:rsidRPr="000979D8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979D8">
        <w:rPr>
          <w:rFonts w:ascii="Arial" w:hAnsi="Arial" w:cs="Arial"/>
          <w:bCs/>
          <w:sz w:val="20"/>
          <w:szCs w:val="20"/>
        </w:rPr>
        <w:t xml:space="preserve">Prema nekim </w:t>
      </w:r>
      <w:r w:rsidR="00DA7A63">
        <w:rPr>
          <w:rFonts w:ascii="Arial" w:hAnsi="Arial" w:cs="Arial"/>
          <w:bCs/>
          <w:sz w:val="20"/>
          <w:szCs w:val="20"/>
        </w:rPr>
        <w:t>spoznajama</w:t>
      </w:r>
      <w:r w:rsidRPr="000979D8">
        <w:rPr>
          <w:rFonts w:ascii="Arial" w:hAnsi="Arial" w:cs="Arial"/>
          <w:bCs/>
          <w:sz w:val="20"/>
          <w:szCs w:val="20"/>
        </w:rPr>
        <w:t xml:space="preserve"> često unošenje hrane bogate oksalatima može povećati </w:t>
      </w:r>
      <w:r w:rsidR="00B70DAE">
        <w:rPr>
          <w:rFonts w:ascii="Arial" w:hAnsi="Arial" w:cs="Arial"/>
          <w:bCs/>
          <w:sz w:val="20"/>
          <w:szCs w:val="20"/>
        </w:rPr>
        <w:t>vjerojatnost</w:t>
      </w:r>
      <w:r w:rsidRPr="000979D8">
        <w:rPr>
          <w:rFonts w:ascii="Arial" w:hAnsi="Arial" w:cs="Arial"/>
          <w:bCs/>
          <w:sz w:val="20"/>
          <w:szCs w:val="20"/>
        </w:rPr>
        <w:t xml:space="preserve"> pojedinca da oboli od bubrežnog</w:t>
      </w:r>
      <w:r w:rsidR="00DA7A63">
        <w:rPr>
          <w:rFonts w:ascii="Arial" w:hAnsi="Arial" w:cs="Arial"/>
          <w:bCs/>
          <w:sz w:val="20"/>
          <w:szCs w:val="20"/>
        </w:rPr>
        <w:t>a</w:t>
      </w:r>
      <w:r w:rsidRPr="000979D8">
        <w:rPr>
          <w:rFonts w:ascii="Arial" w:hAnsi="Arial" w:cs="Arial"/>
          <w:bCs/>
          <w:sz w:val="20"/>
          <w:szCs w:val="20"/>
        </w:rPr>
        <w:t xml:space="preserve"> kamenca. Jedna od namirnica srednje bogatih oksalatima (13,1 – 23,1 mg </w:t>
      </w:r>
      <w:r w:rsidR="00B70DAE">
        <w:rPr>
          <w:rFonts w:ascii="Arial" w:hAnsi="Arial" w:cs="Arial"/>
          <w:bCs/>
          <w:sz w:val="20"/>
          <w:szCs w:val="20"/>
        </w:rPr>
        <w:t>oksalata u g suhe tvari</w:t>
      </w:r>
      <w:r w:rsidRPr="000979D8">
        <w:rPr>
          <w:rFonts w:ascii="Arial" w:hAnsi="Arial" w:cs="Arial"/>
          <w:bCs/>
          <w:sz w:val="20"/>
          <w:szCs w:val="20"/>
        </w:rPr>
        <w:t xml:space="preserve">) </w:t>
      </w:r>
      <w:r w:rsidR="0046169A">
        <w:rPr>
          <w:rFonts w:ascii="Arial" w:hAnsi="Arial" w:cs="Arial"/>
          <w:bCs/>
          <w:sz w:val="20"/>
          <w:szCs w:val="20"/>
        </w:rPr>
        <w:t xml:space="preserve">je </w:t>
      </w:r>
      <w:r w:rsidRPr="000979D8">
        <w:rPr>
          <w:rFonts w:ascii="Arial" w:hAnsi="Arial" w:cs="Arial"/>
          <w:bCs/>
          <w:sz w:val="20"/>
          <w:szCs w:val="20"/>
        </w:rPr>
        <w:t>kineski čajevac, biljka čiji se listovi nakon sušenja koriste za pripravu ukusnog</w:t>
      </w:r>
      <w:r w:rsidR="00DA7A63">
        <w:rPr>
          <w:rFonts w:ascii="Arial" w:hAnsi="Arial" w:cs="Arial"/>
          <w:bCs/>
          <w:sz w:val="20"/>
          <w:szCs w:val="20"/>
        </w:rPr>
        <w:t>a</w:t>
      </w:r>
      <w:r w:rsidRPr="000979D8">
        <w:rPr>
          <w:rFonts w:ascii="Arial" w:hAnsi="Arial" w:cs="Arial"/>
          <w:bCs/>
          <w:sz w:val="20"/>
          <w:szCs w:val="20"/>
        </w:rPr>
        <w:t xml:space="preserve"> i ljekovitog</w:t>
      </w:r>
      <w:r w:rsidR="00DA7A63">
        <w:rPr>
          <w:rFonts w:ascii="Arial" w:hAnsi="Arial" w:cs="Arial"/>
          <w:bCs/>
          <w:sz w:val="20"/>
          <w:szCs w:val="20"/>
        </w:rPr>
        <w:t>a</w:t>
      </w:r>
      <w:r w:rsidRPr="000979D8">
        <w:rPr>
          <w:rFonts w:ascii="Arial" w:hAnsi="Arial" w:cs="Arial"/>
          <w:bCs/>
          <w:sz w:val="20"/>
          <w:szCs w:val="20"/>
        </w:rPr>
        <w:t xml:space="preserve"> čaja. Ako je 7,0 g sušenih i mljevenih listova pakirano u vrećice, a nakon ekstrakcije u vrućoj vodi u suhom</w:t>
      </w:r>
      <w:r w:rsidR="00DA7A63">
        <w:rPr>
          <w:rFonts w:ascii="Arial" w:hAnsi="Arial" w:cs="Arial"/>
          <w:bCs/>
          <w:sz w:val="20"/>
          <w:szCs w:val="20"/>
        </w:rPr>
        <w:t>e</w:t>
      </w:r>
      <w:r w:rsidRPr="000979D8">
        <w:rPr>
          <w:rFonts w:ascii="Arial" w:hAnsi="Arial" w:cs="Arial"/>
          <w:bCs/>
          <w:sz w:val="20"/>
          <w:szCs w:val="20"/>
        </w:rPr>
        <w:t xml:space="preserve"> ostatku ostane 12,3 % svih prisutnih oksalata, izračunaj najveću masu oksalata koju bi osoba mogla unijeti u organizam nakon ispijanja tri</w:t>
      </w:r>
      <w:r w:rsidR="00DA7A63">
        <w:rPr>
          <w:rFonts w:ascii="Arial" w:hAnsi="Arial" w:cs="Arial"/>
          <w:bCs/>
          <w:sz w:val="20"/>
          <w:szCs w:val="20"/>
        </w:rPr>
        <w:t>ju</w:t>
      </w:r>
      <w:r w:rsidRPr="000979D8">
        <w:rPr>
          <w:rFonts w:ascii="Arial" w:hAnsi="Arial" w:cs="Arial"/>
          <w:bCs/>
          <w:sz w:val="20"/>
          <w:szCs w:val="20"/>
        </w:rPr>
        <w:t xml:space="preserve"> takv</w:t>
      </w:r>
      <w:r w:rsidR="00DA7A63">
        <w:rPr>
          <w:rFonts w:ascii="Arial" w:hAnsi="Arial" w:cs="Arial"/>
          <w:bCs/>
          <w:sz w:val="20"/>
          <w:szCs w:val="20"/>
        </w:rPr>
        <w:t>ih</w:t>
      </w:r>
      <w:r w:rsidRPr="000979D8">
        <w:rPr>
          <w:rFonts w:ascii="Arial" w:hAnsi="Arial" w:cs="Arial"/>
          <w:bCs/>
          <w:sz w:val="20"/>
          <w:szCs w:val="20"/>
        </w:rPr>
        <w:t xml:space="preserve"> napit</w:t>
      </w:r>
      <w:r w:rsidR="00DA7A63">
        <w:rPr>
          <w:rFonts w:ascii="Arial" w:hAnsi="Arial" w:cs="Arial"/>
          <w:bCs/>
          <w:sz w:val="20"/>
          <w:szCs w:val="20"/>
        </w:rPr>
        <w:t>a</w:t>
      </w:r>
      <w:r w:rsidRPr="000979D8">
        <w:rPr>
          <w:rFonts w:ascii="Arial" w:hAnsi="Arial" w:cs="Arial"/>
          <w:bCs/>
          <w:sz w:val="20"/>
          <w:szCs w:val="20"/>
        </w:rPr>
        <w:t>ka u danu.</w:t>
      </w:r>
    </w:p>
    <w:p w14:paraId="521C2B21" w14:textId="77777777" w:rsidR="00BC1FAD" w:rsidRDefault="00BC1FAD" w:rsidP="00BC1FAD">
      <w:pPr>
        <w:pStyle w:val="NK-half-line"/>
      </w:pPr>
    </w:p>
    <w:p w14:paraId="321E1D22" w14:textId="71D1490B" w:rsidR="00E7536A" w:rsidRDefault="00E7536A" w:rsidP="00E7536A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Postupak:</w:t>
      </w:r>
    </w:p>
    <w:p w14:paraId="04EC2FFF" w14:textId="77777777" w:rsidR="00CB5507" w:rsidRDefault="00CB5507" w:rsidP="00BC1FAD">
      <w:pPr>
        <w:pStyle w:val="NK-half-line"/>
      </w:pPr>
    </w:p>
    <w:p w14:paraId="74CB7D5B" w14:textId="77777777" w:rsidR="00A440CB" w:rsidRDefault="00A440CB" w:rsidP="00BC1FAD">
      <w:pPr>
        <w:pStyle w:val="NK-half-line"/>
      </w:pPr>
    </w:p>
    <w:p w14:paraId="4575848B" w14:textId="77777777" w:rsidR="00A440CB" w:rsidRDefault="00A440CB" w:rsidP="00BC1FAD">
      <w:pPr>
        <w:pStyle w:val="NK-half-line"/>
      </w:pPr>
    </w:p>
    <w:p w14:paraId="728B74CE" w14:textId="77777777" w:rsidR="00A440CB" w:rsidRDefault="00A440CB" w:rsidP="00BC1FAD">
      <w:pPr>
        <w:pStyle w:val="NK-half-line"/>
      </w:pPr>
    </w:p>
    <w:p w14:paraId="082CA30A" w14:textId="77777777" w:rsidR="00A440CB" w:rsidRDefault="00A440CB" w:rsidP="00BC1FAD">
      <w:pPr>
        <w:pStyle w:val="NK-half-line"/>
      </w:pPr>
    </w:p>
    <w:p w14:paraId="3E64154C" w14:textId="77777777" w:rsidR="00A440CB" w:rsidRDefault="00A440CB" w:rsidP="00BC1FAD">
      <w:pPr>
        <w:pStyle w:val="NK-half-line"/>
      </w:pPr>
    </w:p>
    <w:p w14:paraId="558F9975" w14:textId="77777777" w:rsidR="00A440CB" w:rsidRDefault="00A440CB" w:rsidP="00BC1FAD">
      <w:pPr>
        <w:pStyle w:val="NK-half-line"/>
      </w:pPr>
    </w:p>
    <w:p w14:paraId="16EEB6AA" w14:textId="77777777" w:rsidR="00A440CB" w:rsidRDefault="00A440CB" w:rsidP="00BC1FAD">
      <w:pPr>
        <w:pStyle w:val="NK-half-line"/>
      </w:pPr>
    </w:p>
    <w:p w14:paraId="0FA3641B" w14:textId="77777777" w:rsidR="00A440CB" w:rsidRDefault="00A440CB" w:rsidP="00BC1FAD">
      <w:pPr>
        <w:pStyle w:val="NK-half-line"/>
      </w:pPr>
    </w:p>
    <w:p w14:paraId="1CD36EE2" w14:textId="77777777" w:rsidR="00A440CB" w:rsidRDefault="00A440CB" w:rsidP="00BC1FAD">
      <w:pPr>
        <w:pStyle w:val="NK-half-line"/>
      </w:pPr>
    </w:p>
    <w:p w14:paraId="7FAB7C3D" w14:textId="77777777" w:rsidR="00A440CB" w:rsidRDefault="00A440CB" w:rsidP="00BC1FAD">
      <w:pPr>
        <w:pStyle w:val="NK-half-line"/>
      </w:pPr>
    </w:p>
    <w:p w14:paraId="71495004" w14:textId="77777777" w:rsidR="00A440CB" w:rsidRDefault="00A440CB" w:rsidP="00BC1FAD">
      <w:pPr>
        <w:pStyle w:val="NK-half-line"/>
      </w:pPr>
    </w:p>
    <w:p w14:paraId="78B5EDBC" w14:textId="1DF5F16D" w:rsidR="00A440CB" w:rsidRDefault="00A440CB" w:rsidP="00BC1FAD">
      <w:pPr>
        <w:pStyle w:val="NK-half-line"/>
      </w:pPr>
    </w:p>
    <w:p w14:paraId="0BD64F5D" w14:textId="77777777" w:rsidR="00A440CB" w:rsidRDefault="00A440CB" w:rsidP="00BC1FAD">
      <w:pPr>
        <w:pStyle w:val="NK-half-line"/>
      </w:pPr>
    </w:p>
    <w:p w14:paraId="676F426A" w14:textId="77777777" w:rsidR="00A440CB" w:rsidRDefault="00A440CB" w:rsidP="00BC1FAD">
      <w:pPr>
        <w:pStyle w:val="NK-half-line"/>
      </w:pPr>
    </w:p>
    <w:p w14:paraId="59BDFA1E" w14:textId="0976ACEE" w:rsidR="00E7536A" w:rsidRDefault="00E7536A" w:rsidP="00BC1FAD">
      <w:pPr>
        <w:pStyle w:val="NK-half-line"/>
      </w:pPr>
    </w:p>
    <w:p w14:paraId="58CA500A" w14:textId="1290BDDC" w:rsidR="00E7536A" w:rsidRPr="00A440CB" w:rsidRDefault="00E7536A" w:rsidP="00A440CB">
      <w:pPr>
        <w:spacing w:line="264" w:lineRule="auto"/>
        <w:rPr>
          <w:rFonts w:ascii="Arial" w:hAnsi="Arial" w:cs="Arial"/>
          <w:bCs/>
          <w:sz w:val="20"/>
          <w:szCs w:val="20"/>
        </w:rPr>
      </w:pPr>
      <w:r w:rsidRPr="000979D8">
        <w:rPr>
          <w:rFonts w:ascii="Arial" w:hAnsi="Arial" w:cs="Arial"/>
          <w:bCs/>
          <w:sz w:val="20"/>
          <w:szCs w:val="20"/>
        </w:rPr>
        <w:t>Odgovor: _______________</w:t>
      </w:r>
    </w:p>
    <w:p w14:paraId="1C28DC34" w14:textId="77777777" w:rsidR="00A440CB" w:rsidRPr="007246F6" w:rsidRDefault="00A440CB" w:rsidP="007246F6">
      <w:pPr>
        <w:pStyle w:val="NK-Tekst"/>
      </w:pPr>
    </w:p>
    <w:p w14:paraId="7F855693" w14:textId="77777777" w:rsidR="005D491B" w:rsidRPr="00171EF3" w:rsidRDefault="005D491B" w:rsidP="005D491B">
      <w:pPr>
        <w:pStyle w:val="NK-Tekst"/>
        <w:jc w:val="center"/>
        <w:rPr>
          <w:b/>
          <w:bCs/>
        </w:rPr>
      </w:pPr>
      <w:r>
        <w:rPr>
          <w:b/>
          <w:bCs/>
        </w:rPr>
        <w:t>Četvrti dio</w:t>
      </w:r>
    </w:p>
    <w:p w14:paraId="39573366" w14:textId="77777777" w:rsidR="005D491B" w:rsidRDefault="005D491B" w:rsidP="005D491B">
      <w:pPr>
        <w:spacing w:line="264" w:lineRule="auto"/>
        <w:rPr>
          <w:rFonts w:ascii="Arial" w:hAnsi="Arial" w:cs="Arial"/>
          <w:sz w:val="20"/>
          <w:szCs w:val="20"/>
        </w:rPr>
      </w:pPr>
    </w:p>
    <w:p w14:paraId="615B9C68" w14:textId="6BD32E8F" w:rsidR="005D491B" w:rsidRPr="000979D8" w:rsidRDefault="005D491B" w:rsidP="005D491B">
      <w:pPr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0979D8">
        <w:rPr>
          <w:rFonts w:ascii="Arial" w:hAnsi="Arial" w:cs="Arial"/>
          <w:b/>
          <w:sz w:val="20"/>
          <w:szCs w:val="20"/>
        </w:rPr>
        <w:t>Uvod:</w:t>
      </w:r>
      <w:r w:rsidRPr="000979D8">
        <w:rPr>
          <w:rFonts w:ascii="Arial" w:hAnsi="Arial" w:cs="Arial"/>
          <w:sz w:val="20"/>
          <w:szCs w:val="20"/>
        </w:rPr>
        <w:t xml:space="preserve"> </w:t>
      </w:r>
      <w:r w:rsidR="00111D46">
        <w:rPr>
          <w:rFonts w:ascii="Arial" w:hAnsi="Arial" w:cs="Arial"/>
          <w:sz w:val="20"/>
          <w:szCs w:val="20"/>
        </w:rPr>
        <w:t xml:space="preserve">Tekućina </w:t>
      </w:r>
      <w:r w:rsidR="00111D46" w:rsidRPr="00111D46">
        <w:rPr>
          <w:rFonts w:ascii="Arial" w:hAnsi="Arial" w:cs="Arial"/>
          <w:b/>
          <w:sz w:val="20"/>
          <w:szCs w:val="20"/>
        </w:rPr>
        <w:t>D</w:t>
      </w:r>
      <w:r w:rsidRPr="000979D8">
        <w:rPr>
          <w:rFonts w:ascii="Arial" w:hAnsi="Arial" w:cs="Arial"/>
          <w:sz w:val="20"/>
          <w:szCs w:val="20"/>
        </w:rPr>
        <w:t xml:space="preserve"> slaba</w:t>
      </w:r>
      <w:r w:rsidR="00DA7A63">
        <w:rPr>
          <w:rFonts w:ascii="Arial" w:hAnsi="Arial" w:cs="Arial"/>
          <w:sz w:val="20"/>
          <w:szCs w:val="20"/>
        </w:rPr>
        <w:t xml:space="preserve"> je</w:t>
      </w:r>
      <w:r w:rsidRPr="000979D8">
        <w:rPr>
          <w:rFonts w:ascii="Arial" w:hAnsi="Arial" w:cs="Arial"/>
          <w:sz w:val="20"/>
          <w:szCs w:val="20"/>
        </w:rPr>
        <w:t xml:space="preserve"> lužina i u takvim otopinama kationi nekih metala mogu t</w:t>
      </w:r>
      <w:r w:rsidR="008D6447">
        <w:rPr>
          <w:rFonts w:ascii="Arial" w:hAnsi="Arial" w:cs="Arial"/>
          <w:sz w:val="20"/>
          <w:szCs w:val="20"/>
        </w:rPr>
        <w:t>vorit</w:t>
      </w:r>
      <w:r w:rsidRPr="000979D8">
        <w:rPr>
          <w:rFonts w:ascii="Arial" w:hAnsi="Arial" w:cs="Arial"/>
          <w:sz w:val="20"/>
          <w:szCs w:val="20"/>
        </w:rPr>
        <w:t>i netopljive hidrokside. S obzirom na to</w:t>
      </w:r>
      <w:r w:rsidR="008D6447">
        <w:rPr>
          <w:rFonts w:ascii="Arial" w:hAnsi="Arial" w:cs="Arial"/>
          <w:sz w:val="20"/>
          <w:szCs w:val="20"/>
        </w:rPr>
        <w:t>,</w:t>
      </w:r>
      <w:r w:rsidRPr="000979D8">
        <w:rPr>
          <w:rFonts w:ascii="Arial" w:hAnsi="Arial" w:cs="Arial"/>
          <w:sz w:val="20"/>
          <w:szCs w:val="20"/>
        </w:rPr>
        <w:t xml:space="preserve"> </w:t>
      </w:r>
      <w:r w:rsidR="00306864">
        <w:rPr>
          <w:rFonts w:ascii="Arial" w:hAnsi="Arial" w:cs="Arial"/>
          <w:sz w:val="20"/>
          <w:szCs w:val="20"/>
        </w:rPr>
        <w:t>promjene</w:t>
      </w:r>
      <w:r w:rsidRPr="000979D8">
        <w:rPr>
          <w:rFonts w:ascii="Arial" w:hAnsi="Arial" w:cs="Arial"/>
          <w:sz w:val="20"/>
          <w:szCs w:val="20"/>
        </w:rPr>
        <w:t xml:space="preserve"> u epruveti 1 </w:t>
      </w:r>
      <w:r w:rsidR="00306864">
        <w:rPr>
          <w:rFonts w:ascii="Arial" w:hAnsi="Arial" w:cs="Arial"/>
          <w:sz w:val="20"/>
          <w:szCs w:val="20"/>
        </w:rPr>
        <w:t>nastale</w:t>
      </w:r>
      <w:r w:rsidRPr="000979D8">
        <w:rPr>
          <w:rFonts w:ascii="Arial" w:hAnsi="Arial" w:cs="Arial"/>
          <w:sz w:val="20"/>
          <w:szCs w:val="20"/>
        </w:rPr>
        <w:t xml:space="preserve"> nakon dodatka </w:t>
      </w:r>
      <w:r w:rsidR="00111D46">
        <w:rPr>
          <w:rFonts w:ascii="Arial" w:hAnsi="Arial" w:cs="Arial"/>
          <w:sz w:val="20"/>
          <w:szCs w:val="20"/>
        </w:rPr>
        <w:t xml:space="preserve">tekućine </w:t>
      </w:r>
      <w:r w:rsidR="00111D46" w:rsidRPr="00111D46">
        <w:rPr>
          <w:rFonts w:ascii="Arial" w:hAnsi="Arial" w:cs="Arial"/>
          <w:b/>
          <w:sz w:val="20"/>
          <w:szCs w:val="20"/>
        </w:rPr>
        <w:t>D</w:t>
      </w:r>
      <w:r w:rsidRPr="000979D8">
        <w:rPr>
          <w:rFonts w:ascii="Arial" w:hAnsi="Arial" w:cs="Arial"/>
          <w:sz w:val="20"/>
          <w:szCs w:val="20"/>
        </w:rPr>
        <w:t xml:space="preserve"> u KORA</w:t>
      </w:r>
      <w:r w:rsidR="00111D46">
        <w:rPr>
          <w:rFonts w:ascii="Arial" w:hAnsi="Arial" w:cs="Arial"/>
          <w:sz w:val="20"/>
          <w:szCs w:val="20"/>
        </w:rPr>
        <w:t>CIMA</w:t>
      </w:r>
      <w:r w:rsidRPr="000979D8">
        <w:rPr>
          <w:rFonts w:ascii="Arial" w:hAnsi="Arial" w:cs="Arial"/>
          <w:sz w:val="20"/>
          <w:szCs w:val="20"/>
        </w:rPr>
        <w:t xml:space="preserve"> </w:t>
      </w:r>
      <w:r w:rsidR="00111D46">
        <w:rPr>
          <w:rFonts w:ascii="Arial" w:hAnsi="Arial" w:cs="Arial"/>
          <w:sz w:val="20"/>
          <w:szCs w:val="20"/>
        </w:rPr>
        <w:t>9</w:t>
      </w:r>
      <w:r w:rsidRPr="000979D8">
        <w:rPr>
          <w:rFonts w:ascii="Arial" w:hAnsi="Arial" w:cs="Arial"/>
          <w:sz w:val="20"/>
          <w:szCs w:val="20"/>
        </w:rPr>
        <w:t xml:space="preserve"> i </w:t>
      </w:r>
      <w:r w:rsidR="00111D46">
        <w:rPr>
          <w:rFonts w:ascii="Arial" w:hAnsi="Arial" w:cs="Arial"/>
          <w:sz w:val="20"/>
          <w:szCs w:val="20"/>
        </w:rPr>
        <w:t>11</w:t>
      </w:r>
      <w:r w:rsidRPr="000979D8">
        <w:rPr>
          <w:rFonts w:ascii="Arial" w:hAnsi="Arial" w:cs="Arial"/>
          <w:sz w:val="20"/>
          <w:szCs w:val="20"/>
        </w:rPr>
        <w:t xml:space="preserve"> mo</w:t>
      </w:r>
      <w:r w:rsidR="00306864">
        <w:rPr>
          <w:rFonts w:ascii="Arial" w:hAnsi="Arial" w:cs="Arial"/>
          <w:sz w:val="20"/>
          <w:szCs w:val="20"/>
        </w:rPr>
        <w:t>gu biti posljedica nastajanja</w:t>
      </w:r>
      <w:r w:rsidRPr="000979D8">
        <w:rPr>
          <w:rFonts w:ascii="Arial" w:hAnsi="Arial" w:cs="Arial"/>
          <w:sz w:val="20"/>
          <w:szCs w:val="20"/>
        </w:rPr>
        <w:t xml:space="preserve"> kalcijev</w:t>
      </w:r>
      <w:r w:rsidR="00306864">
        <w:rPr>
          <w:rFonts w:ascii="Arial" w:hAnsi="Arial" w:cs="Arial"/>
          <w:sz w:val="20"/>
          <w:szCs w:val="20"/>
        </w:rPr>
        <w:t>a</w:t>
      </w:r>
      <w:r w:rsidRPr="000979D8">
        <w:rPr>
          <w:rFonts w:ascii="Arial" w:hAnsi="Arial" w:cs="Arial"/>
          <w:sz w:val="20"/>
          <w:szCs w:val="20"/>
        </w:rPr>
        <w:t xml:space="preserve"> hidroksid</w:t>
      </w:r>
      <w:r w:rsidR="00306864">
        <w:rPr>
          <w:rFonts w:ascii="Arial" w:hAnsi="Arial" w:cs="Arial"/>
          <w:sz w:val="20"/>
          <w:szCs w:val="20"/>
        </w:rPr>
        <w:t>a</w:t>
      </w:r>
      <w:r w:rsidRPr="000979D8">
        <w:rPr>
          <w:rFonts w:ascii="Arial" w:hAnsi="Arial" w:cs="Arial"/>
          <w:sz w:val="20"/>
          <w:szCs w:val="20"/>
        </w:rPr>
        <w:t>, koji je različitog</w:t>
      </w:r>
      <w:r w:rsidR="00DA7A63">
        <w:rPr>
          <w:rFonts w:ascii="Arial" w:hAnsi="Arial" w:cs="Arial"/>
          <w:sz w:val="20"/>
          <w:szCs w:val="20"/>
        </w:rPr>
        <w:t>a</w:t>
      </w:r>
      <w:r w:rsidRPr="000979D8">
        <w:rPr>
          <w:rFonts w:ascii="Arial" w:hAnsi="Arial" w:cs="Arial"/>
          <w:sz w:val="20"/>
          <w:szCs w:val="20"/>
        </w:rPr>
        <w:t xml:space="preserve"> kemijskog sastava u odnosu na </w:t>
      </w:r>
      <w:r w:rsidR="008D6447">
        <w:rPr>
          <w:rFonts w:ascii="Arial" w:hAnsi="Arial" w:cs="Arial"/>
          <w:sz w:val="20"/>
          <w:szCs w:val="20"/>
        </w:rPr>
        <w:t>tvar</w:t>
      </w:r>
      <w:r w:rsidRPr="000979D8">
        <w:rPr>
          <w:rFonts w:ascii="Arial" w:hAnsi="Arial" w:cs="Arial"/>
          <w:sz w:val="20"/>
          <w:szCs w:val="20"/>
        </w:rPr>
        <w:t xml:space="preserve"> </w:t>
      </w:r>
      <w:r w:rsidR="008D6447">
        <w:rPr>
          <w:rFonts w:ascii="Arial" w:hAnsi="Arial" w:cs="Arial"/>
          <w:sz w:val="20"/>
          <w:szCs w:val="20"/>
        </w:rPr>
        <w:t>nastalu</w:t>
      </w:r>
      <w:r w:rsidRPr="000979D8">
        <w:rPr>
          <w:rFonts w:ascii="Arial" w:hAnsi="Arial" w:cs="Arial"/>
          <w:sz w:val="20"/>
          <w:szCs w:val="20"/>
        </w:rPr>
        <w:t xml:space="preserve"> u koracima 1 i 2 (koj</w:t>
      </w:r>
      <w:r w:rsidR="008D6447">
        <w:rPr>
          <w:rFonts w:ascii="Arial" w:hAnsi="Arial" w:cs="Arial"/>
          <w:sz w:val="20"/>
          <w:szCs w:val="20"/>
        </w:rPr>
        <w:t>a</w:t>
      </w:r>
      <w:r w:rsidRPr="000979D8">
        <w:rPr>
          <w:rFonts w:ascii="Arial" w:hAnsi="Arial" w:cs="Arial"/>
          <w:sz w:val="20"/>
          <w:szCs w:val="20"/>
        </w:rPr>
        <w:t xml:space="preserve"> je, uz malo znanja i sreće, već identificiran</w:t>
      </w:r>
      <w:r w:rsidR="008D6447">
        <w:rPr>
          <w:rFonts w:ascii="Arial" w:hAnsi="Arial" w:cs="Arial"/>
          <w:sz w:val="20"/>
          <w:szCs w:val="20"/>
        </w:rPr>
        <w:t>a</w:t>
      </w:r>
      <w:r w:rsidRPr="000979D8">
        <w:rPr>
          <w:rFonts w:ascii="Arial" w:hAnsi="Arial" w:cs="Arial"/>
          <w:sz w:val="20"/>
          <w:szCs w:val="20"/>
        </w:rPr>
        <w:t xml:space="preserve">). U </w:t>
      </w:r>
      <w:r w:rsidR="00DA7A63">
        <w:rPr>
          <w:rFonts w:ascii="Arial" w:hAnsi="Arial" w:cs="Arial"/>
          <w:sz w:val="20"/>
          <w:szCs w:val="20"/>
        </w:rPr>
        <w:t>posljednjemu</w:t>
      </w:r>
      <w:r w:rsidRPr="000979D8">
        <w:rPr>
          <w:rFonts w:ascii="Arial" w:hAnsi="Arial" w:cs="Arial"/>
          <w:sz w:val="20"/>
          <w:szCs w:val="20"/>
        </w:rPr>
        <w:t xml:space="preserve"> dijelu pokusa probat ćemo utvrditi </w:t>
      </w:r>
      <w:r w:rsidR="00306864">
        <w:rPr>
          <w:rFonts w:ascii="Arial" w:hAnsi="Arial" w:cs="Arial"/>
          <w:sz w:val="20"/>
          <w:szCs w:val="20"/>
        </w:rPr>
        <w:t>je li</w:t>
      </w:r>
      <w:r w:rsidRPr="000979D8">
        <w:rPr>
          <w:rFonts w:ascii="Arial" w:hAnsi="Arial" w:cs="Arial"/>
          <w:sz w:val="20"/>
          <w:szCs w:val="20"/>
        </w:rPr>
        <w:t xml:space="preserve"> </w:t>
      </w:r>
      <w:r w:rsidR="00A80369">
        <w:rPr>
          <w:rFonts w:ascii="Arial" w:hAnsi="Arial" w:cs="Arial"/>
          <w:sz w:val="20"/>
          <w:szCs w:val="20"/>
        </w:rPr>
        <w:t>promjena nastala</w:t>
      </w:r>
      <w:r w:rsidRPr="000979D8">
        <w:rPr>
          <w:rFonts w:ascii="Arial" w:hAnsi="Arial" w:cs="Arial"/>
          <w:sz w:val="20"/>
          <w:szCs w:val="20"/>
        </w:rPr>
        <w:t xml:space="preserve"> dodavanjem </w:t>
      </w:r>
      <w:r w:rsidR="00111D46">
        <w:rPr>
          <w:rFonts w:ascii="Arial" w:hAnsi="Arial" w:cs="Arial"/>
          <w:sz w:val="20"/>
          <w:szCs w:val="20"/>
        </w:rPr>
        <w:t xml:space="preserve">tekućine </w:t>
      </w:r>
      <w:r w:rsidR="00111D46" w:rsidRPr="00111D46">
        <w:rPr>
          <w:rFonts w:ascii="Arial" w:hAnsi="Arial" w:cs="Arial"/>
          <w:b/>
          <w:sz w:val="20"/>
          <w:szCs w:val="20"/>
        </w:rPr>
        <w:t>D</w:t>
      </w:r>
      <w:r w:rsidRPr="000979D8">
        <w:rPr>
          <w:rFonts w:ascii="Arial" w:hAnsi="Arial" w:cs="Arial"/>
          <w:sz w:val="20"/>
          <w:szCs w:val="20"/>
        </w:rPr>
        <w:t xml:space="preserve"> u epruvetu 1 u koracima </w:t>
      </w:r>
      <w:r w:rsidR="00111D46">
        <w:rPr>
          <w:rFonts w:ascii="Arial" w:hAnsi="Arial" w:cs="Arial"/>
          <w:sz w:val="20"/>
          <w:szCs w:val="20"/>
        </w:rPr>
        <w:t>9</w:t>
      </w:r>
      <w:r w:rsidRPr="000979D8">
        <w:rPr>
          <w:rFonts w:ascii="Arial" w:hAnsi="Arial" w:cs="Arial"/>
          <w:sz w:val="20"/>
          <w:szCs w:val="20"/>
        </w:rPr>
        <w:t xml:space="preserve"> i </w:t>
      </w:r>
      <w:r w:rsidR="00111D46">
        <w:rPr>
          <w:rFonts w:ascii="Arial" w:hAnsi="Arial" w:cs="Arial"/>
          <w:sz w:val="20"/>
          <w:szCs w:val="20"/>
        </w:rPr>
        <w:t>11</w:t>
      </w:r>
      <w:r w:rsidR="00A80369">
        <w:rPr>
          <w:rFonts w:ascii="Arial" w:hAnsi="Arial" w:cs="Arial"/>
          <w:sz w:val="20"/>
          <w:szCs w:val="20"/>
        </w:rPr>
        <w:t xml:space="preserve"> uzrokovana nastajanjem</w:t>
      </w:r>
      <w:r w:rsidR="00306864">
        <w:rPr>
          <w:rFonts w:ascii="Arial" w:hAnsi="Arial" w:cs="Arial"/>
          <w:sz w:val="20"/>
          <w:szCs w:val="20"/>
        </w:rPr>
        <w:t xml:space="preserve"> kalcijev</w:t>
      </w:r>
      <w:r w:rsidR="00A80369">
        <w:rPr>
          <w:rFonts w:ascii="Arial" w:hAnsi="Arial" w:cs="Arial"/>
          <w:sz w:val="20"/>
          <w:szCs w:val="20"/>
        </w:rPr>
        <w:t>a</w:t>
      </w:r>
      <w:r w:rsidR="00306864">
        <w:rPr>
          <w:rFonts w:ascii="Arial" w:hAnsi="Arial" w:cs="Arial"/>
          <w:sz w:val="20"/>
          <w:szCs w:val="20"/>
        </w:rPr>
        <w:t xml:space="preserve"> hidroksid</w:t>
      </w:r>
      <w:r w:rsidR="00A80369">
        <w:rPr>
          <w:rFonts w:ascii="Arial" w:hAnsi="Arial" w:cs="Arial"/>
          <w:sz w:val="20"/>
          <w:szCs w:val="20"/>
        </w:rPr>
        <w:t>a</w:t>
      </w:r>
      <w:r w:rsidR="00306864">
        <w:rPr>
          <w:rFonts w:ascii="Arial" w:hAnsi="Arial" w:cs="Arial"/>
          <w:sz w:val="20"/>
          <w:szCs w:val="20"/>
        </w:rPr>
        <w:t>.</w:t>
      </w:r>
    </w:p>
    <w:p w14:paraId="128C1F25" w14:textId="77777777" w:rsidR="005D491B" w:rsidRDefault="005D491B" w:rsidP="005D491B">
      <w:pPr>
        <w:pStyle w:val="NK-potpitanja"/>
        <w:tabs>
          <w:tab w:val="clear" w:pos="624"/>
        </w:tabs>
        <w:ind w:left="0" w:firstLine="0"/>
        <w:rPr>
          <w:b/>
        </w:rPr>
      </w:pPr>
    </w:p>
    <w:p w14:paraId="24938E5B" w14:textId="5CBFC7CF" w:rsidR="005D491B" w:rsidRDefault="005D491B" w:rsidP="005D491B">
      <w:pPr>
        <w:pStyle w:val="NK-potpitanja"/>
        <w:tabs>
          <w:tab w:val="clear" w:pos="624"/>
        </w:tabs>
        <w:ind w:left="0" w:firstLine="0"/>
      </w:pPr>
      <w:r w:rsidRPr="00975C2F">
        <w:rPr>
          <w:b/>
        </w:rPr>
        <w:t>K</w:t>
      </w:r>
      <w:r>
        <w:rPr>
          <w:b/>
        </w:rPr>
        <w:t>ORAK</w:t>
      </w:r>
      <w:r w:rsidRPr="00975C2F">
        <w:rPr>
          <w:b/>
        </w:rPr>
        <w:t xml:space="preserve"> </w:t>
      </w:r>
      <w:r>
        <w:rPr>
          <w:b/>
        </w:rPr>
        <w:t>12</w:t>
      </w:r>
      <w:r w:rsidRPr="00975C2F">
        <w:t xml:space="preserve"> </w:t>
      </w:r>
      <w:r w:rsidRPr="000979D8">
        <w:t xml:space="preserve">U epruvetu 3 dodaj deset kapi </w:t>
      </w:r>
      <w:r w:rsidR="00450E24">
        <w:t xml:space="preserve">tekućine </w:t>
      </w:r>
      <w:r w:rsidR="00450E24" w:rsidRPr="00450E24">
        <w:rPr>
          <w:b/>
        </w:rPr>
        <w:t>D</w:t>
      </w:r>
      <w:r w:rsidRPr="000979D8">
        <w:t>. Nakon dodatka epruvetu lagano protresi. Zapiši promjene.</w:t>
      </w:r>
    </w:p>
    <w:p w14:paraId="4BC91093" w14:textId="5B4EEE66" w:rsidR="005D491B" w:rsidRDefault="005D491B" w:rsidP="005D491B">
      <w:pPr>
        <w:pStyle w:val="NK-potpitanja"/>
        <w:tabs>
          <w:tab w:val="clear" w:pos="624"/>
        </w:tabs>
        <w:ind w:left="0" w:firstLine="0"/>
      </w:pPr>
    </w:p>
    <w:p w14:paraId="7B8DB73B" w14:textId="77777777" w:rsidR="005D491B" w:rsidRDefault="005D491B" w:rsidP="005D491B">
      <w:pPr>
        <w:pStyle w:val="NK-potpitanja"/>
        <w:tabs>
          <w:tab w:val="clear" w:pos="624"/>
        </w:tabs>
        <w:ind w:left="0" w:firstLine="0"/>
      </w:pPr>
      <w:r>
        <w:t>Opažanja:___________________________________________________________________________________</w:t>
      </w:r>
    </w:p>
    <w:p w14:paraId="7862F1C5" w14:textId="77777777" w:rsidR="005D491B" w:rsidRDefault="005D491B" w:rsidP="00A440CB">
      <w:pPr>
        <w:pStyle w:val="NK-Tekst"/>
      </w:pPr>
    </w:p>
    <w:p w14:paraId="06E2159F" w14:textId="0F4566B8" w:rsidR="005D491B" w:rsidRDefault="005D491B" w:rsidP="005D491B">
      <w:pPr>
        <w:pStyle w:val="NK-potpitanja"/>
      </w:pPr>
      <w:r w:rsidRPr="1F0FC660">
        <w:rPr>
          <w:b/>
          <w:bCs/>
        </w:rPr>
        <w:t xml:space="preserve">KORAK </w:t>
      </w:r>
      <w:r>
        <w:rPr>
          <w:b/>
          <w:bCs/>
        </w:rPr>
        <w:t>13</w:t>
      </w:r>
      <w:r>
        <w:t xml:space="preserve"> </w:t>
      </w:r>
      <w:r w:rsidRPr="008F148F">
        <w:t xml:space="preserve">U epruvetu 4 dodaj </w:t>
      </w:r>
      <w:r w:rsidR="00F14EBA">
        <w:t>tri</w:t>
      </w:r>
      <w:r w:rsidRPr="008F148F">
        <w:t xml:space="preserve"> kap</w:t>
      </w:r>
      <w:r w:rsidR="00F14EBA">
        <w:t>i</w:t>
      </w:r>
      <w:r w:rsidRPr="008F148F">
        <w:t xml:space="preserve"> otopine natrijev</w:t>
      </w:r>
      <w:r w:rsidR="00DA7A63">
        <w:t>a</w:t>
      </w:r>
      <w:r w:rsidRPr="008F148F">
        <w:t xml:space="preserve"> hidroksida i bez protresanja epruvete zapiši promjene.</w:t>
      </w:r>
    </w:p>
    <w:p w14:paraId="2A641C67" w14:textId="775FEBF0" w:rsidR="005D491B" w:rsidRDefault="005D491B" w:rsidP="005D491B">
      <w:pPr>
        <w:pStyle w:val="NK-potpitanja"/>
      </w:pPr>
    </w:p>
    <w:p w14:paraId="5DA25244" w14:textId="77777777" w:rsidR="005D491B" w:rsidRDefault="005D491B" w:rsidP="005D491B">
      <w:pPr>
        <w:pStyle w:val="NK-potpitanja"/>
        <w:tabs>
          <w:tab w:val="clear" w:pos="624"/>
        </w:tabs>
        <w:ind w:left="0" w:firstLine="0"/>
      </w:pPr>
      <w:r>
        <w:t>Opažanja:___________________________________________________________________________________</w:t>
      </w:r>
    </w:p>
    <w:p w14:paraId="461BCF9F" w14:textId="77777777" w:rsidR="005D491B" w:rsidRDefault="005D491B" w:rsidP="00A440CB">
      <w:pPr>
        <w:pStyle w:val="NK-Tekst"/>
      </w:pPr>
    </w:p>
    <w:p w14:paraId="33F8F223" w14:textId="74826913" w:rsidR="005D491B" w:rsidRDefault="005D491B" w:rsidP="005D491B">
      <w:pPr>
        <w:pStyle w:val="NK-potpitanja"/>
        <w:tabs>
          <w:tab w:val="clear" w:pos="624"/>
          <w:tab w:val="left" w:pos="594"/>
        </w:tabs>
        <w:ind w:left="0" w:firstLine="0"/>
      </w:pPr>
      <w:r w:rsidRPr="00975C2F">
        <w:rPr>
          <w:b/>
        </w:rPr>
        <w:t>K</w:t>
      </w:r>
      <w:r>
        <w:rPr>
          <w:b/>
        </w:rPr>
        <w:t>ORAK</w:t>
      </w:r>
      <w:r w:rsidRPr="00975C2F">
        <w:rPr>
          <w:b/>
        </w:rPr>
        <w:t xml:space="preserve"> </w:t>
      </w:r>
      <w:r>
        <w:rPr>
          <w:b/>
        </w:rPr>
        <w:t>14</w:t>
      </w:r>
      <w:r w:rsidRPr="00975C2F">
        <w:t xml:space="preserve"> </w:t>
      </w:r>
      <w:r w:rsidRPr="008F148F">
        <w:t>Epruvetu 4 lagano protresi, a zatim dodaj još 4 kapi otopine natrijev</w:t>
      </w:r>
      <w:r w:rsidR="00DA7A63">
        <w:t>a</w:t>
      </w:r>
      <w:r w:rsidRPr="008F148F">
        <w:t xml:space="preserve"> hidroksida. Zapiši promjene.</w:t>
      </w:r>
    </w:p>
    <w:p w14:paraId="706DE75A" w14:textId="6DA58F9D" w:rsidR="005D491B" w:rsidRDefault="005D491B" w:rsidP="005D491B">
      <w:pPr>
        <w:pStyle w:val="NK-potpitanja"/>
        <w:tabs>
          <w:tab w:val="clear" w:pos="624"/>
          <w:tab w:val="left" w:pos="594"/>
        </w:tabs>
        <w:ind w:left="0" w:firstLine="0"/>
      </w:pPr>
    </w:p>
    <w:p w14:paraId="43516234" w14:textId="77777777" w:rsidR="005D491B" w:rsidRPr="00975C2F" w:rsidRDefault="005D491B" w:rsidP="005D491B">
      <w:pPr>
        <w:pStyle w:val="NK-potpitanja"/>
        <w:tabs>
          <w:tab w:val="clear" w:pos="624"/>
          <w:tab w:val="left" w:pos="594"/>
        </w:tabs>
        <w:ind w:left="0" w:firstLine="0"/>
      </w:pPr>
      <w:r>
        <w:t>Opažanja: ___________________________________________________________________________</w:t>
      </w:r>
    </w:p>
    <w:p w14:paraId="67E68047" w14:textId="77777777" w:rsidR="009A53B2" w:rsidRDefault="009A53B2" w:rsidP="00A440CB">
      <w:pPr>
        <w:pStyle w:val="NK-Tekst"/>
      </w:pPr>
    </w:p>
    <w:p w14:paraId="13F321CE" w14:textId="6682CF53" w:rsidR="009A53B2" w:rsidRDefault="009A53B2" w:rsidP="009A53B2">
      <w:pPr>
        <w:jc w:val="both"/>
        <w:rPr>
          <w:rFonts w:ascii="Arial" w:hAnsi="Arial" w:cs="Arial"/>
          <w:sz w:val="20"/>
          <w:szCs w:val="20"/>
        </w:rPr>
      </w:pPr>
      <w:r w:rsidRPr="008F148F">
        <w:rPr>
          <w:rFonts w:ascii="Arial" w:hAnsi="Arial" w:cs="Arial"/>
          <w:b/>
          <w:sz w:val="20"/>
          <w:szCs w:val="20"/>
        </w:rPr>
        <w:t>Pitanje 2</w:t>
      </w:r>
      <w:r>
        <w:rPr>
          <w:rFonts w:ascii="Arial" w:hAnsi="Arial" w:cs="Arial"/>
          <w:b/>
          <w:sz w:val="20"/>
          <w:szCs w:val="20"/>
        </w:rPr>
        <w:t>5</w:t>
      </w:r>
      <w:r w:rsidRPr="008F148F">
        <w:rPr>
          <w:rFonts w:ascii="Arial" w:hAnsi="Arial" w:cs="Arial"/>
          <w:b/>
          <w:sz w:val="20"/>
          <w:szCs w:val="20"/>
        </w:rPr>
        <w:t xml:space="preserve">: </w:t>
      </w:r>
      <w:r w:rsidR="00DA7A63">
        <w:rPr>
          <w:rFonts w:ascii="Arial" w:hAnsi="Arial" w:cs="Arial"/>
          <w:sz w:val="20"/>
          <w:szCs w:val="20"/>
        </w:rPr>
        <w:t>Na t</w:t>
      </w:r>
      <w:r w:rsidRPr="008F148F">
        <w:rPr>
          <w:rFonts w:ascii="Arial" w:hAnsi="Arial" w:cs="Arial"/>
          <w:sz w:val="20"/>
          <w:szCs w:val="20"/>
        </w:rPr>
        <w:t>emelj</w:t>
      </w:r>
      <w:r w:rsidR="00DA7A63">
        <w:rPr>
          <w:rFonts w:ascii="Arial" w:hAnsi="Arial" w:cs="Arial"/>
          <w:sz w:val="20"/>
          <w:szCs w:val="20"/>
        </w:rPr>
        <w:t>u</w:t>
      </w:r>
      <w:r w:rsidRPr="008F148F">
        <w:rPr>
          <w:rFonts w:ascii="Arial" w:hAnsi="Arial" w:cs="Arial"/>
          <w:sz w:val="20"/>
          <w:szCs w:val="20"/>
        </w:rPr>
        <w:t xml:space="preserve"> rezultata pokusa zaključi je li </w:t>
      </w:r>
      <w:r w:rsidR="00DA7A63">
        <w:rPr>
          <w:rFonts w:ascii="Arial" w:hAnsi="Arial" w:cs="Arial"/>
          <w:sz w:val="20"/>
          <w:szCs w:val="20"/>
        </w:rPr>
        <w:t xml:space="preserve">se </w:t>
      </w:r>
      <w:r w:rsidRPr="008F148F">
        <w:rPr>
          <w:rFonts w:ascii="Arial" w:hAnsi="Arial" w:cs="Arial"/>
          <w:sz w:val="20"/>
          <w:szCs w:val="20"/>
        </w:rPr>
        <w:t xml:space="preserve">dodatkom </w:t>
      </w:r>
      <w:r>
        <w:rPr>
          <w:rFonts w:ascii="Arial" w:hAnsi="Arial" w:cs="Arial"/>
          <w:sz w:val="20"/>
          <w:szCs w:val="20"/>
        </w:rPr>
        <w:t xml:space="preserve">tekućine </w:t>
      </w:r>
      <w:r w:rsidRPr="00450E24">
        <w:rPr>
          <w:rFonts w:ascii="Arial" w:hAnsi="Arial" w:cs="Arial"/>
          <w:b/>
          <w:sz w:val="20"/>
          <w:szCs w:val="20"/>
        </w:rPr>
        <w:t>D</w:t>
      </w:r>
      <w:r w:rsidRPr="008F148F">
        <w:rPr>
          <w:rFonts w:ascii="Arial" w:hAnsi="Arial" w:cs="Arial"/>
          <w:sz w:val="20"/>
          <w:szCs w:val="20"/>
        </w:rPr>
        <w:t xml:space="preserve"> u epruvet</w:t>
      </w:r>
      <w:r w:rsidR="00A80369">
        <w:rPr>
          <w:rFonts w:ascii="Arial" w:hAnsi="Arial" w:cs="Arial"/>
          <w:sz w:val="20"/>
          <w:szCs w:val="20"/>
        </w:rPr>
        <w:t>u</w:t>
      </w:r>
      <w:r w:rsidRPr="008F148F">
        <w:rPr>
          <w:rFonts w:ascii="Arial" w:hAnsi="Arial" w:cs="Arial"/>
          <w:sz w:val="20"/>
          <w:szCs w:val="20"/>
        </w:rPr>
        <w:t xml:space="preserve"> 1 mogao istaložiti kalcijev hidroksid?</w:t>
      </w:r>
    </w:p>
    <w:p w14:paraId="7164A796" w14:textId="1B2B9D06" w:rsidR="009A53B2" w:rsidRPr="008F148F" w:rsidRDefault="009A53B2" w:rsidP="009A53B2">
      <w:pPr>
        <w:jc w:val="both"/>
        <w:rPr>
          <w:rFonts w:ascii="Arial" w:hAnsi="Arial" w:cs="Arial"/>
          <w:sz w:val="20"/>
          <w:szCs w:val="20"/>
        </w:rPr>
      </w:pPr>
    </w:p>
    <w:p w14:paraId="3D7E17D5" w14:textId="23C69DC3" w:rsidR="009A53B2" w:rsidRPr="00975C2F" w:rsidRDefault="009A53B2" w:rsidP="009A53B2">
      <w:pPr>
        <w:pStyle w:val="NK-potpitanja"/>
        <w:tabs>
          <w:tab w:val="clear" w:pos="624"/>
          <w:tab w:val="left" w:pos="594"/>
        </w:tabs>
        <w:ind w:left="0" w:firstLine="0"/>
      </w:pPr>
      <w:r>
        <w:t>Opažanja: ___________________________________________________________________________</w:t>
      </w:r>
      <w:r w:rsidR="00F60DA8">
        <w:t>__________</w:t>
      </w:r>
    </w:p>
    <w:p w14:paraId="6883A241" w14:textId="2871EEB7" w:rsidR="007246F6" w:rsidRDefault="007246F6" w:rsidP="007246F6">
      <w:pPr>
        <w:pBdr>
          <w:bottom w:val="double" w:sz="6" w:space="1" w:color="auto"/>
        </w:pBdr>
        <w:rPr>
          <w:rFonts w:ascii="Arial" w:hAnsi="Arial" w:cs="Arial"/>
        </w:rPr>
      </w:pPr>
    </w:p>
    <w:p w14:paraId="35DFB9C6" w14:textId="77777777" w:rsidR="00A440CB" w:rsidRDefault="00A440CB" w:rsidP="007246F6">
      <w:pPr>
        <w:pBdr>
          <w:bottom w:val="double" w:sz="6" w:space="1" w:color="auto"/>
        </w:pBdr>
        <w:rPr>
          <w:rFonts w:ascii="Arial" w:hAnsi="Arial" w:cs="Arial"/>
        </w:rPr>
      </w:pPr>
    </w:p>
    <w:p w14:paraId="3F580C93" w14:textId="6CF75BA4" w:rsidR="007246F6" w:rsidRDefault="007246F6" w:rsidP="007246F6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35744" behindDoc="1" locked="0" layoutInCell="1" allowOverlap="1" wp14:anchorId="131441ED" wp14:editId="043CB5AE">
                <wp:simplePos x="0" y="0"/>
                <wp:positionH relativeFrom="margin">
                  <wp:align>left</wp:align>
                </wp:positionH>
                <wp:positionV relativeFrom="paragraph">
                  <wp:posOffset>205654</wp:posOffset>
                </wp:positionV>
                <wp:extent cx="6695440" cy="1560830"/>
                <wp:effectExtent l="0" t="0" r="0" b="127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5440" cy="1560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8D986C" id="Rectangle 224" o:spid="_x0000_s1026" style="position:absolute;margin-left:0;margin-top:16.2pt;width:527.2pt;height:122.9pt;z-index:-251380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35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5"/>
        <w:gridCol w:w="1143"/>
        <w:gridCol w:w="399"/>
        <w:gridCol w:w="1134"/>
        <w:gridCol w:w="397"/>
        <w:gridCol w:w="857"/>
        <w:gridCol w:w="166"/>
        <w:gridCol w:w="386"/>
        <w:gridCol w:w="759"/>
      </w:tblGrid>
      <w:tr w:rsidR="00287C08" w:rsidRPr="006379AE" w14:paraId="1211DC36" w14:textId="77777777" w:rsidTr="00FF40D8">
        <w:trPr>
          <w:gridAfter w:val="3"/>
          <w:wAfter w:w="1311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21C5238" w14:textId="333A6B54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538AF467" w14:textId="77777777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4CEE6E4" w14:textId="1C9E4A55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607C79A4" w14:textId="77777777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35EEECBD" w14:textId="639BAFC8" w:rsidR="00287C08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stranica</w:t>
            </w:r>
          </w:p>
        </w:tc>
        <w:tc>
          <w:tcPr>
            <w:tcW w:w="399" w:type="dxa"/>
          </w:tcPr>
          <w:p w14:paraId="336D5D23" w14:textId="50BE772D" w:rsidR="00287C08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25366FD" w14:textId="4C411BE4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1254" w:type="dxa"/>
            <w:gridSpan w:val="2"/>
            <w:tcMar>
              <w:left w:w="0" w:type="dxa"/>
              <w:right w:w="0" w:type="dxa"/>
            </w:tcMar>
            <w:vAlign w:val="center"/>
          </w:tcPr>
          <w:p w14:paraId="74A2CCA7" w14:textId="77777777" w:rsidR="00287C08" w:rsidRPr="006379AE" w:rsidRDefault="00287C08" w:rsidP="007246F6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287C08" w:rsidRPr="006379AE" w14:paraId="14A61D6E" w14:textId="77777777" w:rsidTr="00FF40D8">
        <w:trPr>
          <w:gridAfter w:val="4"/>
          <w:wAfter w:w="2168" w:type="dxa"/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60FFE87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A4283B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AA83932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A7243B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DDA47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D708870" w14:textId="762284A4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125C8F1" w14:textId="059AC47C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15929D1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87C08" w:rsidRPr="006379AE" w14:paraId="67EFF943" w14:textId="77777777" w:rsidTr="00FF40D8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971A1B3" w14:textId="18D5A4E4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07550814" w14:textId="77777777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2395A5" w14:textId="3943A256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4430C57D" w14:textId="77777777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85E9B7" w14:textId="0BBFFCD5" w:rsidR="00287C08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7.stranica</w:t>
            </w:r>
          </w:p>
        </w:tc>
        <w:tc>
          <w:tcPr>
            <w:tcW w:w="399" w:type="dxa"/>
          </w:tcPr>
          <w:p w14:paraId="02CB04B4" w14:textId="2E0BB0AF" w:rsidR="00287C08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15317E" w14:textId="161B542A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2E186386" w14:textId="77777777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9" w:type="dxa"/>
            <w:gridSpan w:val="3"/>
            <w:tcMar>
              <w:left w:w="0" w:type="dxa"/>
              <w:right w:w="0" w:type="dxa"/>
            </w:tcMar>
            <w:vAlign w:val="bottom"/>
          </w:tcPr>
          <w:p w14:paraId="78AEE0B8" w14:textId="049787A4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287C08" w:rsidRPr="006379AE" w14:paraId="3650B307" w14:textId="77777777" w:rsidTr="00FF40D8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4ED2F99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47C345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E1AFADE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16F775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509C9A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CE9B143" w14:textId="25477533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820110E" w14:textId="41802A75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3B1FDA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441B8E7" w14:textId="77777777" w:rsidR="00287C08" w:rsidRPr="006379AE" w:rsidRDefault="00287C08" w:rsidP="007246F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85F2D11" w14:textId="5DDA6E09" w:rsidR="00287C08" w:rsidRPr="007B5C84" w:rsidRDefault="00287C08" w:rsidP="007246F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1853D153" w14:textId="175BC382" w:rsidR="00F60DA8" w:rsidRDefault="00F60DA8" w:rsidP="00EB7133">
      <w:pPr>
        <w:pBdr>
          <w:bottom w:val="double" w:sz="6" w:space="1" w:color="auto"/>
        </w:pBdr>
        <w:rPr>
          <w:rFonts w:ascii="Arial" w:hAnsi="Arial" w:cs="Arial"/>
        </w:rPr>
      </w:pPr>
    </w:p>
    <w:sectPr w:rsidR="00F60DA8" w:rsidSect="003F5A8A">
      <w:footerReference w:type="default" r:id="rId21"/>
      <w:pgSz w:w="11906" w:h="16838" w:code="9"/>
      <w:pgMar w:top="680" w:right="680" w:bottom="851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18BAE" w14:textId="77777777" w:rsidR="00E315B5" w:rsidRDefault="00E315B5" w:rsidP="00EF0FB2">
      <w:pPr>
        <w:pStyle w:val="Heading1"/>
      </w:pPr>
      <w:r>
        <w:separator/>
      </w:r>
    </w:p>
  </w:endnote>
  <w:endnote w:type="continuationSeparator" w:id="0">
    <w:p w14:paraId="4F8E1939" w14:textId="77777777" w:rsidR="00E315B5" w:rsidRDefault="00E315B5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59BC561E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CE795D0" w14:textId="31A4ACA6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A6AF7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B6B1A7D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6E403A7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46CFA21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3C4A35F" w14:textId="02B862EF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2940983D" w14:textId="77777777" w:rsidR="007246F6" w:rsidRDefault="007246F6" w:rsidP="002479F7">
    <w:pPr>
      <w:pStyle w:val="NK-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223AC9BF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162EE2C" w14:textId="324B918E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A6AF7">
            <w:rPr>
              <w:b/>
              <w:sz w:val="18"/>
            </w:rPr>
            <w:t>2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B57B70C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F160F85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C5E11B8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FDAA6B9" w14:textId="2ED3AB9A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445A6340" w14:textId="77777777" w:rsidR="007246F6" w:rsidRDefault="007246F6" w:rsidP="002479F7">
    <w:pPr>
      <w:pStyle w:val="NK-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438BDD6A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3E1058B" w14:textId="3BB4F1C9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A6AF7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A9E75E5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C1DA836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8CAE72C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B136EBB" w14:textId="51791466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67BA1168" w14:textId="77777777" w:rsidR="007246F6" w:rsidRDefault="007246F6" w:rsidP="002479F7">
    <w:pPr>
      <w:pStyle w:val="NK-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50F41ADF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7585B9D" w14:textId="35D1DFC6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A6AF7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3BF73D8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2CC0F31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96FAFF5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CBE05DF" w14:textId="38FB4421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3FB7B55A" w14:textId="77777777" w:rsidR="007246F6" w:rsidRDefault="007246F6" w:rsidP="002479F7">
    <w:pPr>
      <w:pStyle w:val="NK-Teks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76EE12C2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0B5946A" w14:textId="27164029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A6AF7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0B7376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F593E3F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DB5E28F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5C16289" w14:textId="723AE0F3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</w:t>
          </w:r>
        </w:p>
      </w:tc>
    </w:tr>
  </w:tbl>
  <w:p w14:paraId="26529962" w14:textId="77777777" w:rsidR="007246F6" w:rsidRDefault="007246F6" w:rsidP="002479F7">
    <w:pPr>
      <w:pStyle w:val="NK-Teks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5636399A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7C8959A" w14:textId="5283CB38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A6AF7">
            <w:rPr>
              <w:b/>
              <w:sz w:val="18"/>
            </w:rPr>
            <w:t>6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202556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D453FC3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4AC0EC7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7BFDAB6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794CBFB4" w14:textId="77777777" w:rsidR="007246F6" w:rsidRDefault="007246F6" w:rsidP="002479F7">
    <w:pPr>
      <w:pStyle w:val="NK-Teks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01F26440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D925AB7" w14:textId="696E662D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A6AF7">
            <w:rPr>
              <w:b/>
              <w:sz w:val="18"/>
            </w:rPr>
            <w:t>7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2AEEAFC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B798A7C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0C26EB8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E1E781A" w14:textId="3848A9AA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4AFCA6D1" w14:textId="77777777" w:rsidR="007246F6" w:rsidRDefault="007246F6" w:rsidP="002479F7">
    <w:pPr>
      <w:pStyle w:val="NK-Teks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16C1E12A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1743FC7" w14:textId="3F5925C3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6A6AF7">
            <w:rPr>
              <w:b/>
              <w:sz w:val="18"/>
            </w:rPr>
            <w:t>8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3BFAD54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B6948E8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11EBA83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2E5D8FB" w14:textId="44B656A2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26E7CE48" w14:textId="77777777" w:rsidR="007246F6" w:rsidRDefault="007246F6" w:rsidP="002479F7">
    <w:pPr>
      <w:pStyle w:val="NK-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18B6E" w14:textId="77777777" w:rsidR="00E315B5" w:rsidRDefault="00E315B5" w:rsidP="00EF0FB2">
      <w:pPr>
        <w:pStyle w:val="Heading1"/>
      </w:pPr>
      <w:r>
        <w:separator/>
      </w:r>
    </w:p>
  </w:footnote>
  <w:footnote w:type="continuationSeparator" w:id="0">
    <w:p w14:paraId="3732E547" w14:textId="77777777" w:rsidR="00E315B5" w:rsidRDefault="00E315B5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7246F6" w:rsidRPr="00BF0351" w14:paraId="532E3649" w14:textId="77777777" w:rsidTr="00BC4F5C">
      <w:trPr>
        <w:trHeight w:val="283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40713C97" w14:textId="45821568" w:rsidR="007246F6" w:rsidRPr="00BF0351" w:rsidRDefault="007246F6" w:rsidP="00130984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</w:p>
      </w:tc>
    </w:tr>
    <w:tr w:rsidR="007246F6" w:rsidRPr="0072203D" w14:paraId="67BD10AB" w14:textId="77777777" w:rsidTr="00BC4F5C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EE568A9" w14:textId="77777777" w:rsidR="007246F6" w:rsidRPr="0072203D" w:rsidRDefault="007246F6" w:rsidP="00130984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31ECE294" w14:textId="23836032" w:rsidR="007246F6" w:rsidRPr="0072203D" w:rsidRDefault="007246F6" w:rsidP="00130984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 xml:space="preserve">Pokus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za </w:t>
          </w:r>
          <w:r>
            <w:rPr>
              <w:rFonts w:ascii="Open Sans" w:hAnsi="Open Sans" w:cs="Open Sans"/>
              <w:sz w:val="22"/>
              <w:szCs w:val="22"/>
            </w:rPr>
            <w:t>1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00642AEB" w14:textId="77777777" w:rsidR="007246F6" w:rsidRDefault="007246F6" w:rsidP="00652B9F">
    <w:pPr>
      <w:pStyle w:val="NK-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023C"/>
    <w:rsid w:val="0000213D"/>
    <w:rsid w:val="000027D1"/>
    <w:rsid w:val="00003A96"/>
    <w:rsid w:val="00004FC8"/>
    <w:rsid w:val="000050A4"/>
    <w:rsid w:val="0000700F"/>
    <w:rsid w:val="000071CC"/>
    <w:rsid w:val="00007BE5"/>
    <w:rsid w:val="00010B9C"/>
    <w:rsid w:val="00016782"/>
    <w:rsid w:val="00016AFE"/>
    <w:rsid w:val="00016FDB"/>
    <w:rsid w:val="00020FE9"/>
    <w:rsid w:val="000214D7"/>
    <w:rsid w:val="00022A3E"/>
    <w:rsid w:val="000252A5"/>
    <w:rsid w:val="00025BE0"/>
    <w:rsid w:val="00030BE0"/>
    <w:rsid w:val="00032DB2"/>
    <w:rsid w:val="00036D43"/>
    <w:rsid w:val="00036E9E"/>
    <w:rsid w:val="00037595"/>
    <w:rsid w:val="000376EC"/>
    <w:rsid w:val="00040080"/>
    <w:rsid w:val="0004017F"/>
    <w:rsid w:val="000410ED"/>
    <w:rsid w:val="00041AEF"/>
    <w:rsid w:val="00041F2E"/>
    <w:rsid w:val="00042CD0"/>
    <w:rsid w:val="000437A4"/>
    <w:rsid w:val="00045244"/>
    <w:rsid w:val="00046A08"/>
    <w:rsid w:val="00047A3D"/>
    <w:rsid w:val="00050974"/>
    <w:rsid w:val="000510A4"/>
    <w:rsid w:val="00051F0D"/>
    <w:rsid w:val="00055F7B"/>
    <w:rsid w:val="00057CDB"/>
    <w:rsid w:val="000609FD"/>
    <w:rsid w:val="00060FBB"/>
    <w:rsid w:val="00063D29"/>
    <w:rsid w:val="00064587"/>
    <w:rsid w:val="00065D68"/>
    <w:rsid w:val="00065DDF"/>
    <w:rsid w:val="00066BB1"/>
    <w:rsid w:val="00066C91"/>
    <w:rsid w:val="00066E68"/>
    <w:rsid w:val="0007291D"/>
    <w:rsid w:val="000734EE"/>
    <w:rsid w:val="00074A8A"/>
    <w:rsid w:val="00074B5D"/>
    <w:rsid w:val="00076DA9"/>
    <w:rsid w:val="000775E1"/>
    <w:rsid w:val="00080D8C"/>
    <w:rsid w:val="0008228A"/>
    <w:rsid w:val="00083150"/>
    <w:rsid w:val="0008320C"/>
    <w:rsid w:val="00083538"/>
    <w:rsid w:val="00083FC4"/>
    <w:rsid w:val="000855CF"/>
    <w:rsid w:val="000864C5"/>
    <w:rsid w:val="000866E0"/>
    <w:rsid w:val="00086C66"/>
    <w:rsid w:val="000933B9"/>
    <w:rsid w:val="0009581D"/>
    <w:rsid w:val="000960CA"/>
    <w:rsid w:val="00096F3E"/>
    <w:rsid w:val="000979D8"/>
    <w:rsid w:val="000A163B"/>
    <w:rsid w:val="000A22C1"/>
    <w:rsid w:val="000A529D"/>
    <w:rsid w:val="000A5CD9"/>
    <w:rsid w:val="000B1016"/>
    <w:rsid w:val="000B49D8"/>
    <w:rsid w:val="000B4A73"/>
    <w:rsid w:val="000B4B54"/>
    <w:rsid w:val="000B5B37"/>
    <w:rsid w:val="000C1DA9"/>
    <w:rsid w:val="000C2F60"/>
    <w:rsid w:val="000C4F3E"/>
    <w:rsid w:val="000C755F"/>
    <w:rsid w:val="000D0FB8"/>
    <w:rsid w:val="000D193F"/>
    <w:rsid w:val="000D1E10"/>
    <w:rsid w:val="000D2D64"/>
    <w:rsid w:val="000D4376"/>
    <w:rsid w:val="000D4426"/>
    <w:rsid w:val="000D5EC7"/>
    <w:rsid w:val="000D76E0"/>
    <w:rsid w:val="000E04A2"/>
    <w:rsid w:val="000E0AB5"/>
    <w:rsid w:val="000E1210"/>
    <w:rsid w:val="000E122F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E792B"/>
    <w:rsid w:val="000F068E"/>
    <w:rsid w:val="000F0C46"/>
    <w:rsid w:val="000F0C8A"/>
    <w:rsid w:val="000F0FD4"/>
    <w:rsid w:val="000F4E6D"/>
    <w:rsid w:val="000F52E9"/>
    <w:rsid w:val="000F630E"/>
    <w:rsid w:val="000F63E3"/>
    <w:rsid w:val="000F6CC4"/>
    <w:rsid w:val="001024B5"/>
    <w:rsid w:val="00103226"/>
    <w:rsid w:val="00103723"/>
    <w:rsid w:val="00105655"/>
    <w:rsid w:val="00107597"/>
    <w:rsid w:val="001107AE"/>
    <w:rsid w:val="00111D46"/>
    <w:rsid w:val="00111FBD"/>
    <w:rsid w:val="00112299"/>
    <w:rsid w:val="001125D4"/>
    <w:rsid w:val="0011330E"/>
    <w:rsid w:val="00116183"/>
    <w:rsid w:val="0011666A"/>
    <w:rsid w:val="00116898"/>
    <w:rsid w:val="00116BDA"/>
    <w:rsid w:val="00117CC6"/>
    <w:rsid w:val="00120A74"/>
    <w:rsid w:val="00120B68"/>
    <w:rsid w:val="00121AE9"/>
    <w:rsid w:val="001237EE"/>
    <w:rsid w:val="0012597A"/>
    <w:rsid w:val="00126FE1"/>
    <w:rsid w:val="00130984"/>
    <w:rsid w:val="00131A0D"/>
    <w:rsid w:val="00133551"/>
    <w:rsid w:val="00136C39"/>
    <w:rsid w:val="001400C2"/>
    <w:rsid w:val="00144320"/>
    <w:rsid w:val="00144458"/>
    <w:rsid w:val="00146FE1"/>
    <w:rsid w:val="00147A00"/>
    <w:rsid w:val="00150E19"/>
    <w:rsid w:val="00150F1D"/>
    <w:rsid w:val="001542B7"/>
    <w:rsid w:val="001543E8"/>
    <w:rsid w:val="00155277"/>
    <w:rsid w:val="001562F8"/>
    <w:rsid w:val="00156526"/>
    <w:rsid w:val="00156B78"/>
    <w:rsid w:val="00160B29"/>
    <w:rsid w:val="00161754"/>
    <w:rsid w:val="00162711"/>
    <w:rsid w:val="00163322"/>
    <w:rsid w:val="00165875"/>
    <w:rsid w:val="001666F2"/>
    <w:rsid w:val="00171EF3"/>
    <w:rsid w:val="0017288C"/>
    <w:rsid w:val="0017333B"/>
    <w:rsid w:val="00173BC6"/>
    <w:rsid w:val="00180B06"/>
    <w:rsid w:val="00181192"/>
    <w:rsid w:val="0018217B"/>
    <w:rsid w:val="00184A95"/>
    <w:rsid w:val="00185C08"/>
    <w:rsid w:val="00185E10"/>
    <w:rsid w:val="00187B04"/>
    <w:rsid w:val="00190E2D"/>
    <w:rsid w:val="00191CD8"/>
    <w:rsid w:val="00196087"/>
    <w:rsid w:val="001A01B0"/>
    <w:rsid w:val="001A0E33"/>
    <w:rsid w:val="001A34B4"/>
    <w:rsid w:val="001A46F3"/>
    <w:rsid w:val="001A5E11"/>
    <w:rsid w:val="001B70A9"/>
    <w:rsid w:val="001B7190"/>
    <w:rsid w:val="001B79E0"/>
    <w:rsid w:val="001B7A9D"/>
    <w:rsid w:val="001B7BA7"/>
    <w:rsid w:val="001C0BF1"/>
    <w:rsid w:val="001C2722"/>
    <w:rsid w:val="001C2A47"/>
    <w:rsid w:val="001C36EF"/>
    <w:rsid w:val="001C45CF"/>
    <w:rsid w:val="001C464A"/>
    <w:rsid w:val="001C480B"/>
    <w:rsid w:val="001C5761"/>
    <w:rsid w:val="001C5D9B"/>
    <w:rsid w:val="001C7077"/>
    <w:rsid w:val="001C74B9"/>
    <w:rsid w:val="001D076F"/>
    <w:rsid w:val="001D0E60"/>
    <w:rsid w:val="001D1270"/>
    <w:rsid w:val="001D2A0C"/>
    <w:rsid w:val="001D3D33"/>
    <w:rsid w:val="001D487F"/>
    <w:rsid w:val="001D5E40"/>
    <w:rsid w:val="001D6284"/>
    <w:rsid w:val="001D6C3B"/>
    <w:rsid w:val="001E2DB1"/>
    <w:rsid w:val="001E526E"/>
    <w:rsid w:val="001E5653"/>
    <w:rsid w:val="001F39E2"/>
    <w:rsid w:val="00203168"/>
    <w:rsid w:val="002033DD"/>
    <w:rsid w:val="002043F7"/>
    <w:rsid w:val="0020510F"/>
    <w:rsid w:val="00205DA6"/>
    <w:rsid w:val="00206459"/>
    <w:rsid w:val="0021067E"/>
    <w:rsid w:val="00210EBE"/>
    <w:rsid w:val="00211E0D"/>
    <w:rsid w:val="00213C98"/>
    <w:rsid w:val="00216B8E"/>
    <w:rsid w:val="00217CB7"/>
    <w:rsid w:val="00217E7B"/>
    <w:rsid w:val="00220B7A"/>
    <w:rsid w:val="00221115"/>
    <w:rsid w:val="00222950"/>
    <w:rsid w:val="00223E65"/>
    <w:rsid w:val="00226C68"/>
    <w:rsid w:val="00231643"/>
    <w:rsid w:val="00232466"/>
    <w:rsid w:val="0023375B"/>
    <w:rsid w:val="00234151"/>
    <w:rsid w:val="002357DB"/>
    <w:rsid w:val="00236281"/>
    <w:rsid w:val="002363A2"/>
    <w:rsid w:val="00236F39"/>
    <w:rsid w:val="00242F58"/>
    <w:rsid w:val="002441D6"/>
    <w:rsid w:val="0024494B"/>
    <w:rsid w:val="00244F24"/>
    <w:rsid w:val="002451F5"/>
    <w:rsid w:val="002462F4"/>
    <w:rsid w:val="0024667B"/>
    <w:rsid w:val="002479F7"/>
    <w:rsid w:val="00251B47"/>
    <w:rsid w:val="00251E1A"/>
    <w:rsid w:val="002523A1"/>
    <w:rsid w:val="002532B9"/>
    <w:rsid w:val="002556AA"/>
    <w:rsid w:val="00256B41"/>
    <w:rsid w:val="00256C51"/>
    <w:rsid w:val="00260CC4"/>
    <w:rsid w:val="002629E5"/>
    <w:rsid w:val="00262A7B"/>
    <w:rsid w:val="00262E2C"/>
    <w:rsid w:val="00262FC0"/>
    <w:rsid w:val="002636AB"/>
    <w:rsid w:val="00265753"/>
    <w:rsid w:val="00267034"/>
    <w:rsid w:val="00270807"/>
    <w:rsid w:val="00270BBD"/>
    <w:rsid w:val="00274F54"/>
    <w:rsid w:val="0027568D"/>
    <w:rsid w:val="00276B94"/>
    <w:rsid w:val="00276D23"/>
    <w:rsid w:val="002817F6"/>
    <w:rsid w:val="00282CD3"/>
    <w:rsid w:val="0028717F"/>
    <w:rsid w:val="00287440"/>
    <w:rsid w:val="00287C08"/>
    <w:rsid w:val="00290173"/>
    <w:rsid w:val="00292C89"/>
    <w:rsid w:val="00294AEB"/>
    <w:rsid w:val="00294C24"/>
    <w:rsid w:val="00295EBD"/>
    <w:rsid w:val="00297E9E"/>
    <w:rsid w:val="002A2D9A"/>
    <w:rsid w:val="002A43B6"/>
    <w:rsid w:val="002A4488"/>
    <w:rsid w:val="002A44B2"/>
    <w:rsid w:val="002A497A"/>
    <w:rsid w:val="002A55F9"/>
    <w:rsid w:val="002A62D2"/>
    <w:rsid w:val="002A7C97"/>
    <w:rsid w:val="002B1249"/>
    <w:rsid w:val="002B3167"/>
    <w:rsid w:val="002B3725"/>
    <w:rsid w:val="002B3F75"/>
    <w:rsid w:val="002B5F5C"/>
    <w:rsid w:val="002B61C4"/>
    <w:rsid w:val="002B6DDB"/>
    <w:rsid w:val="002B6EED"/>
    <w:rsid w:val="002C117D"/>
    <w:rsid w:val="002C1F53"/>
    <w:rsid w:val="002C23EB"/>
    <w:rsid w:val="002C243E"/>
    <w:rsid w:val="002C409A"/>
    <w:rsid w:val="002C5359"/>
    <w:rsid w:val="002C5863"/>
    <w:rsid w:val="002C5868"/>
    <w:rsid w:val="002C65A0"/>
    <w:rsid w:val="002D0FE1"/>
    <w:rsid w:val="002D3A1A"/>
    <w:rsid w:val="002D3AE2"/>
    <w:rsid w:val="002D4226"/>
    <w:rsid w:val="002D5BB0"/>
    <w:rsid w:val="002D646B"/>
    <w:rsid w:val="002D6EB5"/>
    <w:rsid w:val="002E559E"/>
    <w:rsid w:val="002F0344"/>
    <w:rsid w:val="002F2088"/>
    <w:rsid w:val="002F2BDC"/>
    <w:rsid w:val="002F4FD4"/>
    <w:rsid w:val="002F7169"/>
    <w:rsid w:val="00302E84"/>
    <w:rsid w:val="003057C3"/>
    <w:rsid w:val="00306864"/>
    <w:rsid w:val="00306945"/>
    <w:rsid w:val="00307725"/>
    <w:rsid w:val="00307A48"/>
    <w:rsid w:val="00307C86"/>
    <w:rsid w:val="00310332"/>
    <w:rsid w:val="00314198"/>
    <w:rsid w:val="003161B6"/>
    <w:rsid w:val="00320D4D"/>
    <w:rsid w:val="00321512"/>
    <w:rsid w:val="003237BD"/>
    <w:rsid w:val="0032397F"/>
    <w:rsid w:val="00324D24"/>
    <w:rsid w:val="00334276"/>
    <w:rsid w:val="00334462"/>
    <w:rsid w:val="00334859"/>
    <w:rsid w:val="00334B53"/>
    <w:rsid w:val="00336BDD"/>
    <w:rsid w:val="00336F7B"/>
    <w:rsid w:val="00337CDE"/>
    <w:rsid w:val="00340A00"/>
    <w:rsid w:val="0034137F"/>
    <w:rsid w:val="00342525"/>
    <w:rsid w:val="003439A3"/>
    <w:rsid w:val="00345A85"/>
    <w:rsid w:val="0034682A"/>
    <w:rsid w:val="0035083F"/>
    <w:rsid w:val="00351043"/>
    <w:rsid w:val="00351FE6"/>
    <w:rsid w:val="003535E6"/>
    <w:rsid w:val="00353AC5"/>
    <w:rsid w:val="00354FB2"/>
    <w:rsid w:val="003552ED"/>
    <w:rsid w:val="00356B1B"/>
    <w:rsid w:val="00363B4C"/>
    <w:rsid w:val="0036718A"/>
    <w:rsid w:val="003768A4"/>
    <w:rsid w:val="003776B5"/>
    <w:rsid w:val="003777E1"/>
    <w:rsid w:val="00377ACA"/>
    <w:rsid w:val="0038217A"/>
    <w:rsid w:val="00384984"/>
    <w:rsid w:val="00386769"/>
    <w:rsid w:val="00387CE1"/>
    <w:rsid w:val="003919E8"/>
    <w:rsid w:val="00393FCC"/>
    <w:rsid w:val="00394CD8"/>
    <w:rsid w:val="00395AEA"/>
    <w:rsid w:val="00395BC7"/>
    <w:rsid w:val="00396674"/>
    <w:rsid w:val="003A0885"/>
    <w:rsid w:val="003A0B8E"/>
    <w:rsid w:val="003A143B"/>
    <w:rsid w:val="003A3C3D"/>
    <w:rsid w:val="003A40CB"/>
    <w:rsid w:val="003A438E"/>
    <w:rsid w:val="003A6ED8"/>
    <w:rsid w:val="003A73C1"/>
    <w:rsid w:val="003B0660"/>
    <w:rsid w:val="003B2050"/>
    <w:rsid w:val="003B2945"/>
    <w:rsid w:val="003B2A09"/>
    <w:rsid w:val="003B2BB3"/>
    <w:rsid w:val="003B2CC0"/>
    <w:rsid w:val="003B369F"/>
    <w:rsid w:val="003B69B5"/>
    <w:rsid w:val="003B795A"/>
    <w:rsid w:val="003C0DB8"/>
    <w:rsid w:val="003C2DC9"/>
    <w:rsid w:val="003C2DD4"/>
    <w:rsid w:val="003C3BFC"/>
    <w:rsid w:val="003C7242"/>
    <w:rsid w:val="003D10B6"/>
    <w:rsid w:val="003D3C0F"/>
    <w:rsid w:val="003D3F4B"/>
    <w:rsid w:val="003D4BC2"/>
    <w:rsid w:val="003E3640"/>
    <w:rsid w:val="003E615E"/>
    <w:rsid w:val="003E675D"/>
    <w:rsid w:val="003E795D"/>
    <w:rsid w:val="003F0399"/>
    <w:rsid w:val="003F4E60"/>
    <w:rsid w:val="003F5096"/>
    <w:rsid w:val="003F574E"/>
    <w:rsid w:val="003F5A8A"/>
    <w:rsid w:val="004006BA"/>
    <w:rsid w:val="00401647"/>
    <w:rsid w:val="00402837"/>
    <w:rsid w:val="00404798"/>
    <w:rsid w:val="00405A0A"/>
    <w:rsid w:val="00407CE9"/>
    <w:rsid w:val="00410DAC"/>
    <w:rsid w:val="00411AF1"/>
    <w:rsid w:val="00411BFD"/>
    <w:rsid w:val="0041208C"/>
    <w:rsid w:val="00415D0A"/>
    <w:rsid w:val="00417B2B"/>
    <w:rsid w:val="0042057F"/>
    <w:rsid w:val="00420E9E"/>
    <w:rsid w:val="004215E9"/>
    <w:rsid w:val="00422E2D"/>
    <w:rsid w:val="0042334A"/>
    <w:rsid w:val="0042445D"/>
    <w:rsid w:val="00424FE8"/>
    <w:rsid w:val="00426ED2"/>
    <w:rsid w:val="0043037E"/>
    <w:rsid w:val="00430549"/>
    <w:rsid w:val="0043284E"/>
    <w:rsid w:val="00433152"/>
    <w:rsid w:val="004334D4"/>
    <w:rsid w:val="004337FE"/>
    <w:rsid w:val="00433B78"/>
    <w:rsid w:val="00441BB8"/>
    <w:rsid w:val="0044291F"/>
    <w:rsid w:val="0044317C"/>
    <w:rsid w:val="00450E24"/>
    <w:rsid w:val="004510DD"/>
    <w:rsid w:val="00451381"/>
    <w:rsid w:val="00452E70"/>
    <w:rsid w:val="00452E88"/>
    <w:rsid w:val="0045680B"/>
    <w:rsid w:val="0046139B"/>
    <w:rsid w:val="0046169A"/>
    <w:rsid w:val="00462FF6"/>
    <w:rsid w:val="00475559"/>
    <w:rsid w:val="00475D1E"/>
    <w:rsid w:val="004778BD"/>
    <w:rsid w:val="00486403"/>
    <w:rsid w:val="00486A73"/>
    <w:rsid w:val="00487DFE"/>
    <w:rsid w:val="0049007F"/>
    <w:rsid w:val="00491594"/>
    <w:rsid w:val="00493E9D"/>
    <w:rsid w:val="00494A45"/>
    <w:rsid w:val="00496473"/>
    <w:rsid w:val="004A12EF"/>
    <w:rsid w:val="004A555B"/>
    <w:rsid w:val="004A5D98"/>
    <w:rsid w:val="004A7F8D"/>
    <w:rsid w:val="004B0F8A"/>
    <w:rsid w:val="004B164E"/>
    <w:rsid w:val="004B17B1"/>
    <w:rsid w:val="004B244C"/>
    <w:rsid w:val="004B29F1"/>
    <w:rsid w:val="004B3BD9"/>
    <w:rsid w:val="004B3BDC"/>
    <w:rsid w:val="004B5327"/>
    <w:rsid w:val="004C0AE9"/>
    <w:rsid w:val="004C0F82"/>
    <w:rsid w:val="004C24F4"/>
    <w:rsid w:val="004C66D8"/>
    <w:rsid w:val="004D020A"/>
    <w:rsid w:val="004D499E"/>
    <w:rsid w:val="004D5C1A"/>
    <w:rsid w:val="004D68F0"/>
    <w:rsid w:val="004E17A7"/>
    <w:rsid w:val="004E1B7D"/>
    <w:rsid w:val="004E2056"/>
    <w:rsid w:val="004F3DE9"/>
    <w:rsid w:val="004F4168"/>
    <w:rsid w:val="004F517D"/>
    <w:rsid w:val="004F522C"/>
    <w:rsid w:val="004F6038"/>
    <w:rsid w:val="005014D3"/>
    <w:rsid w:val="005032BE"/>
    <w:rsid w:val="005046CB"/>
    <w:rsid w:val="00505C5D"/>
    <w:rsid w:val="00505FD8"/>
    <w:rsid w:val="00506022"/>
    <w:rsid w:val="005069E0"/>
    <w:rsid w:val="00506E26"/>
    <w:rsid w:val="005139D5"/>
    <w:rsid w:val="00515275"/>
    <w:rsid w:val="00515C64"/>
    <w:rsid w:val="005163AD"/>
    <w:rsid w:val="00521267"/>
    <w:rsid w:val="0052229C"/>
    <w:rsid w:val="00524D8A"/>
    <w:rsid w:val="00526595"/>
    <w:rsid w:val="0052671E"/>
    <w:rsid w:val="00526786"/>
    <w:rsid w:val="005270DA"/>
    <w:rsid w:val="0053282F"/>
    <w:rsid w:val="00535401"/>
    <w:rsid w:val="005404B6"/>
    <w:rsid w:val="0054300F"/>
    <w:rsid w:val="005435D4"/>
    <w:rsid w:val="005463D0"/>
    <w:rsid w:val="00547A54"/>
    <w:rsid w:val="005534DB"/>
    <w:rsid w:val="005539F3"/>
    <w:rsid w:val="00556CEA"/>
    <w:rsid w:val="005605BB"/>
    <w:rsid w:val="0056109A"/>
    <w:rsid w:val="0056118F"/>
    <w:rsid w:val="005611B5"/>
    <w:rsid w:val="00562B1E"/>
    <w:rsid w:val="00567FDF"/>
    <w:rsid w:val="00572395"/>
    <w:rsid w:val="00575FB7"/>
    <w:rsid w:val="00576324"/>
    <w:rsid w:val="00577156"/>
    <w:rsid w:val="005804EC"/>
    <w:rsid w:val="005814AC"/>
    <w:rsid w:val="005827FD"/>
    <w:rsid w:val="00586497"/>
    <w:rsid w:val="0058709D"/>
    <w:rsid w:val="00593B1F"/>
    <w:rsid w:val="005A07A0"/>
    <w:rsid w:val="005A1D2D"/>
    <w:rsid w:val="005A3D17"/>
    <w:rsid w:val="005A5650"/>
    <w:rsid w:val="005A5A22"/>
    <w:rsid w:val="005A7E38"/>
    <w:rsid w:val="005A7EB6"/>
    <w:rsid w:val="005B0F80"/>
    <w:rsid w:val="005B3A8C"/>
    <w:rsid w:val="005B3DD0"/>
    <w:rsid w:val="005B6F6A"/>
    <w:rsid w:val="005C1F56"/>
    <w:rsid w:val="005C21B2"/>
    <w:rsid w:val="005C330A"/>
    <w:rsid w:val="005C35DD"/>
    <w:rsid w:val="005C4458"/>
    <w:rsid w:val="005C5CFA"/>
    <w:rsid w:val="005C6867"/>
    <w:rsid w:val="005D265A"/>
    <w:rsid w:val="005D2CEC"/>
    <w:rsid w:val="005D491B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08E8"/>
    <w:rsid w:val="005F7519"/>
    <w:rsid w:val="00601D08"/>
    <w:rsid w:val="00604614"/>
    <w:rsid w:val="00604F93"/>
    <w:rsid w:val="00606B66"/>
    <w:rsid w:val="006076E5"/>
    <w:rsid w:val="00611564"/>
    <w:rsid w:val="006120A1"/>
    <w:rsid w:val="0061224F"/>
    <w:rsid w:val="0061290F"/>
    <w:rsid w:val="00612BC1"/>
    <w:rsid w:val="00613AE6"/>
    <w:rsid w:val="006173F1"/>
    <w:rsid w:val="006177F0"/>
    <w:rsid w:val="00621D96"/>
    <w:rsid w:val="006233C5"/>
    <w:rsid w:val="0062456D"/>
    <w:rsid w:val="006247D0"/>
    <w:rsid w:val="00625586"/>
    <w:rsid w:val="006273FB"/>
    <w:rsid w:val="00631498"/>
    <w:rsid w:val="00632D64"/>
    <w:rsid w:val="006338E0"/>
    <w:rsid w:val="006364FD"/>
    <w:rsid w:val="00636A4E"/>
    <w:rsid w:val="006379AE"/>
    <w:rsid w:val="00637F92"/>
    <w:rsid w:val="00640706"/>
    <w:rsid w:val="00643E89"/>
    <w:rsid w:val="00643F2B"/>
    <w:rsid w:val="00644C9A"/>
    <w:rsid w:val="0064598F"/>
    <w:rsid w:val="00647F03"/>
    <w:rsid w:val="00652487"/>
    <w:rsid w:val="00652B9F"/>
    <w:rsid w:val="00653DD3"/>
    <w:rsid w:val="006575E9"/>
    <w:rsid w:val="00657A46"/>
    <w:rsid w:val="00660276"/>
    <w:rsid w:val="00663797"/>
    <w:rsid w:val="00663DAE"/>
    <w:rsid w:val="00664E8A"/>
    <w:rsid w:val="0066527F"/>
    <w:rsid w:val="0066546E"/>
    <w:rsid w:val="0066752B"/>
    <w:rsid w:val="00667B2C"/>
    <w:rsid w:val="00670B20"/>
    <w:rsid w:val="00671826"/>
    <w:rsid w:val="00671A9A"/>
    <w:rsid w:val="006722D3"/>
    <w:rsid w:val="00674A00"/>
    <w:rsid w:val="00674D58"/>
    <w:rsid w:val="00675855"/>
    <w:rsid w:val="00680103"/>
    <w:rsid w:val="00683DA5"/>
    <w:rsid w:val="00684109"/>
    <w:rsid w:val="00684A23"/>
    <w:rsid w:val="00687798"/>
    <w:rsid w:val="00691F58"/>
    <w:rsid w:val="00693D7D"/>
    <w:rsid w:val="00694628"/>
    <w:rsid w:val="00696056"/>
    <w:rsid w:val="006960AB"/>
    <w:rsid w:val="006977C7"/>
    <w:rsid w:val="006A112A"/>
    <w:rsid w:val="006A31C8"/>
    <w:rsid w:val="006A325E"/>
    <w:rsid w:val="006A6155"/>
    <w:rsid w:val="006A6AF7"/>
    <w:rsid w:val="006A7E0D"/>
    <w:rsid w:val="006B2950"/>
    <w:rsid w:val="006B3329"/>
    <w:rsid w:val="006C1785"/>
    <w:rsid w:val="006C24B9"/>
    <w:rsid w:val="006C4F68"/>
    <w:rsid w:val="006C78AB"/>
    <w:rsid w:val="006E03FE"/>
    <w:rsid w:val="006E06FE"/>
    <w:rsid w:val="006E2DD6"/>
    <w:rsid w:val="006E4B0C"/>
    <w:rsid w:val="006E69F5"/>
    <w:rsid w:val="006F13F9"/>
    <w:rsid w:val="006F25A3"/>
    <w:rsid w:val="006F2D5B"/>
    <w:rsid w:val="006F3B90"/>
    <w:rsid w:val="006F3BEA"/>
    <w:rsid w:val="006F3C93"/>
    <w:rsid w:val="006F5261"/>
    <w:rsid w:val="006F5AB3"/>
    <w:rsid w:val="00702443"/>
    <w:rsid w:val="007031E3"/>
    <w:rsid w:val="0070358D"/>
    <w:rsid w:val="00704C70"/>
    <w:rsid w:val="00711A97"/>
    <w:rsid w:val="00711AF3"/>
    <w:rsid w:val="00712EA9"/>
    <w:rsid w:val="00713B90"/>
    <w:rsid w:val="00716DEE"/>
    <w:rsid w:val="0072012E"/>
    <w:rsid w:val="00720917"/>
    <w:rsid w:val="007210A5"/>
    <w:rsid w:val="0072203D"/>
    <w:rsid w:val="007223E2"/>
    <w:rsid w:val="007246F6"/>
    <w:rsid w:val="007279ED"/>
    <w:rsid w:val="00730F55"/>
    <w:rsid w:val="0073269D"/>
    <w:rsid w:val="0073347E"/>
    <w:rsid w:val="00735617"/>
    <w:rsid w:val="00740A4A"/>
    <w:rsid w:val="0074175B"/>
    <w:rsid w:val="00741F68"/>
    <w:rsid w:val="00742BD6"/>
    <w:rsid w:val="007436FF"/>
    <w:rsid w:val="00743ADD"/>
    <w:rsid w:val="007465CA"/>
    <w:rsid w:val="00750DAF"/>
    <w:rsid w:val="00755A5F"/>
    <w:rsid w:val="0076098B"/>
    <w:rsid w:val="00761751"/>
    <w:rsid w:val="00761B59"/>
    <w:rsid w:val="00762BD3"/>
    <w:rsid w:val="00763643"/>
    <w:rsid w:val="00766933"/>
    <w:rsid w:val="007700B2"/>
    <w:rsid w:val="00770FB8"/>
    <w:rsid w:val="007715BC"/>
    <w:rsid w:val="00773DE4"/>
    <w:rsid w:val="00776DDE"/>
    <w:rsid w:val="00777CF1"/>
    <w:rsid w:val="00781C07"/>
    <w:rsid w:val="007829D8"/>
    <w:rsid w:val="00782E94"/>
    <w:rsid w:val="00782FB4"/>
    <w:rsid w:val="00783C25"/>
    <w:rsid w:val="007848EC"/>
    <w:rsid w:val="00786531"/>
    <w:rsid w:val="0079116A"/>
    <w:rsid w:val="00792F96"/>
    <w:rsid w:val="00794D06"/>
    <w:rsid w:val="007A3E2C"/>
    <w:rsid w:val="007A4774"/>
    <w:rsid w:val="007A5355"/>
    <w:rsid w:val="007A5702"/>
    <w:rsid w:val="007A6F9C"/>
    <w:rsid w:val="007B03BE"/>
    <w:rsid w:val="007B2E0F"/>
    <w:rsid w:val="007B35CD"/>
    <w:rsid w:val="007B47AB"/>
    <w:rsid w:val="007B4FF7"/>
    <w:rsid w:val="007B5C84"/>
    <w:rsid w:val="007B7B1E"/>
    <w:rsid w:val="007C0728"/>
    <w:rsid w:val="007C1269"/>
    <w:rsid w:val="007C2B7B"/>
    <w:rsid w:val="007C500D"/>
    <w:rsid w:val="007D4E54"/>
    <w:rsid w:val="007D5F1F"/>
    <w:rsid w:val="007D7F48"/>
    <w:rsid w:val="007E0E1C"/>
    <w:rsid w:val="007E0E31"/>
    <w:rsid w:val="007E24AE"/>
    <w:rsid w:val="007E5F4F"/>
    <w:rsid w:val="007E71C4"/>
    <w:rsid w:val="007F4FA6"/>
    <w:rsid w:val="00805255"/>
    <w:rsid w:val="00805AE9"/>
    <w:rsid w:val="008076BD"/>
    <w:rsid w:val="008106EE"/>
    <w:rsid w:val="008111A1"/>
    <w:rsid w:val="008131EB"/>
    <w:rsid w:val="008149E2"/>
    <w:rsid w:val="00816D0B"/>
    <w:rsid w:val="008171A1"/>
    <w:rsid w:val="00817B34"/>
    <w:rsid w:val="0082048C"/>
    <w:rsid w:val="0082156A"/>
    <w:rsid w:val="00823A2B"/>
    <w:rsid w:val="00827B53"/>
    <w:rsid w:val="00827FCC"/>
    <w:rsid w:val="00830364"/>
    <w:rsid w:val="008321F6"/>
    <w:rsid w:val="00834C08"/>
    <w:rsid w:val="008361F4"/>
    <w:rsid w:val="00840B49"/>
    <w:rsid w:val="0084130A"/>
    <w:rsid w:val="00841A53"/>
    <w:rsid w:val="00841DF3"/>
    <w:rsid w:val="00841EAC"/>
    <w:rsid w:val="00842CF4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61598"/>
    <w:rsid w:val="0086307A"/>
    <w:rsid w:val="008722F4"/>
    <w:rsid w:val="008746A7"/>
    <w:rsid w:val="00875508"/>
    <w:rsid w:val="00876C3C"/>
    <w:rsid w:val="00880476"/>
    <w:rsid w:val="00882648"/>
    <w:rsid w:val="00882B44"/>
    <w:rsid w:val="00882EF7"/>
    <w:rsid w:val="0088406C"/>
    <w:rsid w:val="00890ED9"/>
    <w:rsid w:val="008934BD"/>
    <w:rsid w:val="00893643"/>
    <w:rsid w:val="008958F6"/>
    <w:rsid w:val="008A118C"/>
    <w:rsid w:val="008A2C9D"/>
    <w:rsid w:val="008A4587"/>
    <w:rsid w:val="008A5ADB"/>
    <w:rsid w:val="008A6905"/>
    <w:rsid w:val="008A699A"/>
    <w:rsid w:val="008B2F00"/>
    <w:rsid w:val="008B36DB"/>
    <w:rsid w:val="008B3E13"/>
    <w:rsid w:val="008B422E"/>
    <w:rsid w:val="008B49BD"/>
    <w:rsid w:val="008B4CD0"/>
    <w:rsid w:val="008B6B52"/>
    <w:rsid w:val="008C0104"/>
    <w:rsid w:val="008C0471"/>
    <w:rsid w:val="008C05C5"/>
    <w:rsid w:val="008C07D4"/>
    <w:rsid w:val="008C192C"/>
    <w:rsid w:val="008C2728"/>
    <w:rsid w:val="008C6055"/>
    <w:rsid w:val="008D0C18"/>
    <w:rsid w:val="008D19F5"/>
    <w:rsid w:val="008D1DCF"/>
    <w:rsid w:val="008D392F"/>
    <w:rsid w:val="008D5738"/>
    <w:rsid w:val="008D6447"/>
    <w:rsid w:val="008D6659"/>
    <w:rsid w:val="008D7A38"/>
    <w:rsid w:val="008D7BEF"/>
    <w:rsid w:val="008E42A7"/>
    <w:rsid w:val="008E6AA8"/>
    <w:rsid w:val="008E6E2C"/>
    <w:rsid w:val="008E7D15"/>
    <w:rsid w:val="008F0449"/>
    <w:rsid w:val="008F148F"/>
    <w:rsid w:val="008F1F60"/>
    <w:rsid w:val="008F5919"/>
    <w:rsid w:val="008F5F42"/>
    <w:rsid w:val="008F7CB3"/>
    <w:rsid w:val="009029B9"/>
    <w:rsid w:val="00903978"/>
    <w:rsid w:val="00903E2F"/>
    <w:rsid w:val="0090448E"/>
    <w:rsid w:val="00904B08"/>
    <w:rsid w:val="00910C70"/>
    <w:rsid w:val="00913139"/>
    <w:rsid w:val="00916D08"/>
    <w:rsid w:val="009174F1"/>
    <w:rsid w:val="00920D4A"/>
    <w:rsid w:val="00922BF3"/>
    <w:rsid w:val="0092705E"/>
    <w:rsid w:val="00934BF4"/>
    <w:rsid w:val="00934CD9"/>
    <w:rsid w:val="009373C4"/>
    <w:rsid w:val="009375A6"/>
    <w:rsid w:val="00937B04"/>
    <w:rsid w:val="00937FB7"/>
    <w:rsid w:val="00943B0D"/>
    <w:rsid w:val="00944577"/>
    <w:rsid w:val="00950146"/>
    <w:rsid w:val="009506DF"/>
    <w:rsid w:val="00951C7A"/>
    <w:rsid w:val="00952CBE"/>
    <w:rsid w:val="009572D7"/>
    <w:rsid w:val="00962BC3"/>
    <w:rsid w:val="00966349"/>
    <w:rsid w:val="0096705A"/>
    <w:rsid w:val="00971F37"/>
    <w:rsid w:val="00974536"/>
    <w:rsid w:val="009755E8"/>
    <w:rsid w:val="00975D26"/>
    <w:rsid w:val="00977F00"/>
    <w:rsid w:val="00980D8D"/>
    <w:rsid w:val="00982ABE"/>
    <w:rsid w:val="009842B7"/>
    <w:rsid w:val="0098444E"/>
    <w:rsid w:val="00986211"/>
    <w:rsid w:val="0099005A"/>
    <w:rsid w:val="0099061F"/>
    <w:rsid w:val="00991BCA"/>
    <w:rsid w:val="00992E10"/>
    <w:rsid w:val="009942AD"/>
    <w:rsid w:val="00995330"/>
    <w:rsid w:val="00995FB0"/>
    <w:rsid w:val="009968EB"/>
    <w:rsid w:val="00996EFA"/>
    <w:rsid w:val="0099758E"/>
    <w:rsid w:val="009A1DD8"/>
    <w:rsid w:val="009A2294"/>
    <w:rsid w:val="009A53B2"/>
    <w:rsid w:val="009A5497"/>
    <w:rsid w:val="009A5A7B"/>
    <w:rsid w:val="009A6A66"/>
    <w:rsid w:val="009A7F0A"/>
    <w:rsid w:val="009B144E"/>
    <w:rsid w:val="009B2462"/>
    <w:rsid w:val="009B3BF8"/>
    <w:rsid w:val="009B4FBA"/>
    <w:rsid w:val="009B6E61"/>
    <w:rsid w:val="009B6EFD"/>
    <w:rsid w:val="009B760B"/>
    <w:rsid w:val="009B7B47"/>
    <w:rsid w:val="009C14D6"/>
    <w:rsid w:val="009C50A9"/>
    <w:rsid w:val="009D1417"/>
    <w:rsid w:val="009D2359"/>
    <w:rsid w:val="009D34FA"/>
    <w:rsid w:val="009D6D5D"/>
    <w:rsid w:val="009E0389"/>
    <w:rsid w:val="009E2548"/>
    <w:rsid w:val="009E529E"/>
    <w:rsid w:val="009F10D1"/>
    <w:rsid w:val="009F1353"/>
    <w:rsid w:val="009F2D03"/>
    <w:rsid w:val="009F6DA8"/>
    <w:rsid w:val="009F7B86"/>
    <w:rsid w:val="00A00716"/>
    <w:rsid w:val="00A0129C"/>
    <w:rsid w:val="00A01629"/>
    <w:rsid w:val="00A0252D"/>
    <w:rsid w:val="00A03817"/>
    <w:rsid w:val="00A04947"/>
    <w:rsid w:val="00A05868"/>
    <w:rsid w:val="00A06AE9"/>
    <w:rsid w:val="00A06C31"/>
    <w:rsid w:val="00A072C7"/>
    <w:rsid w:val="00A1037C"/>
    <w:rsid w:val="00A10F0C"/>
    <w:rsid w:val="00A114B6"/>
    <w:rsid w:val="00A1341D"/>
    <w:rsid w:val="00A134C1"/>
    <w:rsid w:val="00A151BE"/>
    <w:rsid w:val="00A153C7"/>
    <w:rsid w:val="00A15B47"/>
    <w:rsid w:val="00A27835"/>
    <w:rsid w:val="00A30747"/>
    <w:rsid w:val="00A3099E"/>
    <w:rsid w:val="00A31163"/>
    <w:rsid w:val="00A31B1A"/>
    <w:rsid w:val="00A32DC8"/>
    <w:rsid w:val="00A33D7B"/>
    <w:rsid w:val="00A35E85"/>
    <w:rsid w:val="00A42915"/>
    <w:rsid w:val="00A440CB"/>
    <w:rsid w:val="00A44A4D"/>
    <w:rsid w:val="00A44C7B"/>
    <w:rsid w:val="00A46345"/>
    <w:rsid w:val="00A4713D"/>
    <w:rsid w:val="00A51390"/>
    <w:rsid w:val="00A524E9"/>
    <w:rsid w:val="00A52849"/>
    <w:rsid w:val="00A53A6E"/>
    <w:rsid w:val="00A565A9"/>
    <w:rsid w:val="00A575A4"/>
    <w:rsid w:val="00A625E0"/>
    <w:rsid w:val="00A657F4"/>
    <w:rsid w:val="00A67971"/>
    <w:rsid w:val="00A73B0E"/>
    <w:rsid w:val="00A73DAA"/>
    <w:rsid w:val="00A75CAB"/>
    <w:rsid w:val="00A760BE"/>
    <w:rsid w:val="00A77991"/>
    <w:rsid w:val="00A80369"/>
    <w:rsid w:val="00A8314D"/>
    <w:rsid w:val="00A83172"/>
    <w:rsid w:val="00A836C2"/>
    <w:rsid w:val="00A84C5E"/>
    <w:rsid w:val="00A84E30"/>
    <w:rsid w:val="00A87355"/>
    <w:rsid w:val="00A87657"/>
    <w:rsid w:val="00A9566E"/>
    <w:rsid w:val="00A956F2"/>
    <w:rsid w:val="00AA04E2"/>
    <w:rsid w:val="00AA05DA"/>
    <w:rsid w:val="00AA11C9"/>
    <w:rsid w:val="00AA1832"/>
    <w:rsid w:val="00AA2BA0"/>
    <w:rsid w:val="00AA5059"/>
    <w:rsid w:val="00AB1803"/>
    <w:rsid w:val="00AB50D3"/>
    <w:rsid w:val="00AB5670"/>
    <w:rsid w:val="00AB5955"/>
    <w:rsid w:val="00AB629F"/>
    <w:rsid w:val="00AC1744"/>
    <w:rsid w:val="00AC1C2D"/>
    <w:rsid w:val="00AC2917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0F2"/>
    <w:rsid w:val="00AF174A"/>
    <w:rsid w:val="00AF22C5"/>
    <w:rsid w:val="00AF43B4"/>
    <w:rsid w:val="00AF51A9"/>
    <w:rsid w:val="00AF5602"/>
    <w:rsid w:val="00AF64A6"/>
    <w:rsid w:val="00B03C8C"/>
    <w:rsid w:val="00B03CE4"/>
    <w:rsid w:val="00B06FCA"/>
    <w:rsid w:val="00B07022"/>
    <w:rsid w:val="00B12490"/>
    <w:rsid w:val="00B136DC"/>
    <w:rsid w:val="00B1483C"/>
    <w:rsid w:val="00B1637B"/>
    <w:rsid w:val="00B16FA1"/>
    <w:rsid w:val="00B17846"/>
    <w:rsid w:val="00B207C7"/>
    <w:rsid w:val="00B217E2"/>
    <w:rsid w:val="00B21966"/>
    <w:rsid w:val="00B22B93"/>
    <w:rsid w:val="00B244E0"/>
    <w:rsid w:val="00B30B3C"/>
    <w:rsid w:val="00B318D2"/>
    <w:rsid w:val="00B31AD8"/>
    <w:rsid w:val="00B36AE5"/>
    <w:rsid w:val="00B37662"/>
    <w:rsid w:val="00B3771A"/>
    <w:rsid w:val="00B3784B"/>
    <w:rsid w:val="00B37DE7"/>
    <w:rsid w:val="00B4010C"/>
    <w:rsid w:val="00B40A98"/>
    <w:rsid w:val="00B44D47"/>
    <w:rsid w:val="00B4544A"/>
    <w:rsid w:val="00B4691D"/>
    <w:rsid w:val="00B47066"/>
    <w:rsid w:val="00B50DDD"/>
    <w:rsid w:val="00B51027"/>
    <w:rsid w:val="00B55BB6"/>
    <w:rsid w:val="00B5623C"/>
    <w:rsid w:val="00B626A2"/>
    <w:rsid w:val="00B643B7"/>
    <w:rsid w:val="00B65D78"/>
    <w:rsid w:val="00B67519"/>
    <w:rsid w:val="00B7027E"/>
    <w:rsid w:val="00B70DAE"/>
    <w:rsid w:val="00B74F21"/>
    <w:rsid w:val="00B77E6B"/>
    <w:rsid w:val="00B8006D"/>
    <w:rsid w:val="00B80F0C"/>
    <w:rsid w:val="00B82275"/>
    <w:rsid w:val="00B8332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518"/>
    <w:rsid w:val="00BA3C59"/>
    <w:rsid w:val="00BA5DD5"/>
    <w:rsid w:val="00BB0F6A"/>
    <w:rsid w:val="00BB501C"/>
    <w:rsid w:val="00BB59E0"/>
    <w:rsid w:val="00BC1FAD"/>
    <w:rsid w:val="00BC26FB"/>
    <w:rsid w:val="00BC3F5E"/>
    <w:rsid w:val="00BC4F5C"/>
    <w:rsid w:val="00BC556B"/>
    <w:rsid w:val="00BC599A"/>
    <w:rsid w:val="00BC6385"/>
    <w:rsid w:val="00BD042B"/>
    <w:rsid w:val="00BD0E3F"/>
    <w:rsid w:val="00BD3436"/>
    <w:rsid w:val="00BD3AC9"/>
    <w:rsid w:val="00BD4115"/>
    <w:rsid w:val="00BD44BF"/>
    <w:rsid w:val="00BD46E9"/>
    <w:rsid w:val="00BE00F3"/>
    <w:rsid w:val="00BE141C"/>
    <w:rsid w:val="00BE2791"/>
    <w:rsid w:val="00BE524E"/>
    <w:rsid w:val="00BE7A4E"/>
    <w:rsid w:val="00BF0351"/>
    <w:rsid w:val="00BF0D93"/>
    <w:rsid w:val="00BF0E39"/>
    <w:rsid w:val="00BF1275"/>
    <w:rsid w:val="00BF12F1"/>
    <w:rsid w:val="00BF414F"/>
    <w:rsid w:val="00BF4292"/>
    <w:rsid w:val="00BF52E6"/>
    <w:rsid w:val="00C04D22"/>
    <w:rsid w:val="00C06228"/>
    <w:rsid w:val="00C074C6"/>
    <w:rsid w:val="00C07B0F"/>
    <w:rsid w:val="00C139B4"/>
    <w:rsid w:val="00C13B48"/>
    <w:rsid w:val="00C15A6B"/>
    <w:rsid w:val="00C167B8"/>
    <w:rsid w:val="00C16C09"/>
    <w:rsid w:val="00C174B1"/>
    <w:rsid w:val="00C26831"/>
    <w:rsid w:val="00C27163"/>
    <w:rsid w:val="00C2723B"/>
    <w:rsid w:val="00C303B0"/>
    <w:rsid w:val="00C323D4"/>
    <w:rsid w:val="00C32B78"/>
    <w:rsid w:val="00C32DEF"/>
    <w:rsid w:val="00C333E5"/>
    <w:rsid w:val="00C34EAF"/>
    <w:rsid w:val="00C37C69"/>
    <w:rsid w:val="00C40E61"/>
    <w:rsid w:val="00C41B49"/>
    <w:rsid w:val="00C42E65"/>
    <w:rsid w:val="00C434BD"/>
    <w:rsid w:val="00C447AF"/>
    <w:rsid w:val="00C46C13"/>
    <w:rsid w:val="00C50586"/>
    <w:rsid w:val="00C509E3"/>
    <w:rsid w:val="00C521FE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6C"/>
    <w:rsid w:val="00C749B4"/>
    <w:rsid w:val="00C81482"/>
    <w:rsid w:val="00C828CC"/>
    <w:rsid w:val="00C8439C"/>
    <w:rsid w:val="00C850A1"/>
    <w:rsid w:val="00C85CFD"/>
    <w:rsid w:val="00C85F83"/>
    <w:rsid w:val="00C868A7"/>
    <w:rsid w:val="00C92884"/>
    <w:rsid w:val="00C94773"/>
    <w:rsid w:val="00CA0B93"/>
    <w:rsid w:val="00CA42E7"/>
    <w:rsid w:val="00CA5372"/>
    <w:rsid w:val="00CA586C"/>
    <w:rsid w:val="00CA5FE8"/>
    <w:rsid w:val="00CA680B"/>
    <w:rsid w:val="00CB02DF"/>
    <w:rsid w:val="00CB0640"/>
    <w:rsid w:val="00CB38D7"/>
    <w:rsid w:val="00CB5507"/>
    <w:rsid w:val="00CB5A9D"/>
    <w:rsid w:val="00CB6145"/>
    <w:rsid w:val="00CB63A6"/>
    <w:rsid w:val="00CB7EDC"/>
    <w:rsid w:val="00CC0EDB"/>
    <w:rsid w:val="00CC1056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09FC"/>
    <w:rsid w:val="00CD3C00"/>
    <w:rsid w:val="00CD416D"/>
    <w:rsid w:val="00CE068F"/>
    <w:rsid w:val="00CE53B9"/>
    <w:rsid w:val="00CE5C04"/>
    <w:rsid w:val="00CE6689"/>
    <w:rsid w:val="00CE66BC"/>
    <w:rsid w:val="00CE7708"/>
    <w:rsid w:val="00CF3CCA"/>
    <w:rsid w:val="00CF7C7D"/>
    <w:rsid w:val="00D006D2"/>
    <w:rsid w:val="00D00BB9"/>
    <w:rsid w:val="00D0102A"/>
    <w:rsid w:val="00D020BC"/>
    <w:rsid w:val="00D0278C"/>
    <w:rsid w:val="00D027A0"/>
    <w:rsid w:val="00D02F51"/>
    <w:rsid w:val="00D06534"/>
    <w:rsid w:val="00D079AD"/>
    <w:rsid w:val="00D10AA0"/>
    <w:rsid w:val="00D116B3"/>
    <w:rsid w:val="00D1197B"/>
    <w:rsid w:val="00D15BAB"/>
    <w:rsid w:val="00D16A00"/>
    <w:rsid w:val="00D2041C"/>
    <w:rsid w:val="00D218CB"/>
    <w:rsid w:val="00D21B9D"/>
    <w:rsid w:val="00D225D1"/>
    <w:rsid w:val="00D232DB"/>
    <w:rsid w:val="00D23DF6"/>
    <w:rsid w:val="00D246BD"/>
    <w:rsid w:val="00D2556F"/>
    <w:rsid w:val="00D276FE"/>
    <w:rsid w:val="00D27AD4"/>
    <w:rsid w:val="00D30E50"/>
    <w:rsid w:val="00D31C74"/>
    <w:rsid w:val="00D33626"/>
    <w:rsid w:val="00D33B22"/>
    <w:rsid w:val="00D36213"/>
    <w:rsid w:val="00D37CE6"/>
    <w:rsid w:val="00D40A53"/>
    <w:rsid w:val="00D4127B"/>
    <w:rsid w:val="00D449D6"/>
    <w:rsid w:val="00D51B9B"/>
    <w:rsid w:val="00D525D9"/>
    <w:rsid w:val="00D52D39"/>
    <w:rsid w:val="00D60500"/>
    <w:rsid w:val="00D652D6"/>
    <w:rsid w:val="00D670B0"/>
    <w:rsid w:val="00D6750D"/>
    <w:rsid w:val="00D72DFB"/>
    <w:rsid w:val="00D74C0D"/>
    <w:rsid w:val="00D75B0E"/>
    <w:rsid w:val="00D76B83"/>
    <w:rsid w:val="00D76FFC"/>
    <w:rsid w:val="00D770BE"/>
    <w:rsid w:val="00D77657"/>
    <w:rsid w:val="00D84A86"/>
    <w:rsid w:val="00D856E0"/>
    <w:rsid w:val="00D902D2"/>
    <w:rsid w:val="00D976C2"/>
    <w:rsid w:val="00D97F2E"/>
    <w:rsid w:val="00DA0F92"/>
    <w:rsid w:val="00DA2858"/>
    <w:rsid w:val="00DA3E80"/>
    <w:rsid w:val="00DA5070"/>
    <w:rsid w:val="00DA551D"/>
    <w:rsid w:val="00DA7A63"/>
    <w:rsid w:val="00DB002A"/>
    <w:rsid w:val="00DB3B41"/>
    <w:rsid w:val="00DB3CDA"/>
    <w:rsid w:val="00DB3D56"/>
    <w:rsid w:val="00DC1908"/>
    <w:rsid w:val="00DC2A18"/>
    <w:rsid w:val="00DC5EAC"/>
    <w:rsid w:val="00DC63A6"/>
    <w:rsid w:val="00DD3DB8"/>
    <w:rsid w:val="00DD4131"/>
    <w:rsid w:val="00DD5DE2"/>
    <w:rsid w:val="00DD79E3"/>
    <w:rsid w:val="00DE06C3"/>
    <w:rsid w:val="00DE099B"/>
    <w:rsid w:val="00DE1C77"/>
    <w:rsid w:val="00DE5FE8"/>
    <w:rsid w:val="00DE62E7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10867"/>
    <w:rsid w:val="00E12196"/>
    <w:rsid w:val="00E14056"/>
    <w:rsid w:val="00E15BCA"/>
    <w:rsid w:val="00E172B3"/>
    <w:rsid w:val="00E20033"/>
    <w:rsid w:val="00E20086"/>
    <w:rsid w:val="00E21E21"/>
    <w:rsid w:val="00E2427F"/>
    <w:rsid w:val="00E25460"/>
    <w:rsid w:val="00E272C5"/>
    <w:rsid w:val="00E3098C"/>
    <w:rsid w:val="00E315B5"/>
    <w:rsid w:val="00E3238C"/>
    <w:rsid w:val="00E32E0F"/>
    <w:rsid w:val="00E3644A"/>
    <w:rsid w:val="00E41DF9"/>
    <w:rsid w:val="00E43806"/>
    <w:rsid w:val="00E4499E"/>
    <w:rsid w:val="00E50242"/>
    <w:rsid w:val="00E50E50"/>
    <w:rsid w:val="00E5267E"/>
    <w:rsid w:val="00E55339"/>
    <w:rsid w:val="00E55D37"/>
    <w:rsid w:val="00E56335"/>
    <w:rsid w:val="00E569A9"/>
    <w:rsid w:val="00E627D1"/>
    <w:rsid w:val="00E63179"/>
    <w:rsid w:val="00E645CA"/>
    <w:rsid w:val="00E64913"/>
    <w:rsid w:val="00E669F7"/>
    <w:rsid w:val="00E67B48"/>
    <w:rsid w:val="00E70D2C"/>
    <w:rsid w:val="00E70F1C"/>
    <w:rsid w:val="00E71F64"/>
    <w:rsid w:val="00E7454D"/>
    <w:rsid w:val="00E74D78"/>
    <w:rsid w:val="00E7536A"/>
    <w:rsid w:val="00E7557F"/>
    <w:rsid w:val="00E75582"/>
    <w:rsid w:val="00E809E6"/>
    <w:rsid w:val="00E8222F"/>
    <w:rsid w:val="00E822EC"/>
    <w:rsid w:val="00E82423"/>
    <w:rsid w:val="00E8281B"/>
    <w:rsid w:val="00E835DA"/>
    <w:rsid w:val="00E90F8E"/>
    <w:rsid w:val="00E92E14"/>
    <w:rsid w:val="00E95FB5"/>
    <w:rsid w:val="00EA22EC"/>
    <w:rsid w:val="00EA2585"/>
    <w:rsid w:val="00EB07BF"/>
    <w:rsid w:val="00EB305F"/>
    <w:rsid w:val="00EB3372"/>
    <w:rsid w:val="00EB4F13"/>
    <w:rsid w:val="00EB5323"/>
    <w:rsid w:val="00EB54ED"/>
    <w:rsid w:val="00EB56E8"/>
    <w:rsid w:val="00EB7133"/>
    <w:rsid w:val="00EC78D6"/>
    <w:rsid w:val="00ED22B3"/>
    <w:rsid w:val="00ED48DE"/>
    <w:rsid w:val="00ED4A22"/>
    <w:rsid w:val="00ED5DDE"/>
    <w:rsid w:val="00EE0E69"/>
    <w:rsid w:val="00EE18F0"/>
    <w:rsid w:val="00EE1E5E"/>
    <w:rsid w:val="00EE2CDE"/>
    <w:rsid w:val="00EE6FFE"/>
    <w:rsid w:val="00EF0FB2"/>
    <w:rsid w:val="00EF1474"/>
    <w:rsid w:val="00EF3740"/>
    <w:rsid w:val="00EF3F3C"/>
    <w:rsid w:val="00EF45F8"/>
    <w:rsid w:val="00EF56EE"/>
    <w:rsid w:val="00EF59C7"/>
    <w:rsid w:val="00EF62D2"/>
    <w:rsid w:val="00EF6F77"/>
    <w:rsid w:val="00F002F5"/>
    <w:rsid w:val="00F0087F"/>
    <w:rsid w:val="00F00F9C"/>
    <w:rsid w:val="00F01528"/>
    <w:rsid w:val="00F015EE"/>
    <w:rsid w:val="00F03E04"/>
    <w:rsid w:val="00F07FBB"/>
    <w:rsid w:val="00F104C4"/>
    <w:rsid w:val="00F1216C"/>
    <w:rsid w:val="00F12C97"/>
    <w:rsid w:val="00F13A3B"/>
    <w:rsid w:val="00F14091"/>
    <w:rsid w:val="00F14EBA"/>
    <w:rsid w:val="00F2150C"/>
    <w:rsid w:val="00F21A27"/>
    <w:rsid w:val="00F25538"/>
    <w:rsid w:val="00F30F95"/>
    <w:rsid w:val="00F31B8F"/>
    <w:rsid w:val="00F31F59"/>
    <w:rsid w:val="00F3237B"/>
    <w:rsid w:val="00F3459F"/>
    <w:rsid w:val="00F3591B"/>
    <w:rsid w:val="00F35E3E"/>
    <w:rsid w:val="00F406DB"/>
    <w:rsid w:val="00F41504"/>
    <w:rsid w:val="00F41F67"/>
    <w:rsid w:val="00F44004"/>
    <w:rsid w:val="00F442A7"/>
    <w:rsid w:val="00F447EA"/>
    <w:rsid w:val="00F4482F"/>
    <w:rsid w:val="00F456FE"/>
    <w:rsid w:val="00F45E6A"/>
    <w:rsid w:val="00F50DA1"/>
    <w:rsid w:val="00F52370"/>
    <w:rsid w:val="00F52735"/>
    <w:rsid w:val="00F54678"/>
    <w:rsid w:val="00F56F43"/>
    <w:rsid w:val="00F56FC0"/>
    <w:rsid w:val="00F60DA8"/>
    <w:rsid w:val="00F61000"/>
    <w:rsid w:val="00F64431"/>
    <w:rsid w:val="00F66350"/>
    <w:rsid w:val="00F66701"/>
    <w:rsid w:val="00F70971"/>
    <w:rsid w:val="00F71FA3"/>
    <w:rsid w:val="00F72035"/>
    <w:rsid w:val="00F7214C"/>
    <w:rsid w:val="00F72371"/>
    <w:rsid w:val="00F7273D"/>
    <w:rsid w:val="00F74277"/>
    <w:rsid w:val="00F80A2F"/>
    <w:rsid w:val="00F8590D"/>
    <w:rsid w:val="00F85A04"/>
    <w:rsid w:val="00F866F2"/>
    <w:rsid w:val="00F87555"/>
    <w:rsid w:val="00F876E3"/>
    <w:rsid w:val="00F917A4"/>
    <w:rsid w:val="00F96D01"/>
    <w:rsid w:val="00FA1F93"/>
    <w:rsid w:val="00FA4AFB"/>
    <w:rsid w:val="00FA52C5"/>
    <w:rsid w:val="00FB1B37"/>
    <w:rsid w:val="00FB54B0"/>
    <w:rsid w:val="00FB6FC0"/>
    <w:rsid w:val="00FC3905"/>
    <w:rsid w:val="00FC434D"/>
    <w:rsid w:val="00FC565D"/>
    <w:rsid w:val="00FC5D41"/>
    <w:rsid w:val="00FC62D3"/>
    <w:rsid w:val="00FD04F8"/>
    <w:rsid w:val="00FD1C00"/>
    <w:rsid w:val="00FD1C6A"/>
    <w:rsid w:val="00FD22D8"/>
    <w:rsid w:val="00FD6E4E"/>
    <w:rsid w:val="00FD7E62"/>
    <w:rsid w:val="00FE2A36"/>
    <w:rsid w:val="00FE3F6F"/>
    <w:rsid w:val="00FE4A4D"/>
    <w:rsid w:val="00FE5923"/>
    <w:rsid w:val="00FE5D94"/>
    <w:rsid w:val="00FE74D0"/>
    <w:rsid w:val="00FE7D2A"/>
    <w:rsid w:val="00FF1D70"/>
    <w:rsid w:val="00FF1F13"/>
    <w:rsid w:val="00FF3C1A"/>
    <w:rsid w:val="00FF40D8"/>
    <w:rsid w:val="00FF51F3"/>
    <w:rsid w:val="00FF521A"/>
    <w:rsid w:val="04CB1FA4"/>
    <w:rsid w:val="09892AEC"/>
    <w:rsid w:val="09C1AFF0"/>
    <w:rsid w:val="1B2BD9F6"/>
    <w:rsid w:val="1B684C89"/>
    <w:rsid w:val="1DD6C9FA"/>
    <w:rsid w:val="1F0FC660"/>
    <w:rsid w:val="2516843B"/>
    <w:rsid w:val="26BE5F2B"/>
    <w:rsid w:val="31DBDEE6"/>
    <w:rsid w:val="32D23481"/>
    <w:rsid w:val="3956BD63"/>
    <w:rsid w:val="4B4D4BD9"/>
    <w:rsid w:val="57F9A5F0"/>
    <w:rsid w:val="5C9190DC"/>
    <w:rsid w:val="7708A7C8"/>
    <w:rsid w:val="77A5FF71"/>
    <w:rsid w:val="7A2C0158"/>
    <w:rsid w:val="7D6C2EC4"/>
    <w:rsid w:val="7DDE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1654D2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246F6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customStyle="1" w:styleId="normaltextrun">
    <w:name w:val="normaltextrun"/>
    <w:basedOn w:val="DefaultParagraphFont"/>
    <w:rsid w:val="002F4FD4"/>
  </w:style>
  <w:style w:type="paragraph" w:styleId="Revision">
    <w:name w:val="Revision"/>
    <w:hidden/>
    <w:uiPriority w:val="99"/>
    <w:semiHidden/>
    <w:rsid w:val="00F140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oter" Target="footer8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2.tif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t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4" ma:contentTypeDescription="Stvaranje novog dokumenta." ma:contentTypeScope="" ma:versionID="7f05eda3e99759621718aa8e47279623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f922b48094b66b00da18901057f20891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5FDE5-B666-4816-BE82-F8E22084F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DC471F-8830-4AEE-BEDD-9DB21938B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64E949-CEFD-4EF3-8D29-9E094F0B73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F12EF0-694F-4C40-A706-3C78678C4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12793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25</cp:revision>
  <cp:lastPrinted>2024-04-09T09:00:00Z</cp:lastPrinted>
  <dcterms:created xsi:type="dcterms:W3CDTF">2024-04-30T16:19:00Z</dcterms:created>
  <dcterms:modified xsi:type="dcterms:W3CDTF">2024-05-02T21:03:00Z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</Properties>
</file>