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5D9D3" w14:textId="7FD0B9B2" w:rsidR="00533A0D" w:rsidRDefault="00533A0D" w:rsidP="008B56EB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395D6C">
        <w:rPr>
          <w:rFonts w:asciiTheme="minorHAnsi" w:hAnsiTheme="minorHAnsi" w:cs="Arial"/>
          <w:b/>
          <w:sz w:val="22"/>
          <w:szCs w:val="22"/>
        </w:rPr>
        <w:t>RASPORED</w:t>
      </w:r>
      <w:r>
        <w:rPr>
          <w:rFonts w:asciiTheme="minorHAnsi" w:hAnsiTheme="minorHAnsi" w:cs="Arial"/>
          <w:b/>
          <w:sz w:val="22"/>
          <w:szCs w:val="22"/>
        </w:rPr>
        <w:t xml:space="preserve"> STRUČNIH ISPITA – </w:t>
      </w:r>
      <w:r w:rsidR="00AF3482">
        <w:rPr>
          <w:rFonts w:asciiTheme="minorHAnsi" w:hAnsiTheme="minorHAnsi" w:cs="Arial"/>
          <w:b/>
          <w:sz w:val="22"/>
          <w:szCs w:val="22"/>
        </w:rPr>
        <w:t>zimski rok 2024. (10.02.2024. – 10.04.2024</w:t>
      </w:r>
      <w:r>
        <w:rPr>
          <w:rFonts w:asciiTheme="minorHAnsi" w:hAnsiTheme="minorHAnsi" w:cs="Arial"/>
          <w:b/>
          <w:sz w:val="22"/>
          <w:szCs w:val="22"/>
        </w:rPr>
        <w:t>.)</w:t>
      </w:r>
    </w:p>
    <w:p w14:paraId="737358C0" w14:textId="522C6895" w:rsidR="003A78E2" w:rsidRPr="00395D6C" w:rsidRDefault="008B56EB" w:rsidP="008B56EB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CALENDARIO </w:t>
      </w:r>
      <w:r w:rsidR="003A78E2">
        <w:rPr>
          <w:rFonts w:asciiTheme="minorHAnsi" w:hAnsiTheme="minorHAnsi" w:cs="Arial"/>
          <w:b/>
          <w:sz w:val="22"/>
          <w:szCs w:val="22"/>
        </w:rPr>
        <w:t>ESAME PROF</w:t>
      </w:r>
      <w:r w:rsidR="00AF3482">
        <w:rPr>
          <w:rFonts w:asciiTheme="minorHAnsi" w:hAnsiTheme="minorHAnsi" w:cs="Arial"/>
          <w:b/>
          <w:sz w:val="22"/>
          <w:szCs w:val="22"/>
        </w:rPr>
        <w:t xml:space="preserve">ESSIONALE – </w:t>
      </w:r>
      <w:proofErr w:type="spellStart"/>
      <w:r w:rsidR="00AF3482">
        <w:rPr>
          <w:rFonts w:asciiTheme="minorHAnsi" w:hAnsiTheme="minorHAnsi" w:cs="Arial"/>
          <w:b/>
          <w:sz w:val="22"/>
          <w:szCs w:val="22"/>
        </w:rPr>
        <w:t>sessione</w:t>
      </w:r>
      <w:proofErr w:type="spellEnd"/>
      <w:r w:rsidR="00AF3482">
        <w:rPr>
          <w:rFonts w:asciiTheme="minorHAnsi" w:hAnsiTheme="minorHAnsi" w:cs="Arial"/>
          <w:b/>
          <w:sz w:val="22"/>
          <w:szCs w:val="22"/>
        </w:rPr>
        <w:t xml:space="preserve"> </w:t>
      </w:r>
      <w:proofErr w:type="spellStart"/>
      <w:r w:rsidR="00AF3482">
        <w:rPr>
          <w:rFonts w:asciiTheme="minorHAnsi" w:hAnsiTheme="minorHAnsi" w:cs="Arial"/>
          <w:b/>
          <w:sz w:val="22"/>
          <w:szCs w:val="22"/>
        </w:rPr>
        <w:t>invernale</w:t>
      </w:r>
      <w:proofErr w:type="spellEnd"/>
      <w:r w:rsidR="00AF3482">
        <w:rPr>
          <w:rFonts w:asciiTheme="minorHAnsi" w:hAnsiTheme="minorHAnsi" w:cs="Arial"/>
          <w:b/>
          <w:sz w:val="22"/>
          <w:szCs w:val="22"/>
        </w:rPr>
        <w:t xml:space="preserve"> 2024 (10/02/2024 – 10/04/2024</w:t>
      </w:r>
      <w:r w:rsidR="003A78E2">
        <w:rPr>
          <w:rFonts w:asciiTheme="minorHAnsi" w:hAnsiTheme="minorHAnsi" w:cs="Arial"/>
          <w:b/>
          <w:sz w:val="22"/>
          <w:szCs w:val="22"/>
        </w:rPr>
        <w:t>)</w:t>
      </w:r>
    </w:p>
    <w:tbl>
      <w:tblPr>
        <w:tblpPr w:leftFromText="180" w:rightFromText="180" w:vertAnchor="text" w:horzAnchor="margin" w:tblpXSpec="center" w:tblpY="521"/>
        <w:tblOverlap w:val="never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9"/>
        <w:gridCol w:w="1100"/>
        <w:gridCol w:w="896"/>
        <w:gridCol w:w="1140"/>
        <w:gridCol w:w="3290"/>
        <w:gridCol w:w="900"/>
        <w:gridCol w:w="2633"/>
      </w:tblGrid>
      <w:tr w:rsidR="00533A0D" w:rsidRPr="00395D6C" w14:paraId="22AB47E6" w14:textId="77777777" w:rsidTr="00F84274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2AE24BA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Ime i prezime savjetnice</w:t>
            </w:r>
          </w:p>
          <w:p w14:paraId="2B124CBE" w14:textId="59819A39" w:rsidR="003A78E2" w:rsidRPr="00395D6C" w:rsidRDefault="003A78E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Nome e cognome consulente 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816EDBC" w14:textId="1BA816ED" w:rsidR="00533A0D" w:rsidRPr="00395D6C" w:rsidRDefault="00533A0D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Jelena </w:t>
            </w:r>
            <w:proofErr w:type="spellStart"/>
            <w:r>
              <w:rPr>
                <w:rFonts w:asciiTheme="minorHAnsi" w:hAnsiTheme="minorHAnsi" w:cs="Arial"/>
                <w:b/>
                <w:sz w:val="22"/>
                <w:szCs w:val="22"/>
              </w:rPr>
              <w:t>Zdrilić</w:t>
            </w:r>
            <w:proofErr w:type="spellEnd"/>
            <w:r>
              <w:rPr>
                <w:rFonts w:asciiTheme="minorHAnsi" w:hAnsiTheme="minorHAnsi" w:cs="Arial"/>
                <w:b/>
                <w:sz w:val="22"/>
                <w:szCs w:val="22"/>
              </w:rPr>
              <w:t>, prof.</w:t>
            </w:r>
            <w:r w:rsidR="008B56EB">
              <w:rPr>
                <w:rFonts w:asciiTheme="minorHAnsi" w:hAnsiTheme="minorHAnsi" w:cs="Arial"/>
                <w:b/>
                <w:sz w:val="22"/>
                <w:szCs w:val="22"/>
              </w:rPr>
              <w:t xml:space="preserve"> / Patrizia Pitacco, dipl.def.</w:t>
            </w:r>
          </w:p>
        </w:tc>
      </w:tr>
      <w:tr w:rsidR="00533A0D" w:rsidRPr="00395D6C" w14:paraId="7222077A" w14:textId="77777777" w:rsidTr="00F84274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B1024F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Stručni ispit iz</w:t>
            </w:r>
          </w:p>
          <w:p w14:paraId="1FF20D1C" w14:textId="33243D93" w:rsidR="003A78E2" w:rsidRPr="00395D6C" w:rsidRDefault="003A78E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Esame professionale di 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3EDBABF" w14:textId="6E2B7965" w:rsidR="00533A0D" w:rsidRPr="00395D6C" w:rsidRDefault="00533A0D" w:rsidP="00F84274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Engleskoga jezika</w:t>
            </w:r>
            <w:r w:rsidR="003A78E2">
              <w:rPr>
                <w:rFonts w:asciiTheme="minorHAnsi" w:hAnsiTheme="minorHAnsi" w:cs="Arial"/>
                <w:b/>
                <w:sz w:val="22"/>
                <w:szCs w:val="22"/>
              </w:rPr>
              <w:t xml:space="preserve"> – Lingua inglese</w:t>
            </w:r>
          </w:p>
        </w:tc>
      </w:tr>
      <w:tr w:rsidR="00533A0D" w:rsidRPr="00395D6C" w14:paraId="7D831997" w14:textId="77777777" w:rsidTr="00F84274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DABC363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Ustanova u kojoj se polaže stručni ispit (naziv i adresa)</w:t>
            </w:r>
          </w:p>
          <w:p w14:paraId="1E85C836" w14:textId="5F918C6F" w:rsidR="003A78E2" w:rsidRPr="00395D6C" w:rsidRDefault="003A78E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Sede d'esame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B4D8811" w14:textId="7A68F3C6" w:rsidR="003A78E2" w:rsidRDefault="00AF3482" w:rsidP="00F8427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Srednja Talijanska Škola Rijeka – Scuola Media Superiore </w:t>
            </w:r>
            <w:proofErr w:type="spellStart"/>
            <w:r>
              <w:rPr>
                <w:rFonts w:asciiTheme="minorHAnsi" w:hAnsiTheme="minorHAnsi"/>
                <w:b/>
                <w:sz w:val="22"/>
                <w:szCs w:val="22"/>
              </w:rPr>
              <w:t>Italiana</w:t>
            </w:r>
            <w:proofErr w:type="spellEnd"/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2"/>
                <w:szCs w:val="22"/>
              </w:rPr>
              <w:t>Fiume</w:t>
            </w:r>
            <w:proofErr w:type="spellEnd"/>
            <w:r>
              <w:rPr>
                <w:rFonts w:asciiTheme="minorHAnsi" w:hAnsiTheme="minorHAnsi"/>
                <w:b/>
                <w:sz w:val="22"/>
                <w:szCs w:val="22"/>
              </w:rPr>
              <w:t>, Ul. Erazma Barčića 6</w:t>
            </w:r>
            <w:r w:rsidR="003A78E2">
              <w:rPr>
                <w:rFonts w:asciiTheme="minorHAnsi" w:hAnsiTheme="minorHAnsi"/>
                <w:b/>
                <w:sz w:val="22"/>
                <w:szCs w:val="22"/>
              </w:rPr>
              <w:t xml:space="preserve">, </w:t>
            </w:r>
          </w:p>
          <w:p w14:paraId="0D5E80E2" w14:textId="5F08AFCF" w:rsidR="00533A0D" w:rsidRPr="00395D6C" w:rsidRDefault="003A78E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51000 Rijeka / Fiume</w:t>
            </w:r>
          </w:p>
        </w:tc>
      </w:tr>
      <w:tr w:rsidR="00533A0D" w:rsidRPr="00395D6C" w14:paraId="3E91E074" w14:textId="77777777" w:rsidTr="00F84274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2F281495" w14:textId="4E0E510A" w:rsidR="00533A0D" w:rsidRPr="003A78E2" w:rsidRDefault="00533A0D" w:rsidP="003A78E2">
            <w:pPr>
              <w:pStyle w:val="Odlomakpopisa"/>
              <w:numPr>
                <w:ilvl w:val="0"/>
                <w:numId w:val="2"/>
              </w:num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A78E2">
              <w:rPr>
                <w:rFonts w:asciiTheme="minorHAnsi" w:hAnsiTheme="minorHAnsi" w:cs="Arial"/>
                <w:b/>
                <w:sz w:val="22"/>
                <w:szCs w:val="22"/>
              </w:rPr>
              <w:t xml:space="preserve">DIO STRUČNOGA ISPITA </w:t>
            </w:r>
            <w:r w:rsidR="00B32DEE">
              <w:rPr>
                <w:rFonts w:asciiTheme="minorHAnsi" w:hAnsiTheme="minorHAnsi" w:cs="Arial"/>
                <w:b/>
                <w:sz w:val="22"/>
                <w:szCs w:val="22"/>
              </w:rPr>
              <w:t xml:space="preserve">– </w:t>
            </w:r>
            <w:r w:rsidRPr="003A78E2">
              <w:rPr>
                <w:rFonts w:asciiTheme="minorHAnsi" w:hAnsiTheme="minorHAnsi" w:cs="Arial"/>
                <w:b/>
                <w:sz w:val="22"/>
                <w:szCs w:val="22"/>
              </w:rPr>
              <w:t>PISANI RAD</w:t>
            </w:r>
          </w:p>
          <w:p w14:paraId="2979BE9A" w14:textId="34881579" w:rsidR="003A78E2" w:rsidRPr="003A78E2" w:rsidRDefault="003A78E2" w:rsidP="003A78E2">
            <w:pPr>
              <w:pStyle w:val="Odlomakpopisa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A78E2">
              <w:rPr>
                <w:rFonts w:asciiTheme="minorHAnsi" w:hAnsiTheme="minorHAnsi" w:cs="Arial"/>
                <w:b/>
                <w:sz w:val="22"/>
                <w:szCs w:val="22"/>
              </w:rPr>
              <w:t xml:space="preserve">PRIMA PARTE DELL'ESAME PROFESSIONALE – PROVA SCRITTA </w:t>
            </w:r>
          </w:p>
        </w:tc>
      </w:tr>
      <w:tr w:rsidR="00533A0D" w:rsidRPr="00395D6C" w14:paraId="1D3E324A" w14:textId="77777777" w:rsidTr="00F84274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880C9CA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Održat će se u</w:t>
            </w:r>
          </w:p>
          <w:p w14:paraId="7D5C990E" w14:textId="23C900C9" w:rsidR="003A78E2" w:rsidRPr="00395D6C" w:rsidRDefault="003A78E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Data svolgimento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6468A2E6" w14:textId="14A76A33" w:rsidR="003A78E2" w:rsidRPr="00751161" w:rsidRDefault="00AF3482" w:rsidP="00846F4A">
            <w:pPr>
              <w:ind w:right="1916"/>
              <w:rPr>
                <w:rFonts w:asciiTheme="minorHAnsi" w:hAnsiTheme="minorHAnsi"/>
                <w:b/>
                <w:color w:val="FF0000"/>
                <w:sz w:val="22"/>
                <w:szCs w:val="22"/>
                <w:lang w:val="it-IT"/>
              </w:rPr>
            </w:pP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-----</w:t>
            </w:r>
          </w:p>
        </w:tc>
      </w:tr>
      <w:tr w:rsidR="00533A0D" w:rsidRPr="00395D6C" w14:paraId="29F6CF4E" w14:textId="77777777" w:rsidTr="00F84274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0748E2AD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Od – do sati </w:t>
            </w:r>
          </w:p>
          <w:p w14:paraId="761C0776" w14:textId="5F3C3C89" w:rsidR="00751161" w:rsidRPr="00395D6C" w:rsidRDefault="00751161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Orario 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14:paraId="2C573E1E" w14:textId="6C03D697" w:rsidR="00533A0D" w:rsidRPr="00395D6C" w:rsidRDefault="00AF348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----</w:t>
            </w:r>
          </w:p>
        </w:tc>
      </w:tr>
      <w:tr w:rsidR="00533A0D" w:rsidRPr="00395D6C" w14:paraId="2E74C2CB" w14:textId="77777777" w:rsidTr="00F84274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7197196C" w14:textId="16138BA8" w:rsidR="00533A0D" w:rsidRPr="008B56EB" w:rsidRDefault="00AF3482" w:rsidP="00AF3482">
            <w:pPr>
              <w:pStyle w:val="Odlomakpopisa"/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2.</w:t>
            </w:r>
            <w:r w:rsidR="008B56EB" w:rsidRPr="008B56EB">
              <w:rPr>
                <w:rFonts w:asciiTheme="minorHAnsi" w:hAnsiTheme="minorHAnsi" w:cs="Arial"/>
                <w:b/>
                <w:sz w:val="22"/>
                <w:szCs w:val="22"/>
              </w:rPr>
              <w:t xml:space="preserve">i 3. DIO STRUČNOGA ISPITA – </w:t>
            </w:r>
            <w:r w:rsidR="00533A0D" w:rsidRPr="008B56EB">
              <w:rPr>
                <w:rFonts w:asciiTheme="minorHAnsi" w:hAnsiTheme="minorHAnsi" w:cs="Arial"/>
                <w:b/>
                <w:sz w:val="22"/>
                <w:szCs w:val="22"/>
              </w:rPr>
              <w:t>NASTAVNI SAT i USMENI DIO ISPITA</w:t>
            </w:r>
          </w:p>
          <w:p w14:paraId="7C7BA4F8" w14:textId="6F093797" w:rsidR="00751161" w:rsidRPr="008B56EB" w:rsidRDefault="00B32DEE" w:rsidP="00751161">
            <w:pPr>
              <w:pStyle w:val="Odlomakpopisa"/>
              <w:ind w:right="-108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8B56EB">
              <w:rPr>
                <w:rFonts w:asciiTheme="minorHAnsi" w:hAnsiTheme="minorHAnsi" w:cs="Arial"/>
                <w:b/>
                <w:sz w:val="22"/>
                <w:szCs w:val="22"/>
              </w:rPr>
              <w:t>SECONDA E TERZA PARTE</w:t>
            </w:r>
            <w:r w:rsidR="00AF3482">
              <w:rPr>
                <w:rFonts w:asciiTheme="minorHAnsi" w:hAnsiTheme="minorHAnsi" w:cs="Arial"/>
                <w:b/>
                <w:sz w:val="22"/>
                <w:szCs w:val="22"/>
              </w:rPr>
              <w:t xml:space="preserve"> DELL'ESAME PROFESSIONALE</w:t>
            </w:r>
            <w:r w:rsidRPr="008B56EB">
              <w:rPr>
                <w:rFonts w:asciiTheme="minorHAnsi" w:hAnsiTheme="minorHAnsi" w:cs="Arial"/>
                <w:b/>
                <w:sz w:val="22"/>
                <w:szCs w:val="22"/>
              </w:rPr>
              <w:t xml:space="preserve">: </w:t>
            </w:r>
            <w:r w:rsidR="00AF3482">
              <w:rPr>
                <w:rFonts w:asciiTheme="minorHAnsi" w:hAnsiTheme="minorHAnsi" w:cs="Arial"/>
                <w:b/>
                <w:sz w:val="22"/>
                <w:szCs w:val="22"/>
              </w:rPr>
              <w:t>ORA DI LEZIONE E</w:t>
            </w:r>
            <w:r w:rsidR="00751161" w:rsidRPr="008B56EB">
              <w:rPr>
                <w:rFonts w:asciiTheme="minorHAnsi" w:hAnsiTheme="minorHAnsi" w:cs="Arial"/>
                <w:b/>
                <w:sz w:val="22"/>
                <w:szCs w:val="22"/>
              </w:rPr>
              <w:t xml:space="preserve"> PROVA ORALE</w:t>
            </w:r>
          </w:p>
        </w:tc>
      </w:tr>
      <w:tr w:rsidR="00533A0D" w:rsidRPr="00395D6C" w14:paraId="4F33C3DB" w14:textId="77777777" w:rsidTr="00F84274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5061B399" w14:textId="211826ED" w:rsidR="00533A0D" w:rsidRPr="00395D6C" w:rsidRDefault="00AF3482" w:rsidP="00F84274">
            <w:pPr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utor</w:t>
            </w:r>
            <w:r w:rsidR="00533A0D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ak, </w:t>
            </w: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5. ožujka 2024. / </w:t>
            </w:r>
            <w:proofErr w:type="spellStart"/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martedì</w:t>
            </w:r>
            <w:proofErr w:type="spellEnd"/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, 5 </w:t>
            </w:r>
            <w:proofErr w:type="spellStart"/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marzo</w:t>
            </w:r>
            <w:proofErr w:type="spellEnd"/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202</w:t>
            </w:r>
          </w:p>
        </w:tc>
      </w:tr>
      <w:tr w:rsidR="00533A0D" w:rsidRPr="00395D6C" w14:paraId="03481B05" w14:textId="77777777" w:rsidTr="00751161">
        <w:trPr>
          <w:trHeight w:val="340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0FED8925" w14:textId="77777777" w:rsidR="00533A0D" w:rsidRPr="00395D6C" w:rsidRDefault="00533A0D" w:rsidP="00F84274">
            <w:pPr>
              <w:ind w:right="-92"/>
              <w:rPr>
                <w:rFonts w:asciiTheme="minorHAnsi" w:hAnsiTheme="minorHAnsi" w:cs="Arial"/>
                <w:b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4868AEFC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Ime i prezime pripravnika</w:t>
            </w:r>
          </w:p>
          <w:p w14:paraId="26B30917" w14:textId="7681CC77" w:rsidR="00751161" w:rsidRPr="00395D6C" w:rsidRDefault="00751161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Nome e cognome del/lla candidato/a</w:t>
            </w:r>
          </w:p>
        </w:tc>
        <w:tc>
          <w:tcPr>
            <w:tcW w:w="4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701E4B6E" w14:textId="77777777" w:rsidR="00533A0D" w:rsidRDefault="00533A0D" w:rsidP="00F84274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Nastavna jedinica</w:t>
            </w:r>
            <w:r w:rsidR="00751161">
              <w:rPr>
                <w:rFonts w:asciiTheme="minorHAnsi" w:hAnsiTheme="minorHAnsi" w:cs="Arial"/>
                <w:b/>
                <w:sz w:val="22"/>
                <w:szCs w:val="22"/>
              </w:rPr>
              <w:t xml:space="preserve"> </w:t>
            </w:r>
          </w:p>
          <w:p w14:paraId="3D70771F" w14:textId="015D1107" w:rsidR="00751161" w:rsidRPr="00395D6C" w:rsidRDefault="00751161" w:rsidP="00F84274">
            <w:pPr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Unità didattica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711DF690" w14:textId="77777777" w:rsidR="00533A0D" w:rsidRDefault="00533A0D" w:rsidP="00F84274">
            <w:pPr>
              <w:ind w:left="224" w:hanging="224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Razred</w:t>
            </w:r>
          </w:p>
          <w:p w14:paraId="1E96A9D8" w14:textId="12C5783F" w:rsidR="00751161" w:rsidRPr="00395D6C" w:rsidRDefault="00751161" w:rsidP="00F84274">
            <w:pPr>
              <w:ind w:left="224" w:hanging="224"/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Classe 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4B184256" w14:textId="77777777" w:rsidR="00533A0D" w:rsidRDefault="00533A0D" w:rsidP="00F84274">
            <w:pPr>
              <w:ind w:left="991" w:hanging="991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Vrijeme</w:t>
            </w:r>
          </w:p>
          <w:p w14:paraId="14FE852F" w14:textId="1962F4EA" w:rsidR="00751161" w:rsidRPr="00395D6C" w:rsidRDefault="00751161" w:rsidP="00F84274">
            <w:pPr>
              <w:ind w:left="991" w:hanging="991"/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Orario </w:t>
            </w:r>
          </w:p>
        </w:tc>
      </w:tr>
      <w:tr w:rsidR="00533A0D" w:rsidRPr="00395D6C" w14:paraId="602C24DA" w14:textId="77777777" w:rsidTr="00F84274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0041321D" w14:textId="77777777" w:rsidR="00533A0D" w:rsidRPr="00395D6C" w:rsidRDefault="00533A0D" w:rsidP="00F84274">
            <w:pPr>
              <w:jc w:val="center"/>
              <w:rPr>
                <w:rFonts w:asciiTheme="minorHAnsi" w:hAnsiTheme="minorHAnsi" w:cs="Arial"/>
                <w:b/>
                <w:color w:val="FF0000"/>
              </w:rPr>
            </w:pPr>
          </w:p>
        </w:tc>
      </w:tr>
      <w:tr w:rsidR="00533A0D" w:rsidRPr="00395D6C" w14:paraId="2866A1C2" w14:textId="77777777" w:rsidTr="00751161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14:paraId="188EB761" w14:textId="77777777" w:rsidR="00533A0D" w:rsidRPr="00395D6C" w:rsidRDefault="00533A0D" w:rsidP="00F84274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1.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361DB4F1" w14:textId="738F6A28" w:rsidR="00533A0D" w:rsidRPr="00751161" w:rsidRDefault="00AF3482" w:rsidP="00F84274">
            <w:pPr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</w:pPr>
            <w:proofErr w:type="spellStart"/>
            <w:r>
              <w:rPr>
                <w:rFonts w:ascii="Calibri" w:hAnsi="Calibri" w:cs="Calibri"/>
                <w:b/>
                <w:sz w:val="22"/>
                <w:szCs w:val="22"/>
                <w:lang w:eastAsia="en-US"/>
              </w:rPr>
              <w:t>Anna</w:t>
            </w:r>
            <w:proofErr w:type="spellEnd"/>
            <w:r>
              <w:rPr>
                <w:rFonts w:ascii="Calibri" w:hAnsi="Calibri" w:cs="Calibri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sz w:val="22"/>
                <w:szCs w:val="22"/>
                <w:lang w:eastAsia="en-US"/>
              </w:rPr>
              <w:t>Buić</w:t>
            </w:r>
            <w:proofErr w:type="spellEnd"/>
          </w:p>
        </w:tc>
        <w:tc>
          <w:tcPr>
            <w:tcW w:w="4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2CB35DF0" w14:textId="17135FD6" w:rsidR="00533A0D" w:rsidRPr="002D7464" w:rsidRDefault="00AF3482" w:rsidP="00F84274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On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the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go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(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Extreme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journeys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to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school</w:t>
            </w:r>
            <w:proofErr w:type="spellEnd"/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7827989A" w14:textId="2B06DD42" w:rsidR="000F1F39" w:rsidRPr="00AF3482" w:rsidRDefault="00AF3482" w:rsidP="00F84274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1.A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</w:tcPr>
          <w:p w14:paraId="5DDE4A7C" w14:textId="32AC748E" w:rsidR="000F1F39" w:rsidRDefault="00AF3482" w:rsidP="00F84274">
            <w:pPr>
              <w:rPr>
                <w:rFonts w:ascii="Calibri Light" w:hAnsi="Calibri Light" w:cs="Calibri Light"/>
                <w:b/>
                <w:color w:val="FF0000"/>
                <w:sz w:val="22"/>
                <w:szCs w:val="22"/>
                <w:lang w:val="it-IT" w:eastAsia="en-US"/>
              </w:rPr>
            </w:pPr>
            <w:r>
              <w:rPr>
                <w:rFonts w:ascii="Calibri Light" w:hAnsi="Calibri Light" w:cs="Calibri Light"/>
                <w:b/>
                <w:color w:val="FF0000"/>
                <w:sz w:val="22"/>
                <w:szCs w:val="22"/>
                <w:lang w:eastAsia="en-US"/>
              </w:rPr>
              <w:t>Utorak/Četvrtak</w:t>
            </w:r>
          </w:p>
          <w:p w14:paraId="20C77AE7" w14:textId="0078CB13" w:rsidR="000F1F39" w:rsidRPr="0036562B" w:rsidRDefault="00AF3482" w:rsidP="00F84274">
            <w:pPr>
              <w:rPr>
                <w:rFonts w:ascii="Calibri Light" w:hAnsi="Calibri Light" w:cs="Calibri Light"/>
                <w:b/>
                <w:color w:val="FF0000"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cs="Calibri Light"/>
                <w:b/>
                <w:color w:val="FF0000"/>
                <w:sz w:val="22"/>
                <w:szCs w:val="22"/>
                <w:lang w:eastAsia="en-US"/>
              </w:rPr>
              <w:t>05.03.2024.</w:t>
            </w:r>
          </w:p>
          <w:p w14:paraId="48A2CB86" w14:textId="18C06602" w:rsidR="00533A0D" w:rsidRPr="0036562B" w:rsidRDefault="000F1F39" w:rsidP="00F84274">
            <w:pPr>
              <w:rPr>
                <w:rFonts w:ascii="Calibri Light" w:hAnsi="Calibri Light" w:cs="Calibri Light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hAnsi="Calibri Light" w:cs="Calibri Light"/>
                <w:b/>
                <w:sz w:val="22"/>
                <w:szCs w:val="22"/>
                <w:lang w:eastAsia="en-US"/>
              </w:rPr>
              <w:t>09:20</w:t>
            </w:r>
            <w:r w:rsidR="00533A0D">
              <w:rPr>
                <w:rFonts w:ascii="Calibri Light" w:hAnsi="Calibri Light" w:cs="Calibri Light"/>
                <w:b/>
                <w:sz w:val="22"/>
                <w:szCs w:val="22"/>
                <w:lang w:eastAsia="en-US"/>
              </w:rPr>
              <w:t xml:space="preserve"> – </w:t>
            </w:r>
            <w:r>
              <w:rPr>
                <w:rFonts w:ascii="Calibri Light" w:hAnsi="Calibri Light" w:cs="Calibri Light"/>
                <w:b/>
                <w:sz w:val="22"/>
                <w:szCs w:val="22"/>
                <w:lang w:eastAsia="en-US"/>
              </w:rPr>
              <w:t>10:05</w:t>
            </w:r>
          </w:p>
        </w:tc>
      </w:tr>
      <w:tr w:rsidR="00533A0D" w:rsidRPr="00395D6C" w14:paraId="5CA79F8B" w14:textId="77777777" w:rsidTr="00751161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16F510DD" w14:textId="77777777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5294AAD4" w14:textId="77777777" w:rsidR="00533A0D" w:rsidRDefault="00533A0D" w:rsidP="00F84274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218ED26E" w14:textId="09A09461" w:rsidR="00533A0D" w:rsidRDefault="00533A0D" w:rsidP="00F84274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73CC0">
              <w:rPr>
                <w:rFonts w:asciiTheme="minorHAnsi" w:hAnsiTheme="minorHAnsi" w:cstheme="minorHAnsi"/>
                <w:b/>
                <w:sz w:val="22"/>
                <w:szCs w:val="22"/>
              </w:rPr>
              <w:t>Usmeni isp</w:t>
            </w:r>
            <w:r w:rsidR="00A73CC0" w:rsidRPr="00A73CC0">
              <w:rPr>
                <w:rFonts w:asciiTheme="minorHAnsi" w:hAnsiTheme="minorHAnsi" w:cstheme="minorHAnsi"/>
                <w:b/>
                <w:sz w:val="22"/>
                <w:szCs w:val="22"/>
              </w:rPr>
              <w:t>it održati će se nakon nastavnog sata</w:t>
            </w:r>
          </w:p>
          <w:p w14:paraId="2C6A57DD" w14:textId="3203C59B" w:rsidR="00B248B2" w:rsidRDefault="00B248B2" w:rsidP="00F8427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L'esame orale </w:t>
            </w:r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si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svolgerà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successivamente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allo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svolgimento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dell'ora</w:t>
            </w:r>
            <w:proofErr w:type="spellEnd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di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2"/>
                <w:szCs w:val="22"/>
              </w:rPr>
              <w:t>lezione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06B992C1" w14:textId="77777777" w:rsidR="00533A0D" w:rsidRDefault="00533A0D" w:rsidP="00F84274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E599" w:themeFill="accent4" w:themeFillTint="66"/>
          </w:tcPr>
          <w:p w14:paraId="183FA4F2" w14:textId="77777777" w:rsidR="00533A0D" w:rsidRPr="0036562B" w:rsidRDefault="00533A0D" w:rsidP="00F84274">
            <w:pPr>
              <w:rPr>
                <w:rFonts w:ascii="Calibri Light" w:hAnsi="Calibri Light" w:cs="Calibri Light"/>
                <w:b/>
                <w:color w:val="FF0000"/>
                <w:sz w:val="22"/>
                <w:szCs w:val="22"/>
                <w:lang w:eastAsia="en-US"/>
              </w:rPr>
            </w:pPr>
          </w:p>
        </w:tc>
      </w:tr>
      <w:tr w:rsidR="00533A0D" w:rsidRPr="00395D6C" w14:paraId="6C2D01A8" w14:textId="77777777" w:rsidTr="00F84274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  <w:vAlign w:val="center"/>
          </w:tcPr>
          <w:p w14:paraId="58C717F6" w14:textId="77777777" w:rsidR="00533A0D" w:rsidRPr="0087545C" w:rsidRDefault="00533A0D" w:rsidP="00B248B2">
            <w:pPr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  <w:p w14:paraId="68EF10A1" w14:textId="020BB95B" w:rsidR="00533A0D" w:rsidRDefault="00533A0D" w:rsidP="00F84274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F161E3">
              <w:rPr>
                <w:rFonts w:ascii="Calibri" w:hAnsi="Calibri"/>
                <w:b/>
                <w:sz w:val="20"/>
                <w:szCs w:val="20"/>
              </w:rPr>
              <w:t>Pristu</w:t>
            </w:r>
            <w:r w:rsidR="00A73CC0">
              <w:rPr>
                <w:rFonts w:ascii="Calibri" w:hAnsi="Calibri"/>
                <w:b/>
                <w:sz w:val="20"/>
                <w:szCs w:val="20"/>
              </w:rPr>
              <w:t>pnica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se </w:t>
            </w:r>
            <w:r w:rsidR="00A73CC0">
              <w:rPr>
                <w:rFonts w:ascii="Calibri" w:hAnsi="Calibri"/>
                <w:b/>
                <w:sz w:val="20"/>
                <w:szCs w:val="20"/>
              </w:rPr>
              <w:t>treba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obvezno obratiti mentorici </w:t>
            </w:r>
            <w:r w:rsidR="00A73CC0">
              <w:rPr>
                <w:rFonts w:ascii="Calibri" w:hAnsi="Calibri"/>
                <w:b/>
                <w:sz w:val="20"/>
                <w:szCs w:val="20"/>
              </w:rPr>
              <w:t>–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članici Ispitnoga povjerenstva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Patricii</w:t>
            </w:r>
            <w:proofErr w:type="spellEnd"/>
            <w:r w:rsidR="00A73CC0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Alberini</w:t>
            </w:r>
            <w:proofErr w:type="spellEnd"/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, </w:t>
            </w:r>
            <w:r w:rsidR="00A73CC0">
              <w:rPr>
                <w:rFonts w:ascii="Calibri" w:hAnsi="Calibri"/>
                <w:b/>
                <w:sz w:val="20"/>
                <w:szCs w:val="20"/>
              </w:rPr>
              <w:t>prof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., na adresu elektroničke pošte </w:t>
            </w:r>
            <w:r w:rsidR="00A73CC0">
              <w:rPr>
                <w:rFonts w:ascii="Calibri" w:hAnsi="Calibri"/>
                <w:b/>
                <w:color w:val="FF0000"/>
                <w:sz w:val="20"/>
                <w:szCs w:val="20"/>
              </w:rPr>
              <w:t>patricia.alberini@skole.hr</w:t>
            </w:r>
            <w:r w:rsidRPr="001E5AB7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>vezano za sve pojedinosti ok</w:t>
            </w:r>
            <w:r>
              <w:rPr>
                <w:rFonts w:ascii="Calibri" w:hAnsi="Calibri"/>
                <w:b/>
                <w:sz w:val="20"/>
                <w:szCs w:val="20"/>
              </w:rPr>
              <w:t>o izvođenja oglednoga nastavnog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sata. </w:t>
            </w:r>
            <w:r w:rsidR="00324474">
              <w:rPr>
                <w:rFonts w:ascii="Calibri" w:hAnsi="Calibri"/>
                <w:b/>
                <w:sz w:val="20"/>
                <w:szCs w:val="20"/>
              </w:rPr>
              <w:t xml:space="preserve">/ </w:t>
            </w:r>
          </w:p>
          <w:p w14:paraId="0A0C6167" w14:textId="2A492559" w:rsidR="00B248B2" w:rsidRDefault="00B248B2" w:rsidP="00B248B2">
            <w:pPr>
              <w:ind w:left="360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I candidati all'esame professionale devono contattare la mentore membro della </w:t>
            </w: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Commissione</w:t>
            </w:r>
            <w:proofErr w:type="spellEnd"/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d'esame</w:t>
            </w:r>
            <w:proofErr w:type="spellEnd"/>
            <w:r>
              <w:rPr>
                <w:rFonts w:ascii="Calibri" w:hAnsi="Calibri"/>
                <w:b/>
                <w:sz w:val="20"/>
                <w:szCs w:val="20"/>
              </w:rPr>
              <w:t xml:space="preserve">,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prof.ssa</w:t>
            </w:r>
            <w:proofErr w:type="spellEnd"/>
            <w:r w:rsidR="00A73CC0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Patricia</w:t>
            </w:r>
            <w:proofErr w:type="spellEnd"/>
            <w:r w:rsidR="00A73CC0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Alberini</w:t>
            </w:r>
            <w:proofErr w:type="spellEnd"/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A73CC0">
              <w:rPr>
                <w:rFonts w:ascii="Calibri" w:hAnsi="Calibri"/>
                <w:b/>
                <w:color w:val="FF0000"/>
                <w:sz w:val="20"/>
                <w:szCs w:val="20"/>
              </w:rPr>
              <w:t>patricia.alberini@skole.hr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al</w:t>
            </w:r>
            <w:proofErr w:type="spellEnd"/>
            <w:r>
              <w:rPr>
                <w:rFonts w:ascii="Calibri" w:hAnsi="Calibri"/>
                <w:b/>
                <w:sz w:val="20"/>
                <w:szCs w:val="20"/>
              </w:rPr>
              <w:t xml:space="preserve"> fine di concordare tutti i momenti relativi allo svolgimento dell'ora di lezione modello.</w:t>
            </w:r>
          </w:p>
          <w:p w14:paraId="25FC9025" w14:textId="7702E043" w:rsidR="003126EC" w:rsidRPr="003126EC" w:rsidRDefault="00533A0D" w:rsidP="003126EC">
            <w:pPr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161E3">
              <w:rPr>
                <w:rFonts w:ascii="Calibri" w:hAnsi="Calibri"/>
                <w:b/>
                <w:sz w:val="20"/>
                <w:szCs w:val="20"/>
              </w:rPr>
              <w:t>Pripravni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ci 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koji imaju sklopljen ugovor o stručnom osposobljavanju bez zasnivanja radnoga odnosa trebaju </w:t>
            </w:r>
            <w:r w:rsidRPr="00AA5832">
              <w:rPr>
                <w:rFonts w:ascii="Calibri" w:hAnsi="Calibri"/>
                <w:b/>
                <w:sz w:val="20"/>
                <w:szCs w:val="20"/>
                <w:u w:val="single"/>
              </w:rPr>
              <w:t>prije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polaganja stručnoga ispita uplatiti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troškove za polaganje stručnog ispita na žiro račun </w:t>
            </w:r>
            <w:r w:rsidR="00A73CC0">
              <w:rPr>
                <w:rFonts w:ascii="Calibri" w:hAnsi="Calibri"/>
                <w:b/>
                <w:sz w:val="20"/>
                <w:szCs w:val="20"/>
              </w:rPr>
              <w:t xml:space="preserve">STŠ Rijeka – SMSI </w:t>
            </w:r>
            <w:proofErr w:type="spellStart"/>
            <w:r w:rsidR="00A73CC0">
              <w:rPr>
                <w:rFonts w:ascii="Calibri" w:hAnsi="Calibri"/>
                <w:b/>
                <w:sz w:val="20"/>
                <w:szCs w:val="20"/>
              </w:rPr>
              <w:t>Fiume</w:t>
            </w:r>
            <w:proofErr w:type="spellEnd"/>
            <w:r w:rsidR="003126EC">
              <w:rPr>
                <w:rFonts w:ascii="Calibri" w:hAnsi="Calibri"/>
                <w:b/>
                <w:sz w:val="20"/>
                <w:szCs w:val="20"/>
              </w:rPr>
              <w:t xml:space="preserve"> (kontaktirati računovodstvo škole)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. </w:t>
            </w:r>
            <w:r w:rsidR="003126EC">
              <w:rPr>
                <w:rFonts w:ascii="Calibri" w:hAnsi="Calibri"/>
                <w:b/>
                <w:sz w:val="20"/>
                <w:szCs w:val="20"/>
              </w:rPr>
              <w:t xml:space="preserve">/ </w:t>
            </w:r>
            <w:r w:rsidR="003126EC" w:rsidRPr="003126E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 </w:t>
            </w:r>
            <w:r w:rsidR="003126EC">
              <w:rPr>
                <w:rFonts w:asciiTheme="minorHAnsi" w:hAnsiTheme="minorHAnsi" w:cstheme="minorHAnsi"/>
                <w:b/>
                <w:sz w:val="20"/>
                <w:szCs w:val="20"/>
              </w:rPr>
              <w:t>candidati</w:t>
            </w:r>
            <w:r w:rsidR="003126EC" w:rsidRPr="003126E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che hanno il contratto per l'avviamento professionale non dipendente dal rapporto di lavoro, devono effettuare il versamento pari al costo dell'esame </w:t>
            </w:r>
            <w:proofErr w:type="spellStart"/>
            <w:r w:rsidR="003126EC" w:rsidRPr="003126EC">
              <w:rPr>
                <w:rFonts w:asciiTheme="minorHAnsi" w:hAnsiTheme="minorHAnsi" w:cstheme="minorHAnsi"/>
                <w:b/>
                <w:sz w:val="20"/>
                <w:szCs w:val="20"/>
              </w:rPr>
              <w:t>pr</w:t>
            </w:r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>ofessionale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>sul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>giroconto</w:t>
            </w:r>
            <w:proofErr w:type="spellEnd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della STŠ Rijeka – SMSI </w:t>
            </w:r>
            <w:proofErr w:type="spellStart"/>
            <w:r w:rsidR="00A73CC0">
              <w:rPr>
                <w:rFonts w:asciiTheme="minorHAnsi" w:hAnsiTheme="minorHAnsi" w:cstheme="minorHAnsi"/>
                <w:b/>
                <w:sz w:val="20"/>
                <w:szCs w:val="20"/>
              </w:rPr>
              <w:t>Fiume</w:t>
            </w:r>
            <w:proofErr w:type="spellEnd"/>
            <w:r w:rsidR="003126EC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 xml:space="preserve"> (contattare la contabilità della scuola)</w:t>
            </w:r>
            <w:r w:rsidR="003126EC" w:rsidRPr="003126EC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>.</w:t>
            </w:r>
          </w:p>
          <w:p w14:paraId="4CBF49C8" w14:textId="4E7A4ED9" w:rsidR="00533A0D" w:rsidRPr="004943C7" w:rsidRDefault="00533A0D" w:rsidP="00F84274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B31794">
              <w:rPr>
                <w:rFonts w:ascii="Calibri" w:hAnsi="Calibri" w:cs="Arial"/>
                <w:b/>
                <w:sz w:val="20"/>
                <w:szCs w:val="20"/>
              </w:rPr>
              <w:t>Molimo pripravnike da u školu dođu najkasnije 15 minuta prije početka pisanoga dijela ispita te izvođenja nastave ili usmenoga ispita.</w:t>
            </w:r>
            <w:r w:rsidR="003126EC">
              <w:rPr>
                <w:rFonts w:ascii="Calibri" w:hAnsi="Calibri" w:cs="Arial"/>
                <w:b/>
                <w:sz w:val="20"/>
                <w:szCs w:val="20"/>
              </w:rPr>
              <w:t xml:space="preserve"> / I candidati devono presentarsi presso la sede dove ha luogo l'esame professionale al minimo 15 min prima dell'inizio della </w:t>
            </w:r>
            <w:r w:rsidR="00324474">
              <w:rPr>
                <w:rFonts w:ascii="Calibri" w:hAnsi="Calibri" w:cs="Arial"/>
                <w:b/>
                <w:sz w:val="20"/>
                <w:szCs w:val="20"/>
              </w:rPr>
              <w:t xml:space="preserve">corrispondente </w:t>
            </w:r>
            <w:r w:rsidR="003126EC">
              <w:rPr>
                <w:rFonts w:ascii="Calibri" w:hAnsi="Calibri" w:cs="Arial"/>
                <w:b/>
                <w:sz w:val="20"/>
                <w:szCs w:val="20"/>
              </w:rPr>
              <w:t>parte della prova d'esame.</w:t>
            </w:r>
          </w:p>
          <w:p w14:paraId="61ED6B9B" w14:textId="2B6FB485" w:rsidR="009409A2" w:rsidRPr="009409A2" w:rsidRDefault="00533A0D" w:rsidP="00F84274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9409A2">
              <w:rPr>
                <w:rFonts w:ascii="Calibri" w:hAnsi="Calibri"/>
                <w:b/>
                <w:iCs/>
                <w:sz w:val="20"/>
                <w:szCs w:val="20"/>
              </w:rPr>
              <w:lastRenderedPageBreak/>
              <w:t>Pripravnik može u opravdanim slučajevima odustati od polaganja stručnoga ispita (npr. zbog bolesti, rodiljnog dopusta, vojne obveze, smrti člana obitelji, prirodne nepogode i sl.). O tome valja pravodobno izvijestiti Agenciju</w:t>
            </w:r>
            <w:r w:rsidRPr="009409A2">
              <w:rPr>
                <w:rFonts w:ascii="Calibri" w:hAnsi="Calibri"/>
                <w:b/>
                <w:sz w:val="20"/>
                <w:szCs w:val="20"/>
              </w:rPr>
              <w:t xml:space="preserve"> dopisom na adresu elektroničke pošte </w:t>
            </w:r>
            <w:hyperlink r:id="rId5" w:history="1">
              <w:r w:rsidR="009409A2" w:rsidRPr="009409A2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patrizia.pitacco@azoo.hr</w:t>
              </w:r>
            </w:hyperlink>
            <w:r w:rsidRPr="009409A2">
              <w:rPr>
                <w:rFonts w:ascii="Calibri" w:hAnsi="Calibri"/>
                <w:b/>
                <w:sz w:val="20"/>
                <w:szCs w:val="20"/>
              </w:rPr>
              <w:t xml:space="preserve"> i </w:t>
            </w:r>
            <w:hyperlink r:id="rId6" w:history="1">
              <w:r w:rsidRPr="009409A2">
                <w:rPr>
                  <w:rStyle w:val="Hiperveza"/>
                  <w:rFonts w:asciiTheme="minorHAnsi" w:hAnsiTheme="minorHAnsi" w:cstheme="minorHAnsi"/>
                  <w:b/>
                  <w:sz w:val="20"/>
                  <w:szCs w:val="20"/>
                </w:rPr>
                <w:t>strucniispiti@azoo.hr</w:t>
              </w:r>
            </w:hyperlink>
            <w:r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/ Per motivi giustificati (malattia, congedo maternità, servizio militare, decesso di un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membro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della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famiglia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,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calamità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naturale e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simili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)</w:t>
            </w:r>
            <w:r w:rsidR="008B56EB">
              <w:rPr>
                <w:rFonts w:asciiTheme="minorHAnsi" w:hAnsiTheme="minorHAnsi" w:cstheme="minorHAnsi"/>
                <w:b/>
                <w:sz w:val="20"/>
                <w:szCs w:val="20"/>
              </w:rPr>
              <w:t>,</w:t>
            </w:r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il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candidato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può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>rinunciare</w:t>
            </w:r>
            <w:proofErr w:type="spellEnd"/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ad accedere all'esame professionale. In questo caso deve informare l'Agenzia per l'educazione e la formazione contattando i seguenti indirizzi di posta elettronica </w:t>
            </w:r>
            <w:hyperlink r:id="rId7" w:history="1">
              <w:r w:rsidR="009409A2" w:rsidRPr="009409A2">
                <w:rPr>
                  <w:rStyle w:val="Hiperveza"/>
                  <w:rFonts w:asciiTheme="minorHAnsi" w:hAnsiTheme="minorHAnsi" w:cstheme="minorHAnsi"/>
                  <w:b/>
                  <w:sz w:val="20"/>
                  <w:szCs w:val="20"/>
                </w:rPr>
                <w:t>patrizia.pitacco</w:t>
              </w:r>
              <w:r w:rsidR="009409A2" w:rsidRPr="009409A2">
                <w:rPr>
                  <w:rStyle w:val="Hiperveza"/>
                  <w:rFonts w:asciiTheme="minorHAnsi" w:hAnsiTheme="minorHAnsi" w:cstheme="minorHAnsi"/>
                  <w:b/>
                  <w:sz w:val="20"/>
                  <w:szCs w:val="20"/>
                  <w:lang w:val="it-IT"/>
                </w:rPr>
                <w:t>@azoo.hr</w:t>
              </w:r>
            </w:hyperlink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 xml:space="preserve"> e </w:t>
            </w:r>
            <w:hyperlink r:id="rId8" w:history="1">
              <w:r w:rsidR="009409A2" w:rsidRPr="009409A2">
                <w:rPr>
                  <w:rStyle w:val="Hiperveza"/>
                  <w:rFonts w:asciiTheme="minorHAnsi" w:hAnsiTheme="minorHAnsi" w:cstheme="minorHAnsi"/>
                  <w:b/>
                  <w:sz w:val="20"/>
                  <w:szCs w:val="20"/>
                  <w:lang w:val="it-IT"/>
                </w:rPr>
                <w:t>strucniispiti@azoo.hr</w:t>
              </w:r>
            </w:hyperlink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 xml:space="preserve">. </w:t>
            </w:r>
          </w:p>
          <w:p w14:paraId="759F9C56" w14:textId="456C05E1" w:rsidR="009409A2" w:rsidRPr="009409A2" w:rsidRDefault="00533A0D" w:rsidP="00324474">
            <w:pPr>
              <w:ind w:left="36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409A2">
              <w:rPr>
                <w:rFonts w:ascii="Calibri" w:hAnsi="Calibri"/>
                <w:b/>
                <w:iCs/>
                <w:sz w:val="20"/>
                <w:szCs w:val="20"/>
              </w:rPr>
              <w:t>Odustanak od ispita, bez valjanih razloga (posebice osam dana prije ili tijekom ispita), smatrat će se nepoloženim stručnim ispitom, a troškove ponovnoga polaganja snosit će pripravnik.</w:t>
            </w:r>
            <w:r w:rsidR="009409A2">
              <w:rPr>
                <w:rFonts w:ascii="Calibri" w:hAnsi="Calibri"/>
                <w:b/>
                <w:iCs/>
                <w:sz w:val="20"/>
                <w:szCs w:val="20"/>
              </w:rPr>
              <w:t xml:space="preserve"> </w:t>
            </w:r>
            <w:r w:rsidR="009409A2" w:rsidRPr="009409A2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 xml:space="preserve">/ </w:t>
            </w:r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>La rinuncia all’esame professionale per motivi non giustificabili, sarà considerat</w:t>
            </w:r>
            <w:r w:rsidR="009266A2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>a</w:t>
            </w:r>
            <w:r w:rsidR="009409A2" w:rsidRPr="009409A2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 xml:space="preserve"> come un esame sostenuto con esito negativo e il costo dell’esame professionale nella sessione successiva sarà a carico del/la candidato/a.</w:t>
            </w:r>
          </w:p>
          <w:p w14:paraId="49C3D438" w14:textId="073D7E5D" w:rsidR="00533A0D" w:rsidRPr="009409A2" w:rsidRDefault="00533A0D" w:rsidP="009409A2">
            <w:pPr>
              <w:ind w:left="360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  <w:p w14:paraId="78B13F08" w14:textId="77777777" w:rsidR="00533A0D" w:rsidRPr="00395D6C" w:rsidRDefault="00533A0D" w:rsidP="00F84274">
            <w:pPr>
              <w:jc w:val="both"/>
              <w:rPr>
                <w:rFonts w:asciiTheme="minorHAnsi" w:hAnsiTheme="minorHAnsi" w:cs="Arial"/>
                <w:b/>
              </w:rPr>
            </w:pPr>
          </w:p>
          <w:p w14:paraId="42CC1C2E" w14:textId="6B39FE2A" w:rsidR="00533A0D" w:rsidRDefault="00533A0D" w:rsidP="00F84274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Savjetnica</w:t>
            </w: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 za engleski jezik</w:t>
            </w:r>
            <w:r w:rsidR="009409A2"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                           Savjetnica za talijansku nacionalnu manjinu</w:t>
            </w:r>
          </w:p>
          <w:p w14:paraId="5E260695" w14:textId="705DD80F" w:rsidR="009409A2" w:rsidRPr="00395D6C" w:rsidRDefault="009409A2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Consulente di lingua inglese                                                              Consulente per la minoranza nazionale italiana</w:t>
            </w:r>
          </w:p>
          <w:p w14:paraId="2B61D75F" w14:textId="43D0F68A" w:rsidR="00533A0D" w:rsidRPr="00395D6C" w:rsidRDefault="00533A0D" w:rsidP="00F84274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Jelena Zdrilić, prof.</w:t>
            </w:r>
            <w:r w:rsidR="009409A2"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                                          Patrizia Pitacco, dipl.def.</w:t>
            </w:r>
          </w:p>
          <w:p w14:paraId="63901600" w14:textId="254E923F" w:rsidR="00533A0D" w:rsidRPr="00395D6C" w:rsidRDefault="00533A0D" w:rsidP="00F84274">
            <w:pPr>
              <w:pStyle w:val="Potpise-pote"/>
              <w:ind w:right="72"/>
              <w:rPr>
                <w:rFonts w:asciiTheme="minorHAnsi" w:eastAsia="Batang" w:hAnsiTheme="minorHAnsi" w:cs="Arial"/>
                <w:noProof/>
              </w:rPr>
            </w:pP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Podružnica Rijeka</w:t>
            </w:r>
            <w:r w:rsidR="009409A2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 xml:space="preserve">                                                                                  Dipartimento di Fiume</w:t>
            </w:r>
          </w:p>
          <w:p w14:paraId="29A8EA93" w14:textId="1A45459B" w:rsidR="00533A0D" w:rsidRPr="00395D6C" w:rsidRDefault="009409A2" w:rsidP="009409A2">
            <w:pPr>
              <w:pStyle w:val="Potpise-pote"/>
              <w:jc w:val="center"/>
              <w:rPr>
                <w:rFonts w:asciiTheme="minorHAnsi" w:eastAsia="Batang" w:hAnsiTheme="minorHAnsi" w:cs="Arial"/>
                <w:noProof/>
              </w:rPr>
            </w:pPr>
            <w:r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A</w:t>
            </w:r>
            <w:r w:rsidR="00533A0D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dresa</w:t>
            </w:r>
            <w:r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/Indirizzo</w:t>
            </w:r>
            <w:r w:rsidR="00533A0D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: Trpimir</w:t>
            </w:r>
            <w:r w:rsidR="00533A0D"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ova 6, 51000 Rijeka</w:t>
            </w:r>
          </w:p>
          <w:p w14:paraId="1FEC285A" w14:textId="368100B2" w:rsidR="00533A0D" w:rsidRPr="00395D6C" w:rsidRDefault="00533A0D" w:rsidP="00F84274">
            <w:pPr>
              <w:pStyle w:val="Potpise-pote"/>
              <w:rPr>
                <w:rFonts w:asciiTheme="minorHAnsi" w:eastAsia="Batang" w:hAnsiTheme="minorHAnsi" w:cs="Arial"/>
                <w:noProof/>
              </w:rPr>
            </w:pP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telefon: 051/320 384</w:t>
            </w:r>
            <w:r w:rsidR="00A34777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 xml:space="preserve">                                                                            telefono: 051/367-799</w:t>
            </w:r>
          </w:p>
          <w:p w14:paraId="41D4BD7E" w14:textId="6948CC99" w:rsidR="00533A0D" w:rsidRPr="00A34777" w:rsidRDefault="00533A0D" w:rsidP="00F84274">
            <w:pPr>
              <w:pStyle w:val="Potpise-pote"/>
              <w:rPr>
                <w:rFonts w:asciiTheme="minorHAnsi" w:eastAsia="Batang" w:hAnsiTheme="minorHAnsi" w:cs="Arial"/>
                <w:noProof/>
                <w:lang w:val="it-IT"/>
              </w:rPr>
            </w:pPr>
            <w:r>
              <w:rPr>
                <w:rFonts w:asciiTheme="minorHAnsi" w:eastAsia="Batang" w:hAnsiTheme="minorHAnsi"/>
                <w:noProof/>
                <w:sz w:val="22"/>
                <w:szCs w:val="22"/>
              </w:rPr>
              <w:t>e-</w:t>
            </w:r>
            <w:r w:rsidRPr="00395D6C">
              <w:rPr>
                <w:rFonts w:asciiTheme="minorHAnsi" w:eastAsia="Batang" w:hAnsiTheme="minorHAnsi"/>
                <w:noProof/>
                <w:sz w:val="22"/>
                <w:szCs w:val="22"/>
              </w:rPr>
              <w:t xml:space="preserve">pošta: </w:t>
            </w:r>
            <w:hyperlink r:id="rId9" w:history="1">
              <w:r w:rsidR="00A34777" w:rsidRPr="00447C35">
                <w:rPr>
                  <w:rStyle w:val="Hiperveza"/>
                  <w:rFonts w:asciiTheme="minorHAnsi" w:eastAsia="Batang" w:hAnsiTheme="minorHAnsi"/>
                  <w:noProof/>
                  <w:sz w:val="22"/>
                  <w:szCs w:val="22"/>
                </w:rPr>
                <w:t>jelena.zdrilic@azoo.hr</w:t>
              </w:r>
            </w:hyperlink>
            <w:r w:rsidR="00A34777">
              <w:rPr>
                <w:rFonts w:asciiTheme="minorHAnsi" w:eastAsia="Batang" w:hAnsiTheme="minorHAnsi"/>
                <w:noProof/>
                <w:sz w:val="22"/>
                <w:szCs w:val="22"/>
              </w:rPr>
              <w:t xml:space="preserve">                                                          </w:t>
            </w:r>
            <w:hyperlink r:id="rId10" w:history="1">
              <w:r w:rsidR="00A34777" w:rsidRPr="00447C35">
                <w:rPr>
                  <w:rStyle w:val="Hiperveza"/>
                  <w:rFonts w:asciiTheme="minorHAnsi" w:eastAsia="Batang" w:hAnsiTheme="minorHAnsi"/>
                  <w:noProof/>
                  <w:sz w:val="22"/>
                  <w:szCs w:val="22"/>
                </w:rPr>
                <w:t>patrizia.pitacco</w:t>
              </w:r>
              <w:r w:rsidR="00A34777" w:rsidRPr="00447C35">
                <w:rPr>
                  <w:rStyle w:val="Hiperveza"/>
                  <w:rFonts w:asciiTheme="minorHAnsi" w:eastAsia="Batang" w:hAnsiTheme="minorHAnsi"/>
                  <w:noProof/>
                  <w:sz w:val="22"/>
                  <w:szCs w:val="22"/>
                  <w:lang w:val="it-IT"/>
                </w:rPr>
                <w:t>@azoo.hr</w:t>
              </w:r>
            </w:hyperlink>
            <w:r w:rsidR="00A34777">
              <w:rPr>
                <w:rFonts w:asciiTheme="minorHAnsi" w:eastAsia="Batang" w:hAnsiTheme="minorHAnsi"/>
                <w:noProof/>
                <w:sz w:val="22"/>
                <w:szCs w:val="22"/>
                <w:lang w:val="it-IT"/>
              </w:rPr>
              <w:t xml:space="preserve"> </w:t>
            </w:r>
          </w:p>
          <w:p w14:paraId="1976587A" w14:textId="77777777" w:rsidR="00533A0D" w:rsidRPr="00395D6C" w:rsidRDefault="00533A0D" w:rsidP="00F84274">
            <w:pPr>
              <w:jc w:val="both"/>
              <w:rPr>
                <w:rFonts w:asciiTheme="minorHAnsi" w:hAnsiTheme="minorHAnsi" w:cs="Arial"/>
                <w:b/>
              </w:rPr>
            </w:pPr>
          </w:p>
        </w:tc>
      </w:tr>
    </w:tbl>
    <w:p w14:paraId="15A572DC" w14:textId="77777777" w:rsidR="00533A0D" w:rsidRDefault="00533A0D" w:rsidP="00533A0D"/>
    <w:p w14:paraId="073419E6" w14:textId="77777777" w:rsidR="000C0625" w:rsidRDefault="000C0625">
      <w:bookmarkStart w:id="0" w:name="_GoBack"/>
      <w:bookmarkEnd w:id="0"/>
    </w:p>
    <w:sectPr w:rsidR="000C06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6C8D"/>
    <w:multiLevelType w:val="hybridMultilevel"/>
    <w:tmpl w:val="703ABEB0"/>
    <w:lvl w:ilvl="0" w:tplc="559468A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11607B"/>
    <w:multiLevelType w:val="hybridMultilevel"/>
    <w:tmpl w:val="8B38534E"/>
    <w:lvl w:ilvl="0" w:tplc="95D69F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B6603"/>
    <w:multiLevelType w:val="hybridMultilevel"/>
    <w:tmpl w:val="0E22A746"/>
    <w:lvl w:ilvl="0" w:tplc="23F27B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Arial" w:hint="default"/>
        <w:sz w:val="22"/>
      </w:rPr>
    </w:lvl>
    <w:lvl w:ilvl="1" w:tplc="A3EAC06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0D"/>
    <w:rsid w:val="000C0625"/>
    <w:rsid w:val="000F1F39"/>
    <w:rsid w:val="003126EC"/>
    <w:rsid w:val="00324474"/>
    <w:rsid w:val="003A78E2"/>
    <w:rsid w:val="00533A0D"/>
    <w:rsid w:val="00751161"/>
    <w:rsid w:val="00846F4A"/>
    <w:rsid w:val="008B56EB"/>
    <w:rsid w:val="009266A2"/>
    <w:rsid w:val="009409A2"/>
    <w:rsid w:val="00A34777"/>
    <w:rsid w:val="00A73CC0"/>
    <w:rsid w:val="00AF3482"/>
    <w:rsid w:val="00B248B2"/>
    <w:rsid w:val="00B3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07966"/>
  <w15:chartTrackingRefBased/>
  <w15:docId w15:val="{BD9C6EF3-7425-4E5C-9AE7-FAFA557C4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3A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rsid w:val="00533A0D"/>
    <w:rPr>
      <w:color w:val="0000FF"/>
      <w:u w:val="single"/>
    </w:rPr>
  </w:style>
  <w:style w:type="paragraph" w:styleId="Potpise-pote">
    <w:name w:val="E-mail Signature"/>
    <w:basedOn w:val="Normal"/>
    <w:link w:val="Potpise-poteChar"/>
    <w:rsid w:val="00533A0D"/>
  </w:style>
  <w:style w:type="character" w:customStyle="1" w:styleId="Potpise-poteChar">
    <w:name w:val="Potpis e-pošte Char"/>
    <w:basedOn w:val="Zadanifontodlomka"/>
    <w:link w:val="Potpise-pote"/>
    <w:rsid w:val="00533A0D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3A78E2"/>
    <w:pPr>
      <w:ind w:left="720"/>
      <w:contextualSpacing/>
    </w:pPr>
  </w:style>
  <w:style w:type="character" w:customStyle="1" w:styleId="UnresolvedMention">
    <w:name w:val="Unresolved Mention"/>
    <w:basedOn w:val="Zadanifontodlomka"/>
    <w:uiPriority w:val="99"/>
    <w:semiHidden/>
    <w:unhideWhenUsed/>
    <w:rsid w:val="009409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ucniispiti@azoo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trizia.pitacco@azoo.h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rucniispiti@azoo.hr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patrizia.pitacco@azoo.hr" TargetMode="External"/><Relationship Id="rId10" Type="http://schemas.openxmlformats.org/officeDocument/2006/relationships/hyperlink" Target="mailto:patrizia.pitacco@azoo.h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elena.zdrilic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Zdrilic</dc:creator>
  <cp:keywords/>
  <dc:description/>
  <cp:lastModifiedBy>Patrizia Pitacco</cp:lastModifiedBy>
  <cp:revision>2</cp:revision>
  <dcterms:created xsi:type="dcterms:W3CDTF">2024-02-21T10:23:00Z</dcterms:created>
  <dcterms:modified xsi:type="dcterms:W3CDTF">2024-02-21T10:23:00Z</dcterms:modified>
</cp:coreProperties>
</file>