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7581" w14:textId="5D525582" w:rsidR="00FC1F7C" w:rsidRPr="009C36AD" w:rsidRDefault="00FC1F7C" w:rsidP="001919E5">
      <w:pPr>
        <w:jc w:val="center"/>
        <w:rPr>
          <w:rFonts w:ascii="Times New Roman" w:hAnsi="Times New Roman" w:cs="Times New Roman"/>
          <w:sz w:val="40"/>
          <w:szCs w:val="40"/>
          <w:lang w:val="hr-HR"/>
        </w:rPr>
      </w:pPr>
      <w:r w:rsidRPr="009C36AD">
        <w:rPr>
          <w:rFonts w:ascii="Times New Roman" w:hAnsi="Times New Roman" w:cs="Times New Roman"/>
          <w:sz w:val="40"/>
          <w:szCs w:val="40"/>
          <w:lang w:val="hr-HR"/>
        </w:rPr>
        <w:t>Natjecanje iz astronomije 2022. godine</w:t>
      </w:r>
    </w:p>
    <w:p w14:paraId="727106ED" w14:textId="77777777" w:rsidR="00FC1F7C" w:rsidRPr="009C36AD" w:rsidRDefault="00FC1F7C" w:rsidP="001919E5">
      <w:pPr>
        <w:jc w:val="center"/>
        <w:rPr>
          <w:rFonts w:ascii="Times New Roman" w:hAnsi="Times New Roman" w:cs="Times New Roman"/>
          <w:sz w:val="40"/>
          <w:szCs w:val="40"/>
          <w:lang w:val="hr-HR"/>
        </w:rPr>
      </w:pPr>
    </w:p>
    <w:p w14:paraId="751A55A7" w14:textId="41C97D34" w:rsidR="00FC1F7C" w:rsidRPr="009C36AD" w:rsidRDefault="00FC1F7C" w:rsidP="001919E5">
      <w:pPr>
        <w:jc w:val="center"/>
        <w:rPr>
          <w:rFonts w:ascii="Times New Roman" w:hAnsi="Times New Roman" w:cs="Times New Roman"/>
          <w:sz w:val="40"/>
          <w:szCs w:val="40"/>
          <w:lang w:val="hr-HR"/>
        </w:rPr>
      </w:pPr>
    </w:p>
    <w:p w14:paraId="67E88EBA" w14:textId="7D13C89E" w:rsidR="00FC1F7C" w:rsidRDefault="00FC1F7C" w:rsidP="009C36AD">
      <w:pPr>
        <w:rPr>
          <w:rFonts w:ascii="Times New Roman" w:hAnsi="Times New Roman" w:cs="Times New Roman"/>
          <w:sz w:val="40"/>
          <w:szCs w:val="40"/>
          <w:lang w:val="hr-HR"/>
        </w:rPr>
      </w:pPr>
    </w:p>
    <w:p w14:paraId="7B04554C" w14:textId="77777777" w:rsidR="009C36AD" w:rsidRPr="009C36AD" w:rsidRDefault="009C36AD" w:rsidP="009C36AD">
      <w:pPr>
        <w:rPr>
          <w:rFonts w:ascii="Times New Roman" w:hAnsi="Times New Roman" w:cs="Times New Roman"/>
          <w:sz w:val="40"/>
          <w:szCs w:val="40"/>
          <w:lang w:val="hr-HR"/>
        </w:rPr>
      </w:pPr>
    </w:p>
    <w:p w14:paraId="41C4A786" w14:textId="77777777" w:rsidR="00FC1F7C" w:rsidRPr="009C36AD" w:rsidRDefault="00FC1F7C" w:rsidP="001919E5">
      <w:pPr>
        <w:jc w:val="center"/>
        <w:rPr>
          <w:rFonts w:ascii="Times New Roman" w:hAnsi="Times New Roman" w:cs="Times New Roman"/>
          <w:sz w:val="40"/>
          <w:szCs w:val="40"/>
          <w:lang w:val="hr-HR"/>
        </w:rPr>
      </w:pPr>
    </w:p>
    <w:p w14:paraId="02ECC7BD" w14:textId="50B755DB" w:rsidR="00FC1F7C" w:rsidRPr="009C36AD" w:rsidRDefault="00FC1F7C" w:rsidP="001919E5">
      <w:pPr>
        <w:jc w:val="center"/>
        <w:rPr>
          <w:rFonts w:ascii="Times New Roman" w:hAnsi="Times New Roman" w:cs="Times New Roman"/>
          <w:sz w:val="40"/>
          <w:szCs w:val="40"/>
          <w:lang w:val="hr-HR"/>
        </w:rPr>
      </w:pPr>
    </w:p>
    <w:p w14:paraId="2465953E" w14:textId="681B3E78" w:rsidR="00FC1F7C" w:rsidRPr="009C36AD" w:rsidRDefault="00FC1F7C" w:rsidP="001919E5">
      <w:pPr>
        <w:jc w:val="center"/>
        <w:rPr>
          <w:rFonts w:ascii="Times New Roman" w:hAnsi="Times New Roman" w:cs="Times New Roman"/>
          <w:sz w:val="40"/>
          <w:szCs w:val="40"/>
          <w:lang w:val="hr-HR"/>
        </w:rPr>
      </w:pPr>
    </w:p>
    <w:p w14:paraId="78385E5A" w14:textId="25889DF4" w:rsidR="00FC1F7C" w:rsidRPr="009C36AD" w:rsidRDefault="00FC1F7C" w:rsidP="001919E5">
      <w:pPr>
        <w:jc w:val="center"/>
        <w:rPr>
          <w:rFonts w:ascii="Times New Roman" w:hAnsi="Times New Roman" w:cs="Times New Roman"/>
          <w:sz w:val="40"/>
          <w:szCs w:val="40"/>
          <w:lang w:val="hr-HR"/>
        </w:rPr>
      </w:pPr>
    </w:p>
    <w:p w14:paraId="05206BD7" w14:textId="77777777" w:rsidR="00FC1F7C" w:rsidRPr="009C36AD" w:rsidRDefault="00FC1F7C" w:rsidP="001919E5">
      <w:pPr>
        <w:jc w:val="center"/>
        <w:rPr>
          <w:rFonts w:ascii="Times New Roman" w:hAnsi="Times New Roman" w:cs="Times New Roman"/>
          <w:sz w:val="40"/>
          <w:szCs w:val="40"/>
          <w:lang w:val="hr-HR"/>
        </w:rPr>
      </w:pPr>
    </w:p>
    <w:p w14:paraId="619500B6" w14:textId="06DA801D" w:rsidR="001919E5" w:rsidRPr="009C36AD" w:rsidRDefault="00EA652E" w:rsidP="00FC1F7C">
      <w:pPr>
        <w:jc w:val="center"/>
        <w:rPr>
          <w:rFonts w:ascii="Times New Roman" w:hAnsi="Times New Roman" w:cs="Times New Roman"/>
          <w:sz w:val="60"/>
          <w:szCs w:val="60"/>
          <w:lang w:val="hr-HR"/>
        </w:rPr>
      </w:pPr>
      <w:r w:rsidRPr="009C36AD">
        <w:rPr>
          <w:rFonts w:ascii="Times New Roman" w:hAnsi="Times New Roman" w:cs="Times New Roman"/>
          <w:sz w:val="60"/>
          <w:szCs w:val="60"/>
          <w:lang w:val="hr-HR"/>
        </w:rPr>
        <w:t>Naslov rada</w:t>
      </w:r>
    </w:p>
    <w:p w14:paraId="07718951" w14:textId="29ADA56B" w:rsidR="00FC1F7C" w:rsidRPr="009C36AD" w:rsidRDefault="00FC1F7C" w:rsidP="00FC1F7C">
      <w:pPr>
        <w:jc w:val="center"/>
        <w:rPr>
          <w:rFonts w:ascii="Times New Roman" w:hAnsi="Times New Roman" w:cs="Times New Roman"/>
          <w:sz w:val="60"/>
          <w:szCs w:val="60"/>
          <w:lang w:val="hr-HR"/>
        </w:rPr>
      </w:pPr>
    </w:p>
    <w:p w14:paraId="07910998" w14:textId="6229B919" w:rsidR="00FC1F7C" w:rsidRPr="009C36AD" w:rsidRDefault="00FC1F7C" w:rsidP="00FC1F7C">
      <w:pPr>
        <w:rPr>
          <w:rFonts w:ascii="Times New Roman" w:hAnsi="Times New Roman" w:cs="Times New Roman"/>
          <w:sz w:val="60"/>
          <w:szCs w:val="60"/>
          <w:lang w:val="hr-HR"/>
        </w:rPr>
      </w:pPr>
    </w:p>
    <w:p w14:paraId="75AEECB7" w14:textId="52BC1341" w:rsidR="00FC1F7C" w:rsidRPr="009C36AD" w:rsidRDefault="00FC1F7C" w:rsidP="00FC1F7C">
      <w:pPr>
        <w:jc w:val="center"/>
        <w:rPr>
          <w:rFonts w:ascii="Times New Roman" w:hAnsi="Times New Roman" w:cs="Times New Roman"/>
          <w:sz w:val="60"/>
          <w:szCs w:val="60"/>
          <w:lang w:val="hr-HR"/>
        </w:rPr>
      </w:pPr>
    </w:p>
    <w:p w14:paraId="143B7850" w14:textId="4883446B" w:rsidR="00FC1F7C" w:rsidRPr="009C36AD" w:rsidRDefault="00FC1F7C" w:rsidP="00FC1F7C">
      <w:pPr>
        <w:jc w:val="center"/>
        <w:rPr>
          <w:rFonts w:ascii="Times New Roman" w:hAnsi="Times New Roman" w:cs="Times New Roman"/>
          <w:sz w:val="60"/>
          <w:szCs w:val="60"/>
          <w:lang w:val="hr-HR"/>
        </w:rPr>
      </w:pPr>
    </w:p>
    <w:p w14:paraId="5DC23B4B" w14:textId="305BA8E1" w:rsidR="00FC1F7C" w:rsidRPr="009C36AD" w:rsidRDefault="00FC1F7C" w:rsidP="00FC1F7C">
      <w:pPr>
        <w:jc w:val="center"/>
        <w:rPr>
          <w:rFonts w:ascii="Times New Roman" w:hAnsi="Times New Roman" w:cs="Times New Roman"/>
          <w:sz w:val="60"/>
          <w:szCs w:val="60"/>
          <w:lang w:val="hr-HR"/>
        </w:rPr>
      </w:pPr>
    </w:p>
    <w:p w14:paraId="476A9A7A" w14:textId="5FB512E2" w:rsidR="00FC1F7C" w:rsidRPr="009C36AD" w:rsidRDefault="00FC1F7C" w:rsidP="00FC1F7C">
      <w:pPr>
        <w:jc w:val="center"/>
        <w:rPr>
          <w:rFonts w:ascii="Times New Roman" w:hAnsi="Times New Roman" w:cs="Times New Roman"/>
          <w:sz w:val="60"/>
          <w:szCs w:val="60"/>
          <w:lang w:val="hr-HR"/>
        </w:rPr>
      </w:pPr>
    </w:p>
    <w:p w14:paraId="40A25CC4" w14:textId="70494735" w:rsidR="00FC1F7C" w:rsidRDefault="00FC1F7C" w:rsidP="00FC1F7C">
      <w:pPr>
        <w:jc w:val="center"/>
        <w:rPr>
          <w:rFonts w:ascii="Times New Roman" w:hAnsi="Times New Roman" w:cs="Times New Roman"/>
          <w:sz w:val="60"/>
          <w:szCs w:val="60"/>
          <w:lang w:val="hr-HR"/>
        </w:rPr>
      </w:pPr>
    </w:p>
    <w:p w14:paraId="14A163EA" w14:textId="77777777" w:rsidR="009C36AD" w:rsidRPr="009C36AD" w:rsidRDefault="009C36AD" w:rsidP="00FC1F7C">
      <w:pPr>
        <w:jc w:val="center"/>
        <w:rPr>
          <w:rFonts w:ascii="Times New Roman" w:hAnsi="Times New Roman" w:cs="Times New Roman"/>
          <w:sz w:val="60"/>
          <w:szCs w:val="60"/>
          <w:lang w:val="hr-HR"/>
        </w:rPr>
      </w:pPr>
    </w:p>
    <w:p w14:paraId="1BFE1E91" w14:textId="7EE76408" w:rsidR="00FC1F7C" w:rsidRPr="009C36AD" w:rsidRDefault="00FC1F7C" w:rsidP="009C36AD">
      <w:pPr>
        <w:rPr>
          <w:rFonts w:ascii="Times New Roman" w:hAnsi="Times New Roman" w:cs="Times New Roman"/>
          <w:sz w:val="60"/>
          <w:szCs w:val="60"/>
          <w:lang w:val="hr-HR"/>
        </w:rPr>
      </w:pPr>
    </w:p>
    <w:p w14:paraId="501B89C1" w14:textId="583037A6" w:rsidR="00FC1F7C" w:rsidRPr="009C36AD" w:rsidRDefault="00FC1F7C" w:rsidP="00FC1F7C">
      <w:pPr>
        <w:jc w:val="center"/>
        <w:rPr>
          <w:rFonts w:ascii="Times New Roman" w:hAnsi="Times New Roman" w:cs="Times New Roman"/>
          <w:sz w:val="60"/>
          <w:szCs w:val="60"/>
          <w:lang w:val="hr-HR"/>
        </w:rPr>
      </w:pPr>
    </w:p>
    <w:p w14:paraId="67891DAB" w14:textId="77777777" w:rsidR="009C36AD" w:rsidRPr="009C36AD" w:rsidRDefault="009C36AD" w:rsidP="00FC1F7C">
      <w:pPr>
        <w:jc w:val="center"/>
        <w:rPr>
          <w:rFonts w:ascii="Times New Roman" w:hAnsi="Times New Roman" w:cs="Times New Roman"/>
          <w:sz w:val="60"/>
          <w:szCs w:val="60"/>
          <w:lang w:val="hr-HR"/>
        </w:rPr>
      </w:pPr>
    </w:p>
    <w:p w14:paraId="7E2CBC01" w14:textId="73BE99EB" w:rsidR="00EA652E" w:rsidRPr="009C36AD" w:rsidRDefault="00FC1F7C" w:rsidP="00EA652E">
      <w:pPr>
        <w:jc w:val="center"/>
        <w:rPr>
          <w:rFonts w:ascii="Times New Roman" w:hAnsi="Times New Roman" w:cs="Times New Roman"/>
          <w:sz w:val="28"/>
          <w:szCs w:val="28"/>
          <w:lang w:val="en-US"/>
        </w:rPr>
      </w:pPr>
      <w:r w:rsidRPr="009C36AD">
        <w:rPr>
          <w:rFonts w:ascii="Times New Roman" w:hAnsi="Times New Roman" w:cs="Times New Roman"/>
          <w:sz w:val="28"/>
          <w:szCs w:val="28"/>
          <w:lang w:val="hr-HR"/>
        </w:rPr>
        <w:t>Kategorija</w:t>
      </w:r>
      <w:r w:rsidRPr="009C36AD">
        <w:rPr>
          <w:rFonts w:ascii="Times New Roman" w:hAnsi="Times New Roman" w:cs="Times New Roman"/>
          <w:sz w:val="28"/>
          <w:szCs w:val="28"/>
          <w:lang w:val="en-US"/>
        </w:rPr>
        <w:t>/</w:t>
      </w:r>
      <w:proofErr w:type="spellStart"/>
      <w:r w:rsidRPr="009C36AD">
        <w:rPr>
          <w:rFonts w:ascii="Times New Roman" w:hAnsi="Times New Roman" w:cs="Times New Roman"/>
          <w:sz w:val="28"/>
          <w:szCs w:val="28"/>
          <w:lang w:val="en-US"/>
        </w:rPr>
        <w:t>razred</w:t>
      </w:r>
      <w:proofErr w:type="spellEnd"/>
      <w:r w:rsidRPr="009C36AD">
        <w:rPr>
          <w:rFonts w:ascii="Times New Roman" w:hAnsi="Times New Roman" w:cs="Times New Roman"/>
          <w:sz w:val="28"/>
          <w:szCs w:val="28"/>
          <w:lang w:val="en-US"/>
        </w:rPr>
        <w:t xml:space="preserve"> </w:t>
      </w:r>
    </w:p>
    <w:p w14:paraId="628E7398" w14:textId="0DF589EE" w:rsidR="00FC1F7C" w:rsidRPr="009C36AD" w:rsidRDefault="00FC1F7C" w:rsidP="00FC1F7C">
      <w:pPr>
        <w:jc w:val="center"/>
        <w:rPr>
          <w:rFonts w:ascii="Times New Roman" w:hAnsi="Times New Roman" w:cs="Times New Roman"/>
          <w:sz w:val="28"/>
          <w:szCs w:val="28"/>
          <w:lang w:val="hr-HR"/>
        </w:rPr>
      </w:pPr>
      <w:r w:rsidRPr="009C36AD">
        <w:rPr>
          <w:rFonts w:ascii="Times New Roman" w:hAnsi="Times New Roman" w:cs="Times New Roman"/>
          <w:sz w:val="28"/>
          <w:szCs w:val="28"/>
          <w:lang w:val="hr-HR"/>
        </w:rPr>
        <w:t>Broj autora/natjecatelja</w:t>
      </w:r>
    </w:p>
    <w:p w14:paraId="18AB6024" w14:textId="01940692" w:rsidR="009C36AD" w:rsidRPr="009C36AD" w:rsidRDefault="009C36AD" w:rsidP="009C36AD">
      <w:pPr>
        <w:rPr>
          <w:rFonts w:ascii="Times New Roman" w:hAnsi="Times New Roman" w:cs="Times New Roman"/>
          <w:lang w:val="hr-HR"/>
        </w:rPr>
      </w:pPr>
      <w:r w:rsidRPr="009C36AD">
        <w:rPr>
          <w:rFonts w:ascii="Times New Roman" w:hAnsi="Times New Roman" w:cs="Times New Roman"/>
          <w:lang w:val="hr-HR"/>
        </w:rPr>
        <w:br w:type="page"/>
      </w:r>
    </w:p>
    <w:p w14:paraId="140DD62F" w14:textId="0376A922" w:rsidR="00EA652E" w:rsidRPr="009C36AD" w:rsidRDefault="009C36AD" w:rsidP="00EA652E">
      <w:pPr>
        <w:jc w:val="center"/>
        <w:rPr>
          <w:rFonts w:ascii="Times New Roman" w:hAnsi="Times New Roman" w:cs="Times New Roman"/>
          <w:sz w:val="28"/>
          <w:szCs w:val="28"/>
          <w:lang w:val="hr-HR"/>
        </w:rPr>
      </w:pPr>
      <w:r w:rsidRPr="009C36AD">
        <w:rPr>
          <w:rFonts w:ascii="Times New Roman" w:hAnsi="Times New Roman" w:cs="Times New Roman"/>
          <w:sz w:val="28"/>
          <w:szCs w:val="28"/>
          <w:lang w:val="hr-HR"/>
        </w:rPr>
        <w:lastRenderedPageBreak/>
        <w:t>SAŽETAK</w:t>
      </w:r>
    </w:p>
    <w:p w14:paraId="16E4E3ED" w14:textId="6608A7CA" w:rsidR="009C36AD" w:rsidRPr="009C36AD" w:rsidRDefault="009C36AD" w:rsidP="00EA652E">
      <w:pPr>
        <w:jc w:val="center"/>
        <w:rPr>
          <w:rFonts w:ascii="Times New Roman" w:hAnsi="Times New Roman" w:cs="Times New Roman"/>
          <w:lang w:val="hr-HR"/>
        </w:rPr>
      </w:pPr>
    </w:p>
    <w:p w14:paraId="7519EAC6" w14:textId="54513103" w:rsidR="009C36AD" w:rsidRPr="00554024" w:rsidRDefault="009C36AD" w:rsidP="00554024">
      <w:pPr>
        <w:jc w:val="both"/>
        <w:rPr>
          <w:rFonts w:ascii="Times New Roman" w:hAnsi="Times New Roman" w:cs="Times New Roman"/>
        </w:rPr>
      </w:pPr>
      <w:r w:rsidRPr="009C36AD">
        <w:rPr>
          <w:rFonts w:ascii="Times New Roman" w:hAnsi="Times New Roman" w:cs="Times New Roman"/>
          <w:noProof/>
          <w:lang w:val="hr-HR"/>
        </w:rPr>
        <w:t>Sažetak je samostalan dio</w:t>
      </w:r>
      <w:r w:rsidRPr="009C36AD">
        <w:rPr>
          <w:rFonts w:ascii="Times New Roman" w:hAnsi="Times New Roman" w:cs="Times New Roman"/>
          <w:noProof/>
        </w:rPr>
        <w:t xml:space="preserve">, </w:t>
      </w:r>
      <w:r w:rsidRPr="009C36AD">
        <w:rPr>
          <w:rFonts w:ascii="Times New Roman" w:hAnsi="Times New Roman" w:cs="Times New Roman"/>
          <w:noProof/>
          <w:lang w:val="hr-HR"/>
        </w:rPr>
        <w:t>koji mora biti razumljiv i bez čitanja ostatka rada</w:t>
      </w:r>
      <w:r w:rsidRPr="009C36AD">
        <w:rPr>
          <w:rFonts w:ascii="Times New Roman" w:hAnsi="Times New Roman" w:cs="Times New Roman"/>
          <w:noProof/>
        </w:rPr>
        <w:t xml:space="preserve">. </w:t>
      </w:r>
      <w:r w:rsidRPr="009C36AD">
        <w:rPr>
          <w:rFonts w:ascii="Times New Roman" w:hAnsi="Times New Roman" w:cs="Times New Roman"/>
          <w:lang w:val="hr-HR"/>
        </w:rPr>
        <w:t>Mora omogućiti čitatelju razumijevanje cilja rada, metode istraživanja, rezultate s bitnim obrazloženjima te zaključke autora.</w:t>
      </w:r>
      <w:r w:rsidRPr="009C36AD">
        <w:rPr>
          <w:rFonts w:ascii="Times New Roman" w:hAnsi="Times New Roman" w:cs="Times New Roman"/>
          <w:noProof/>
        </w:rPr>
        <w:t xml:space="preserve"> Ne smije sadržavati neobjašnjene oznake, </w:t>
      </w:r>
      <w:r w:rsidRPr="009C36AD">
        <w:rPr>
          <w:rFonts w:ascii="Times New Roman" w:hAnsi="Times New Roman" w:cs="Times New Roman"/>
        </w:rPr>
        <w:t>kratice</w:t>
      </w:r>
      <w:r w:rsidRPr="009C36AD">
        <w:rPr>
          <w:rFonts w:ascii="Times New Roman" w:hAnsi="Times New Roman" w:cs="Times New Roman"/>
          <w:noProof/>
        </w:rPr>
        <w:t xml:space="preserve"> i simbole </w:t>
      </w:r>
      <w:r w:rsidRPr="009C36AD">
        <w:rPr>
          <w:rFonts w:ascii="Times New Roman" w:hAnsi="Times New Roman" w:cs="Times New Roman"/>
        </w:rPr>
        <w:t xml:space="preserve">te reference, pozive na slike, tablice i sl. </w:t>
      </w:r>
      <w:r w:rsidRPr="009C36AD">
        <w:rPr>
          <w:rFonts w:ascii="Times New Roman" w:hAnsi="Times New Roman" w:cs="Times New Roman"/>
          <w:lang w:val="hr-HR"/>
        </w:rPr>
        <w:t>Idealna duljina sažetka je oko 150 riječi.</w:t>
      </w:r>
    </w:p>
    <w:p w14:paraId="1EB6898F" w14:textId="5BC7F782" w:rsidR="00EA652E" w:rsidRPr="009C36AD" w:rsidRDefault="00EA652E">
      <w:pPr>
        <w:rPr>
          <w:rFonts w:ascii="Times New Roman" w:hAnsi="Times New Roman" w:cs="Times New Roman"/>
          <w:lang w:val="hr-HR"/>
        </w:rPr>
      </w:pPr>
    </w:p>
    <w:p w14:paraId="0DD48E23" w14:textId="44224DFD" w:rsidR="00EA652E" w:rsidRPr="009C36AD" w:rsidRDefault="00EA652E" w:rsidP="00EA652E">
      <w:pPr>
        <w:pStyle w:val="ListParagraph"/>
        <w:numPr>
          <w:ilvl w:val="0"/>
          <w:numId w:val="2"/>
        </w:numPr>
        <w:rPr>
          <w:rFonts w:ascii="Times New Roman" w:hAnsi="Times New Roman" w:cs="Times New Roman"/>
          <w:sz w:val="28"/>
          <w:szCs w:val="28"/>
          <w:lang w:val="hr-HR"/>
        </w:rPr>
      </w:pPr>
      <w:r w:rsidRPr="009C36AD">
        <w:rPr>
          <w:rFonts w:ascii="Times New Roman" w:hAnsi="Times New Roman" w:cs="Times New Roman"/>
          <w:sz w:val="28"/>
          <w:szCs w:val="28"/>
          <w:lang w:val="hr-HR"/>
        </w:rPr>
        <w:t>Uvod</w:t>
      </w:r>
    </w:p>
    <w:p w14:paraId="781FFB84" w14:textId="7E00E458" w:rsidR="009C36AD" w:rsidRDefault="009C36AD" w:rsidP="00EA652E">
      <w:pPr>
        <w:rPr>
          <w:rFonts w:ascii="Times New Roman" w:hAnsi="Times New Roman" w:cs="Times New Roman"/>
          <w:lang w:val="hr-HR"/>
        </w:rPr>
      </w:pPr>
    </w:p>
    <w:p w14:paraId="03450BAB" w14:textId="0B852AC0" w:rsidR="009C36AD" w:rsidRPr="005F3379" w:rsidRDefault="005F3379" w:rsidP="00981671">
      <w:pPr>
        <w:jc w:val="both"/>
        <w:rPr>
          <w:rFonts w:ascii="Times New Roman" w:hAnsi="Times New Roman" w:cs="Times New Roman"/>
          <w:lang w:val="hr-HR"/>
        </w:rPr>
      </w:pPr>
      <w:r>
        <w:rPr>
          <w:rFonts w:ascii="Times New Roman" w:hAnsi="Times New Roman" w:cs="Times New Roman"/>
          <w:lang w:val="hr-HR"/>
        </w:rPr>
        <w:t xml:space="preserve">U uvodu se čitatelja uvodi u temu rada kroz nekoliko paragrafa. Prvi paragraf treba predstaviti problem u širem kontekstu. U sljedećem paragrafu treba se fokusirati na specifičnu temu kojom se rad bavi. Potom treba objasniti koje još nejasnoće ili problemi postoje vezani uz specifičnu temu kojom se rad bavi te objasniti koja o tih nejasnoća je motivirala izradu rada. Zatim treba ukratko opisati kako se u radu pristupa razrješavanju te nejasnoće ili problema. U zadnjem paragrafu treba ukratko opisati što je opisano u idućim poglavljima (primjerice: U </w:t>
      </w:r>
      <w:r w:rsidR="00981671">
        <w:rPr>
          <w:rFonts w:ascii="Times New Roman" w:hAnsi="Times New Roman" w:cs="Times New Roman"/>
          <w:lang w:val="hr-HR"/>
        </w:rPr>
        <w:t>P</w:t>
      </w:r>
      <w:r>
        <w:rPr>
          <w:rFonts w:ascii="Times New Roman" w:hAnsi="Times New Roman" w:cs="Times New Roman"/>
          <w:lang w:val="hr-HR"/>
        </w:rPr>
        <w:t>oglav</w:t>
      </w:r>
      <w:r w:rsidR="00981671">
        <w:rPr>
          <w:rFonts w:ascii="Times New Roman" w:hAnsi="Times New Roman" w:cs="Times New Roman"/>
          <w:lang w:val="hr-HR"/>
        </w:rPr>
        <w:t>l</w:t>
      </w:r>
      <w:r>
        <w:rPr>
          <w:rFonts w:ascii="Times New Roman" w:hAnsi="Times New Roman" w:cs="Times New Roman"/>
          <w:lang w:val="hr-HR"/>
        </w:rPr>
        <w:t>ju 2 opisujem</w:t>
      </w:r>
      <w:r w:rsidRPr="005F3379">
        <w:rPr>
          <w:rFonts w:ascii="Times New Roman" w:hAnsi="Times New Roman" w:cs="Times New Roman"/>
          <w:lang w:val="hr-HR"/>
        </w:rPr>
        <w:t>/</w:t>
      </w:r>
      <w:r>
        <w:rPr>
          <w:rFonts w:ascii="Times New Roman" w:hAnsi="Times New Roman" w:cs="Times New Roman"/>
          <w:lang w:val="hr-HR"/>
        </w:rPr>
        <w:t>o uzorak korišten u analizi.).</w:t>
      </w:r>
    </w:p>
    <w:p w14:paraId="52CA7991" w14:textId="77777777" w:rsidR="00EA652E" w:rsidRPr="009C36AD" w:rsidRDefault="00EA652E" w:rsidP="00EA652E">
      <w:pPr>
        <w:rPr>
          <w:rFonts w:ascii="Times New Roman" w:hAnsi="Times New Roman" w:cs="Times New Roman"/>
          <w:lang w:val="hr-HR"/>
        </w:rPr>
      </w:pPr>
    </w:p>
    <w:p w14:paraId="213D44A2" w14:textId="458AF648" w:rsidR="00981671" w:rsidRDefault="00EA652E" w:rsidP="00EA652E">
      <w:pPr>
        <w:pStyle w:val="ListParagraph"/>
        <w:numPr>
          <w:ilvl w:val="0"/>
          <w:numId w:val="2"/>
        </w:numPr>
        <w:rPr>
          <w:rFonts w:ascii="Times New Roman" w:hAnsi="Times New Roman" w:cs="Times New Roman"/>
          <w:sz w:val="28"/>
          <w:szCs w:val="28"/>
          <w:lang w:val="hr-HR"/>
        </w:rPr>
      </w:pPr>
      <w:r w:rsidRPr="00981671">
        <w:rPr>
          <w:rFonts w:ascii="Times New Roman" w:hAnsi="Times New Roman" w:cs="Times New Roman"/>
          <w:sz w:val="28"/>
          <w:szCs w:val="28"/>
          <w:lang w:val="hr-HR"/>
        </w:rPr>
        <w:t xml:space="preserve">Podatci / Uzorak </w:t>
      </w:r>
      <w:r w:rsidR="00981671">
        <w:rPr>
          <w:rFonts w:ascii="Times New Roman" w:hAnsi="Times New Roman" w:cs="Times New Roman"/>
          <w:sz w:val="28"/>
          <w:szCs w:val="28"/>
          <w:lang w:val="hr-HR"/>
        </w:rPr>
        <w:br/>
      </w:r>
    </w:p>
    <w:p w14:paraId="6CFE328B" w14:textId="0618C56B" w:rsidR="002C6AA8" w:rsidRDefault="00981671" w:rsidP="002C6AA8">
      <w:pPr>
        <w:jc w:val="both"/>
        <w:rPr>
          <w:rFonts w:ascii="Times New Roman" w:hAnsi="Times New Roman" w:cs="Times New Roman"/>
          <w:lang w:val="hr-HR"/>
        </w:rPr>
      </w:pPr>
      <w:r w:rsidRPr="002C6AA8">
        <w:rPr>
          <w:rFonts w:ascii="Times New Roman" w:hAnsi="Times New Roman" w:cs="Times New Roman"/>
          <w:lang w:val="hr-HR"/>
        </w:rPr>
        <w:t xml:space="preserve">U ovom poglavlju treba opisati podatke koji su korišteni u analizi. Ukoliko su učenici vršili opažanja, potrebno je opisati uređaj i njegove postavke korištene za snimanje. Treba i opisati kada, gdje i u kakvim atmosferskim uvjetima je snimanje obavljeno. Ako su pak podaci pribavljeni od nekoga ili preuzeti s interneta, treba napisati odakle su podaci preuzeti, tko ih je i kojim uređajem prikupio i kada. </w:t>
      </w:r>
    </w:p>
    <w:p w14:paraId="4038435E" w14:textId="6EE5EF43" w:rsidR="00981671" w:rsidRPr="002C6AA8" w:rsidRDefault="00981671" w:rsidP="002C6AA8">
      <w:pPr>
        <w:jc w:val="both"/>
        <w:rPr>
          <w:rFonts w:ascii="Times New Roman" w:hAnsi="Times New Roman" w:cs="Times New Roman"/>
          <w:lang w:val="hr-HR"/>
        </w:rPr>
      </w:pPr>
      <w:r w:rsidRPr="002C6AA8">
        <w:rPr>
          <w:rFonts w:ascii="Times New Roman" w:hAnsi="Times New Roman" w:cs="Times New Roman"/>
          <w:lang w:val="hr-HR"/>
        </w:rPr>
        <w:t xml:space="preserve">Bitno je staviti sve prikladne reference vezane uz te podatke. Prilikom pisanja opisa, treba pisati pune rečenice, a ne natuknice. Također, ukoliko taj opis sadrži mnogo nabrajanja, preporuka je napraviti tablični prikaz tih podataka i svakako se pozvati na tu tablicu. Primjerice: „U Tablici 1 prikazane su osnovne informacije o podacima koji su korišteni u izradi ovog rada.“.  </w:t>
      </w:r>
    </w:p>
    <w:p w14:paraId="4AD7E937" w14:textId="77777777" w:rsidR="00981671" w:rsidRPr="00981671" w:rsidRDefault="00981671" w:rsidP="00981671">
      <w:pPr>
        <w:rPr>
          <w:rFonts w:ascii="Times New Roman" w:hAnsi="Times New Roman" w:cs="Times New Roman"/>
          <w:sz w:val="28"/>
          <w:szCs w:val="28"/>
          <w:lang w:val="hr-HR"/>
        </w:rPr>
      </w:pPr>
    </w:p>
    <w:p w14:paraId="54E97D67" w14:textId="5965C4EF" w:rsidR="00EA652E" w:rsidRPr="00981671" w:rsidRDefault="00EA652E" w:rsidP="00EA652E">
      <w:pPr>
        <w:pStyle w:val="ListParagraph"/>
        <w:numPr>
          <w:ilvl w:val="0"/>
          <w:numId w:val="2"/>
        </w:numPr>
        <w:rPr>
          <w:rFonts w:ascii="Times New Roman" w:hAnsi="Times New Roman" w:cs="Times New Roman"/>
          <w:sz w:val="28"/>
          <w:szCs w:val="28"/>
          <w:lang w:val="hr-HR"/>
        </w:rPr>
      </w:pPr>
      <w:r w:rsidRPr="00981671">
        <w:rPr>
          <w:rFonts w:ascii="Times New Roman" w:hAnsi="Times New Roman" w:cs="Times New Roman"/>
          <w:sz w:val="28"/>
          <w:szCs w:val="28"/>
          <w:lang w:val="hr-HR"/>
        </w:rPr>
        <w:t>Metode / Analiza</w:t>
      </w:r>
      <w:r w:rsidR="009C36AD" w:rsidRPr="00981671">
        <w:rPr>
          <w:rFonts w:ascii="Times New Roman" w:hAnsi="Times New Roman" w:cs="Times New Roman"/>
          <w:sz w:val="28"/>
          <w:szCs w:val="28"/>
          <w:lang w:val="hr-HR"/>
        </w:rPr>
        <w:t xml:space="preserve"> </w:t>
      </w:r>
    </w:p>
    <w:p w14:paraId="5B9A62C3" w14:textId="3C1393B2" w:rsidR="00EA652E" w:rsidRPr="009C36AD" w:rsidRDefault="00EA652E" w:rsidP="00EA652E">
      <w:pPr>
        <w:rPr>
          <w:rFonts w:ascii="Times New Roman" w:hAnsi="Times New Roman" w:cs="Times New Roman"/>
          <w:lang w:val="hr-HR"/>
        </w:rPr>
      </w:pPr>
    </w:p>
    <w:p w14:paraId="68B31818" w14:textId="39B04934" w:rsidR="002C6AA8" w:rsidRDefault="002C6AA8" w:rsidP="00EA652E">
      <w:pPr>
        <w:rPr>
          <w:rFonts w:ascii="Times New Roman" w:hAnsi="Times New Roman" w:cs="Times New Roman"/>
          <w:lang w:val="hr-HR"/>
        </w:rPr>
      </w:pPr>
      <w:r>
        <w:rPr>
          <w:rFonts w:ascii="Times New Roman" w:hAnsi="Times New Roman" w:cs="Times New Roman"/>
          <w:lang w:val="hr-HR"/>
        </w:rPr>
        <w:t xml:space="preserve">Ovo poglavlje prvenstveno služi detaljnom opisu metoda koje su korištene u obradi podataka koji su opisani prijašnjim poglavljem (Poglavlje 2). Opis metode ili izvršene analize treba biti dovoljno detaljan da i čitatelj sam, ako to želi, može ponoviti analizu i reproducirati rezultate predstavljene u tom radu. Ukoliko je korištena neka nestandardna metoda koja je predstavljena i opisana u nekom od literaturnih izvora, potrebno je navesti referencu tog izvora. Ukoliko je korišten neki softverski alat, treba navesti o kojem alatu je riječ i navesti referencu na njega. </w:t>
      </w:r>
    </w:p>
    <w:p w14:paraId="4C365C38" w14:textId="31B558CC" w:rsidR="00105598" w:rsidRDefault="002C6AA8" w:rsidP="00EA652E">
      <w:pPr>
        <w:rPr>
          <w:rFonts w:ascii="Times New Roman" w:hAnsi="Times New Roman" w:cs="Times New Roman"/>
          <w:lang w:val="hr-HR"/>
        </w:rPr>
      </w:pPr>
      <w:r>
        <w:rPr>
          <w:rFonts w:ascii="Times New Roman" w:hAnsi="Times New Roman" w:cs="Times New Roman"/>
          <w:lang w:val="hr-HR"/>
        </w:rPr>
        <w:t xml:space="preserve">Osim pravilnog referenciranja, potrebno je i pripaziti </w:t>
      </w:r>
      <w:r w:rsidR="00104A79">
        <w:rPr>
          <w:rFonts w:ascii="Times New Roman" w:hAnsi="Times New Roman" w:cs="Times New Roman"/>
          <w:lang w:val="hr-HR"/>
        </w:rPr>
        <w:t xml:space="preserve">kod pisanja formula i jednadžbi. Sve varijable (fizikalne veličine) i konstante zapisane u formulama moraju biti prikladno imenovane. Također, ukoliko postoji neko uzastopno nabrajanje formula, te formule treba tretirati kao dijelove rečenice te ih odvajati međusobno </w:t>
      </w:r>
      <w:r w:rsidR="00104A79" w:rsidRPr="00104A79">
        <w:rPr>
          <w:rFonts w:ascii="Times New Roman" w:hAnsi="Times New Roman" w:cs="Times New Roman"/>
          <w:i/>
          <w:iCs/>
          <w:lang w:val="hr-HR"/>
        </w:rPr>
        <w:t>zarezima</w:t>
      </w:r>
      <w:r w:rsidR="00104A79">
        <w:rPr>
          <w:rFonts w:ascii="Times New Roman" w:hAnsi="Times New Roman" w:cs="Times New Roman"/>
          <w:lang w:val="hr-HR"/>
        </w:rPr>
        <w:t xml:space="preserve">, a iza zadnje formule u nabrajanju staviti </w:t>
      </w:r>
      <w:r w:rsidR="00104A79" w:rsidRPr="00104A79">
        <w:rPr>
          <w:rFonts w:ascii="Times New Roman" w:hAnsi="Times New Roman" w:cs="Times New Roman"/>
          <w:i/>
          <w:iCs/>
          <w:lang w:val="hr-HR"/>
        </w:rPr>
        <w:t>točku</w:t>
      </w:r>
      <w:r w:rsidR="00104A79">
        <w:rPr>
          <w:rFonts w:ascii="Times New Roman" w:hAnsi="Times New Roman" w:cs="Times New Roman"/>
          <w:lang w:val="hr-HR"/>
        </w:rPr>
        <w:t xml:space="preserve">. </w:t>
      </w:r>
      <w:r w:rsidR="00105598">
        <w:rPr>
          <w:rFonts w:ascii="Times New Roman" w:hAnsi="Times New Roman" w:cs="Times New Roman"/>
          <w:lang w:val="hr-HR"/>
        </w:rPr>
        <w:t>Kao primjer mo</w:t>
      </w:r>
      <w:r w:rsidR="009A1F41">
        <w:rPr>
          <w:rFonts w:ascii="Times New Roman" w:hAnsi="Times New Roman" w:cs="Times New Roman"/>
          <w:lang w:val="hr-HR"/>
        </w:rPr>
        <w:t>gu</w:t>
      </w:r>
      <w:r w:rsidR="00105598">
        <w:rPr>
          <w:rFonts w:ascii="Times New Roman" w:hAnsi="Times New Roman" w:cs="Times New Roman"/>
          <w:lang w:val="hr-HR"/>
        </w:rPr>
        <w:t xml:space="preserve"> poslužiti sljedeć</w:t>
      </w:r>
      <w:r w:rsidR="009A1F41">
        <w:rPr>
          <w:rFonts w:ascii="Times New Roman" w:hAnsi="Times New Roman" w:cs="Times New Roman"/>
          <w:lang w:val="hr-HR"/>
        </w:rPr>
        <w:t>e</w:t>
      </w:r>
      <w:r w:rsidR="00105598">
        <w:rPr>
          <w:rFonts w:ascii="Times New Roman" w:hAnsi="Times New Roman" w:cs="Times New Roman"/>
          <w:lang w:val="hr-HR"/>
        </w:rPr>
        <w:t xml:space="preserve"> rečenic</w:t>
      </w:r>
      <w:r w:rsidR="009A1F41">
        <w:rPr>
          <w:rFonts w:ascii="Times New Roman" w:hAnsi="Times New Roman" w:cs="Times New Roman"/>
          <w:lang w:val="hr-HR"/>
        </w:rPr>
        <w:t>e</w:t>
      </w:r>
      <w:r w:rsidR="00105598">
        <w:rPr>
          <w:rFonts w:ascii="Times New Roman" w:hAnsi="Times New Roman" w:cs="Times New Roman"/>
          <w:lang w:val="hr-HR"/>
        </w:rPr>
        <w:t xml:space="preserve">. </w:t>
      </w:r>
    </w:p>
    <w:p w14:paraId="5B40CC20" w14:textId="77777777" w:rsidR="00105598" w:rsidRDefault="00105598" w:rsidP="00EA652E">
      <w:pPr>
        <w:rPr>
          <w:rFonts w:ascii="Times New Roman" w:hAnsi="Times New Roman" w:cs="Times New Roman"/>
          <w:lang w:val="hr-HR"/>
        </w:rPr>
      </w:pPr>
    </w:p>
    <w:p w14:paraId="0CB50326" w14:textId="3187706C" w:rsidR="00105598" w:rsidRPr="009A1F41" w:rsidRDefault="00105598" w:rsidP="00EA652E">
      <w:pPr>
        <w:rPr>
          <w:rFonts w:ascii="Times New Roman" w:eastAsiaTheme="minorEastAsia" w:hAnsi="Times New Roman" w:cs="Times New Roman"/>
          <w:i/>
          <w:iCs/>
          <w:lang w:val="hr-HR"/>
        </w:rPr>
      </w:pPr>
      <w:r w:rsidRPr="009A1F41">
        <w:rPr>
          <w:rFonts w:ascii="Times New Roman" w:hAnsi="Times New Roman" w:cs="Times New Roman"/>
          <w:i/>
          <w:iCs/>
          <w:lang w:val="hr-HR"/>
        </w:rPr>
        <w:t xml:space="preserve">Kod rješavanja problema </w:t>
      </w:r>
      <w:r w:rsidR="009A1F41" w:rsidRPr="009A1F41">
        <w:rPr>
          <w:rFonts w:ascii="Times New Roman" w:hAnsi="Times New Roman" w:cs="Times New Roman"/>
          <w:i/>
          <w:iCs/>
          <w:lang w:val="hr-HR"/>
        </w:rPr>
        <w:t>na temu slobodnog pada, koristimo formule za</w:t>
      </w:r>
      <w:r w:rsidRPr="009A1F41">
        <w:rPr>
          <w:rFonts w:ascii="Times New Roman" w:hAnsi="Times New Roman" w:cs="Times New Roman"/>
          <w:i/>
          <w:iCs/>
          <w:lang w:val="hr-HR"/>
        </w:rPr>
        <w:t xml:space="preserve"> jednoliko ubrzano gibanje</w:t>
      </w:r>
      <w:r w:rsidR="009A1F41" w:rsidRPr="009A1F41">
        <w:rPr>
          <w:rFonts w:ascii="Times New Roman" w:hAnsi="Times New Roman" w:cs="Times New Roman"/>
          <w:i/>
          <w:iCs/>
          <w:lang w:val="hr-HR"/>
        </w:rPr>
        <w:t xml:space="preserve"> te iskorištavamo činjenicu da znamo da je iznos akceleracije jednak akceleraciji sile teže koju označavamo sa </w:t>
      </w:r>
      <m:oMath>
        <m:r>
          <w:rPr>
            <w:rFonts w:ascii="Cambria Math" w:hAnsi="Cambria Math" w:cs="Times New Roman"/>
            <w:lang w:val="hr-HR"/>
          </w:rPr>
          <m:t>g</m:t>
        </m:r>
      </m:oMath>
      <w:r w:rsidR="009A1F41" w:rsidRPr="009A1F41">
        <w:rPr>
          <w:rFonts w:ascii="Times New Roman" w:eastAsiaTheme="minorEastAsia" w:hAnsi="Times New Roman" w:cs="Times New Roman"/>
          <w:i/>
          <w:iCs/>
          <w:lang w:val="hr-HR"/>
        </w:rPr>
        <w:t xml:space="preserve">. U izračunima koristimo sljedeće formule: </w:t>
      </w:r>
    </w:p>
    <w:p w14:paraId="5C0CC4AF" w14:textId="583569CE" w:rsidR="009A1F41" w:rsidRPr="009A1F41" w:rsidRDefault="009A1F41" w:rsidP="00EA652E">
      <w:pPr>
        <w:rPr>
          <w:rFonts w:ascii="Times New Roman" w:eastAsiaTheme="minorEastAsia" w:hAnsi="Times New Roman" w:cs="Times New Roman"/>
          <w:i/>
          <w:iCs/>
          <w:lang w:val="hr-HR"/>
        </w:rPr>
      </w:pPr>
      <m:oMathPara>
        <m:oMath>
          <m:r>
            <w:rPr>
              <w:rFonts w:ascii="Cambria Math" w:hAnsi="Cambria Math" w:cs="Times New Roman"/>
              <w:lang w:val="hr-HR"/>
            </w:rPr>
            <m:t>v=</m:t>
          </m:r>
          <m:sSub>
            <m:sSubPr>
              <m:ctrlPr>
                <w:rPr>
                  <w:rFonts w:ascii="Cambria Math" w:hAnsi="Cambria Math" w:cs="Times New Roman"/>
                  <w:i/>
                  <w:iCs/>
                  <w:lang w:val="hr-HR"/>
                </w:rPr>
              </m:ctrlPr>
            </m:sSubPr>
            <m:e>
              <m:r>
                <w:rPr>
                  <w:rFonts w:ascii="Cambria Math" w:hAnsi="Cambria Math" w:cs="Times New Roman"/>
                  <w:lang w:val="hr-HR"/>
                </w:rPr>
                <m:t>v</m:t>
              </m:r>
            </m:e>
            <m:sub>
              <m:r>
                <w:rPr>
                  <w:rFonts w:ascii="Cambria Math" w:hAnsi="Cambria Math" w:cs="Times New Roman"/>
                  <w:lang w:val="hr-HR"/>
                </w:rPr>
                <m:t>0</m:t>
              </m:r>
            </m:sub>
          </m:sSub>
          <m:r>
            <w:rPr>
              <w:rFonts w:ascii="Cambria Math" w:hAnsi="Cambria Math" w:cs="Times New Roman"/>
              <w:lang w:val="hr-HR"/>
            </w:rPr>
            <m:t>+gt,</m:t>
          </m:r>
        </m:oMath>
      </m:oMathPara>
    </w:p>
    <w:p w14:paraId="3EEB4F5C" w14:textId="3EFE6316" w:rsidR="009A1F41" w:rsidRPr="009A1F41" w:rsidRDefault="009A1F41" w:rsidP="00EA652E">
      <w:pPr>
        <w:rPr>
          <w:rFonts w:ascii="Times New Roman" w:eastAsiaTheme="minorEastAsia" w:hAnsi="Times New Roman" w:cs="Times New Roman"/>
          <w:i/>
          <w:iCs/>
          <w:lang w:val="hr-HR"/>
        </w:rPr>
      </w:pPr>
      <m:oMathPara>
        <m:oMath>
          <m:r>
            <w:rPr>
              <w:rFonts w:ascii="Cambria Math" w:hAnsi="Cambria Math" w:cs="Times New Roman"/>
              <w:lang w:val="hr-HR"/>
            </w:rPr>
            <w:lastRenderedPageBreak/>
            <m:t>h=</m:t>
          </m:r>
          <m:sSub>
            <m:sSubPr>
              <m:ctrlPr>
                <w:rPr>
                  <w:rFonts w:ascii="Cambria Math" w:hAnsi="Cambria Math" w:cs="Times New Roman"/>
                  <w:i/>
                  <w:iCs/>
                  <w:lang w:val="hr-HR"/>
                </w:rPr>
              </m:ctrlPr>
            </m:sSubPr>
            <m:e>
              <m:r>
                <w:rPr>
                  <w:rFonts w:ascii="Cambria Math" w:hAnsi="Cambria Math" w:cs="Times New Roman"/>
                  <w:lang w:val="hr-HR"/>
                </w:rPr>
                <m:t>v</m:t>
              </m:r>
            </m:e>
            <m:sub>
              <m:r>
                <w:rPr>
                  <w:rFonts w:ascii="Cambria Math" w:hAnsi="Cambria Math" w:cs="Times New Roman"/>
                  <w:lang w:val="hr-HR"/>
                </w:rPr>
                <m:t>0</m:t>
              </m:r>
            </m:sub>
          </m:sSub>
          <m:r>
            <w:rPr>
              <w:rFonts w:ascii="Cambria Math" w:hAnsi="Cambria Math" w:cs="Times New Roman"/>
              <w:lang w:val="hr-HR"/>
            </w:rPr>
            <m:t>t+</m:t>
          </m:r>
          <m:f>
            <m:fPr>
              <m:ctrlPr>
                <w:rPr>
                  <w:rFonts w:ascii="Cambria Math" w:hAnsi="Cambria Math" w:cs="Times New Roman"/>
                  <w:i/>
                  <w:iCs/>
                  <w:lang w:val="hr-HR"/>
                </w:rPr>
              </m:ctrlPr>
            </m:fPr>
            <m:num>
              <m:r>
                <w:rPr>
                  <w:rFonts w:ascii="Cambria Math" w:hAnsi="Cambria Math" w:cs="Times New Roman"/>
                  <w:lang w:val="hr-HR"/>
                </w:rPr>
                <m:t>1</m:t>
              </m:r>
            </m:num>
            <m:den>
              <m:r>
                <w:rPr>
                  <w:rFonts w:ascii="Cambria Math" w:hAnsi="Cambria Math" w:cs="Times New Roman"/>
                  <w:lang w:val="hr-HR"/>
                </w:rPr>
                <m:t>2</m:t>
              </m:r>
            </m:den>
          </m:f>
          <m:r>
            <w:rPr>
              <w:rFonts w:ascii="Cambria Math" w:hAnsi="Cambria Math" w:cs="Times New Roman"/>
              <w:lang w:val="hr-HR"/>
            </w:rPr>
            <m:t>g</m:t>
          </m:r>
          <m:sSup>
            <m:sSupPr>
              <m:ctrlPr>
                <w:rPr>
                  <w:rFonts w:ascii="Cambria Math" w:hAnsi="Cambria Math" w:cs="Times New Roman"/>
                  <w:i/>
                  <w:iCs/>
                  <w:lang w:val="hr-HR"/>
                </w:rPr>
              </m:ctrlPr>
            </m:sSupPr>
            <m:e>
              <m:r>
                <w:rPr>
                  <w:rFonts w:ascii="Cambria Math" w:hAnsi="Cambria Math" w:cs="Times New Roman"/>
                  <w:lang w:val="hr-HR"/>
                </w:rPr>
                <m:t>t</m:t>
              </m:r>
            </m:e>
            <m:sup>
              <m:r>
                <w:rPr>
                  <w:rFonts w:ascii="Cambria Math" w:hAnsi="Cambria Math" w:cs="Times New Roman"/>
                  <w:lang w:val="hr-HR"/>
                </w:rPr>
                <m:t>2</m:t>
              </m:r>
            </m:sup>
          </m:sSup>
          <m:r>
            <w:rPr>
              <w:rFonts w:ascii="Cambria Math" w:hAnsi="Cambria Math" w:cs="Times New Roman"/>
              <w:lang w:val="hr-HR"/>
            </w:rPr>
            <m:t>,</m:t>
          </m:r>
        </m:oMath>
      </m:oMathPara>
    </w:p>
    <w:p w14:paraId="71ED4831" w14:textId="55537E5A" w:rsidR="009A1F41" w:rsidRPr="009A1F41" w:rsidRDefault="009A1F41" w:rsidP="00433D48">
      <w:pPr>
        <w:ind w:firstLine="0"/>
        <w:rPr>
          <w:rFonts w:ascii="Times New Roman" w:eastAsiaTheme="minorEastAsia" w:hAnsi="Times New Roman" w:cs="Times New Roman"/>
          <w:i/>
          <w:iCs/>
          <w:lang w:val="hr-HR"/>
        </w:rPr>
      </w:pPr>
      <w:r w:rsidRPr="009A1F41">
        <w:rPr>
          <w:rFonts w:ascii="Times New Roman" w:hAnsi="Times New Roman" w:cs="Times New Roman"/>
          <w:i/>
          <w:iCs/>
          <w:lang w:val="hr-HR"/>
        </w:rPr>
        <w:t xml:space="preserve">gdje je </w:t>
      </w:r>
      <m:oMath>
        <m:r>
          <w:rPr>
            <w:rFonts w:ascii="Cambria Math" w:hAnsi="Cambria Math" w:cs="Times New Roman"/>
            <w:lang w:val="hr-HR"/>
          </w:rPr>
          <m:t>v</m:t>
        </m:r>
      </m:oMath>
      <w:r w:rsidRPr="009A1F41">
        <w:rPr>
          <w:rFonts w:ascii="Times New Roman" w:eastAsiaTheme="minorEastAsia" w:hAnsi="Times New Roman" w:cs="Times New Roman"/>
          <w:i/>
          <w:iCs/>
          <w:lang w:val="hr-HR"/>
        </w:rPr>
        <w:t xml:space="preserve"> brzina tijela u slobodnom padu, </w:t>
      </w:r>
      <m:oMath>
        <m:sSub>
          <m:sSubPr>
            <m:ctrlPr>
              <w:rPr>
                <w:rFonts w:ascii="Cambria Math" w:hAnsi="Cambria Math" w:cs="Times New Roman"/>
                <w:i/>
                <w:iCs/>
                <w:lang w:val="hr-HR"/>
              </w:rPr>
            </m:ctrlPr>
          </m:sSubPr>
          <m:e>
            <m:r>
              <w:rPr>
                <w:rFonts w:ascii="Cambria Math" w:hAnsi="Cambria Math" w:cs="Times New Roman"/>
                <w:lang w:val="hr-HR"/>
              </w:rPr>
              <m:t>v</m:t>
            </m:r>
          </m:e>
          <m:sub>
            <m:r>
              <w:rPr>
                <w:rFonts w:ascii="Cambria Math" w:hAnsi="Cambria Math" w:cs="Times New Roman"/>
                <w:lang w:val="hr-HR"/>
              </w:rPr>
              <m:t>0</m:t>
            </m:r>
          </m:sub>
        </m:sSub>
      </m:oMath>
      <w:r w:rsidRPr="009A1F41">
        <w:rPr>
          <w:rFonts w:ascii="Times New Roman" w:eastAsiaTheme="minorEastAsia" w:hAnsi="Times New Roman" w:cs="Times New Roman"/>
          <w:i/>
          <w:iCs/>
          <w:lang w:val="hr-HR"/>
        </w:rPr>
        <w:t xml:space="preserve"> početna brzina tog tijela, a </w:t>
      </w:r>
      <m:oMath>
        <m:r>
          <w:rPr>
            <w:rFonts w:ascii="Cambria Math" w:eastAsiaTheme="minorEastAsia" w:hAnsi="Cambria Math" w:cs="Times New Roman"/>
            <w:lang w:val="hr-HR"/>
          </w:rPr>
          <m:t>h</m:t>
        </m:r>
      </m:oMath>
      <w:r w:rsidRPr="009A1F41">
        <w:rPr>
          <w:rFonts w:ascii="Times New Roman" w:eastAsiaTheme="minorEastAsia" w:hAnsi="Times New Roman" w:cs="Times New Roman"/>
          <w:i/>
          <w:iCs/>
          <w:lang w:val="hr-HR"/>
        </w:rPr>
        <w:t xml:space="preserve"> visina tijela u vremenskom trenutku </w:t>
      </w:r>
      <m:oMath>
        <m:r>
          <w:rPr>
            <w:rFonts w:ascii="Cambria Math" w:eastAsiaTheme="minorEastAsia" w:hAnsi="Cambria Math" w:cs="Times New Roman"/>
            <w:lang w:val="hr-HR"/>
          </w:rPr>
          <m:t>t</m:t>
        </m:r>
      </m:oMath>
      <w:r w:rsidRPr="009A1F41">
        <w:rPr>
          <w:rFonts w:ascii="Times New Roman" w:eastAsiaTheme="minorEastAsia" w:hAnsi="Times New Roman" w:cs="Times New Roman"/>
          <w:i/>
          <w:iCs/>
          <w:lang w:val="hr-HR"/>
        </w:rPr>
        <w:t>. Također, korisno je znati i odnos visine i brzine:</w:t>
      </w:r>
    </w:p>
    <w:p w14:paraId="716CF5D8" w14:textId="50153A2E" w:rsidR="00105598" w:rsidRPr="00E2489A" w:rsidRDefault="009A1F41" w:rsidP="00EA652E">
      <w:pPr>
        <w:rPr>
          <w:rFonts w:ascii="Times New Roman" w:hAnsi="Times New Roman" w:cs="Times New Roman"/>
          <w:i/>
          <w:iCs/>
          <w:lang w:val="hr-HR"/>
        </w:rPr>
      </w:pPr>
      <m:oMathPara>
        <m:oMath>
          <m:sSup>
            <m:sSupPr>
              <m:ctrlPr>
                <w:rPr>
                  <w:rFonts w:ascii="Cambria Math" w:hAnsi="Cambria Math" w:cs="Times New Roman"/>
                  <w:i/>
                  <w:iCs/>
                  <w:lang w:val="hr-HR"/>
                </w:rPr>
              </m:ctrlPr>
            </m:sSupPr>
            <m:e>
              <m:r>
                <w:rPr>
                  <w:rFonts w:ascii="Cambria Math" w:hAnsi="Cambria Math" w:cs="Times New Roman"/>
                  <w:lang w:val="hr-HR"/>
                </w:rPr>
                <m:t>v</m:t>
              </m:r>
            </m:e>
            <m:sup>
              <m:r>
                <w:rPr>
                  <w:rFonts w:ascii="Cambria Math" w:hAnsi="Cambria Math" w:cs="Times New Roman"/>
                  <w:lang w:val="hr-HR"/>
                </w:rPr>
                <m:t>2</m:t>
              </m:r>
            </m:sup>
          </m:sSup>
          <m:r>
            <w:rPr>
              <w:rFonts w:ascii="Cambria Math" w:hAnsi="Cambria Math" w:cs="Times New Roman"/>
              <w:lang w:val="hr-HR"/>
            </w:rPr>
            <m:t>=</m:t>
          </m:r>
          <m:sSubSup>
            <m:sSubSupPr>
              <m:ctrlPr>
                <w:rPr>
                  <w:rFonts w:ascii="Cambria Math" w:hAnsi="Cambria Math" w:cs="Times New Roman"/>
                  <w:i/>
                  <w:iCs/>
                  <w:lang w:val="hr-HR"/>
                </w:rPr>
              </m:ctrlPr>
            </m:sSubSupPr>
            <m:e>
              <m:r>
                <w:rPr>
                  <w:rFonts w:ascii="Cambria Math" w:hAnsi="Cambria Math" w:cs="Times New Roman"/>
                  <w:lang w:val="hr-HR"/>
                </w:rPr>
                <m:t>v</m:t>
              </m:r>
            </m:e>
            <m:sub>
              <m:r>
                <w:rPr>
                  <w:rFonts w:ascii="Cambria Math" w:hAnsi="Cambria Math" w:cs="Times New Roman"/>
                  <w:lang w:val="hr-HR"/>
                </w:rPr>
                <m:t>0</m:t>
              </m:r>
            </m:sub>
            <m:sup>
              <m:r>
                <w:rPr>
                  <w:rFonts w:ascii="Cambria Math" w:hAnsi="Cambria Math" w:cs="Times New Roman"/>
                  <w:lang w:val="hr-HR"/>
                </w:rPr>
                <m:t>2</m:t>
              </m:r>
            </m:sup>
          </m:sSubSup>
          <m:r>
            <w:rPr>
              <w:rFonts w:ascii="Cambria Math" w:hAnsi="Cambria Math" w:cs="Times New Roman"/>
              <w:lang w:val="hr-HR"/>
            </w:rPr>
            <m:t xml:space="preserve">+2gh. </m:t>
          </m:r>
        </m:oMath>
      </m:oMathPara>
    </w:p>
    <w:p w14:paraId="7E51C7D2" w14:textId="77777777" w:rsidR="00591B61" w:rsidRPr="009C36AD" w:rsidRDefault="00591B61" w:rsidP="00EA652E">
      <w:pPr>
        <w:rPr>
          <w:rFonts w:ascii="Times New Roman" w:hAnsi="Times New Roman" w:cs="Times New Roman"/>
          <w:lang w:val="hr-HR"/>
        </w:rPr>
      </w:pPr>
    </w:p>
    <w:p w14:paraId="6DC99D84" w14:textId="21484AEB" w:rsidR="00EA652E" w:rsidRPr="001E2A86" w:rsidRDefault="00EA652E" w:rsidP="00EA652E">
      <w:pPr>
        <w:pStyle w:val="ListParagraph"/>
        <w:numPr>
          <w:ilvl w:val="0"/>
          <w:numId w:val="2"/>
        </w:numPr>
        <w:rPr>
          <w:rFonts w:ascii="Times New Roman" w:hAnsi="Times New Roman" w:cs="Times New Roman"/>
          <w:sz w:val="28"/>
          <w:szCs w:val="28"/>
          <w:lang w:val="hr-HR"/>
        </w:rPr>
      </w:pPr>
      <w:r w:rsidRPr="001E2A86">
        <w:rPr>
          <w:rFonts w:ascii="Times New Roman" w:hAnsi="Times New Roman" w:cs="Times New Roman"/>
          <w:sz w:val="28"/>
          <w:szCs w:val="28"/>
          <w:lang w:val="hr-HR"/>
        </w:rPr>
        <w:t>Rezultati</w:t>
      </w:r>
    </w:p>
    <w:p w14:paraId="6D6EDDC7" w14:textId="67099101" w:rsidR="00EA652E" w:rsidRDefault="00EA652E" w:rsidP="00EA652E">
      <w:pPr>
        <w:rPr>
          <w:rFonts w:ascii="Times New Roman" w:hAnsi="Times New Roman" w:cs="Times New Roman"/>
          <w:lang w:val="hr-HR"/>
        </w:rPr>
      </w:pPr>
    </w:p>
    <w:p w14:paraId="750CAF72" w14:textId="285D29DB" w:rsidR="00D301BA" w:rsidRPr="009C36AD" w:rsidRDefault="00D301BA" w:rsidP="001E2A86">
      <w:pPr>
        <w:jc w:val="both"/>
        <w:rPr>
          <w:rFonts w:ascii="Times New Roman" w:hAnsi="Times New Roman" w:cs="Times New Roman"/>
          <w:lang w:val="hr-HR"/>
        </w:rPr>
      </w:pPr>
      <w:r>
        <w:rPr>
          <w:rFonts w:ascii="Times New Roman" w:hAnsi="Times New Roman" w:cs="Times New Roman"/>
          <w:lang w:val="hr-HR"/>
        </w:rPr>
        <w:t xml:space="preserve">U ovom poglavlju treba predstaviti rezultate istraživanja na jasan način, bilo grafički i/ili tablično. U izračunu rezultata obavezno treba biti izračun pogrešaka tako da se, ukoliko je primjenjivo, izračuna srednja vrijednost i odredi maksimalna apsolutna pogreška. Kod analiza učenika srednje škole, poželjno je da se predstavi i relativna pogreška i prodiskutira njezina vrijednost. Vrijednost pogreške zaokružuje se na prvu značajnu znamenku, a potom se srednja vrijednost zaokružuje do na znamenku u kojoj se javlja pogreška. </w:t>
      </w:r>
    </w:p>
    <w:p w14:paraId="6B73A51F" w14:textId="77777777" w:rsidR="00EA652E" w:rsidRPr="009C36AD" w:rsidRDefault="00EA652E" w:rsidP="00EA652E">
      <w:pPr>
        <w:rPr>
          <w:rFonts w:ascii="Times New Roman" w:hAnsi="Times New Roman" w:cs="Times New Roman"/>
          <w:lang w:val="hr-HR"/>
        </w:rPr>
      </w:pPr>
    </w:p>
    <w:p w14:paraId="0A2ED35D" w14:textId="4E928E25" w:rsidR="00EA652E" w:rsidRPr="001E2A86" w:rsidRDefault="00EA652E" w:rsidP="00EA652E">
      <w:pPr>
        <w:pStyle w:val="ListParagraph"/>
        <w:numPr>
          <w:ilvl w:val="0"/>
          <w:numId w:val="2"/>
        </w:numPr>
        <w:rPr>
          <w:rFonts w:ascii="Times New Roman" w:hAnsi="Times New Roman" w:cs="Times New Roman"/>
          <w:sz w:val="28"/>
          <w:szCs w:val="28"/>
          <w:lang w:val="hr-HR"/>
        </w:rPr>
      </w:pPr>
      <w:r w:rsidRPr="001E2A86">
        <w:rPr>
          <w:rFonts w:ascii="Times New Roman" w:hAnsi="Times New Roman" w:cs="Times New Roman"/>
          <w:sz w:val="28"/>
          <w:szCs w:val="28"/>
          <w:lang w:val="hr-HR"/>
        </w:rPr>
        <w:t>Diskusija</w:t>
      </w:r>
    </w:p>
    <w:p w14:paraId="67641341" w14:textId="191B8922" w:rsidR="00EA652E" w:rsidRDefault="00EA652E" w:rsidP="00EA652E">
      <w:pPr>
        <w:rPr>
          <w:rFonts w:ascii="Times New Roman" w:hAnsi="Times New Roman" w:cs="Times New Roman"/>
          <w:lang w:val="hr-HR"/>
        </w:rPr>
      </w:pPr>
    </w:p>
    <w:p w14:paraId="2F4729B5" w14:textId="1875413F" w:rsidR="00EA652E" w:rsidRDefault="00D301BA" w:rsidP="00984F59">
      <w:pPr>
        <w:jc w:val="both"/>
        <w:rPr>
          <w:rFonts w:ascii="Times New Roman" w:hAnsi="Times New Roman" w:cs="Times New Roman"/>
          <w:lang w:val="hr-HR"/>
        </w:rPr>
      </w:pPr>
      <w:r>
        <w:rPr>
          <w:rFonts w:ascii="Times New Roman" w:hAnsi="Times New Roman" w:cs="Times New Roman"/>
          <w:lang w:val="hr-HR"/>
        </w:rPr>
        <w:t xml:space="preserve">Ovo poglavlje treba razdvojiti na nekoliko paragrafa. U prvom paragrafu treba ponoviti motivaciju rada te se vratiti na glavno pitanje na koje se želi odgovoriti tim radom. Treba objasniti kako odgovor na to pitanje slijedi iz rezultata na temelju predstavljene analize. </w:t>
      </w:r>
      <w:r w:rsidR="00984F59">
        <w:rPr>
          <w:rFonts w:ascii="Times New Roman" w:hAnsi="Times New Roman" w:cs="Times New Roman"/>
          <w:lang w:val="hr-HR"/>
        </w:rPr>
        <w:t>Potom te rezultate treba usporediti s rezultatima iz literature te prodiskutirati slažu li se rezultati tog rada s onima u literaturi ili ne.</w:t>
      </w:r>
    </w:p>
    <w:p w14:paraId="6554BE37" w14:textId="3DEC8F42" w:rsidR="00984F59" w:rsidRDefault="00984F59" w:rsidP="00984F59">
      <w:pPr>
        <w:jc w:val="both"/>
        <w:rPr>
          <w:rFonts w:ascii="Times New Roman" w:hAnsi="Times New Roman" w:cs="Times New Roman"/>
          <w:lang w:val="hr-HR"/>
        </w:rPr>
      </w:pPr>
      <w:r>
        <w:rPr>
          <w:rFonts w:ascii="Times New Roman" w:hAnsi="Times New Roman" w:cs="Times New Roman"/>
          <w:lang w:val="hr-HR"/>
        </w:rPr>
        <w:t xml:space="preserve">Ukoliko je u analizi postojao neki problem, treba ga opisati i reći kako je utjecao na rezultate rade. Jedan od primjera je opažanja zvijezda za čije trajanje je predviđeno 10 noći. No, zbog lošeg vremena se moglo snimati svega 2 noći što je onda utjecalo na rezultate. Nakon toga, potrebno je opisati kako bi se taj problem zaobišao u budućim radovima. </w:t>
      </w:r>
    </w:p>
    <w:p w14:paraId="44B333B6" w14:textId="387B3616" w:rsidR="00984F59" w:rsidRDefault="00984F59" w:rsidP="00984F59">
      <w:pPr>
        <w:jc w:val="both"/>
        <w:rPr>
          <w:rFonts w:ascii="Times New Roman" w:hAnsi="Times New Roman" w:cs="Times New Roman"/>
          <w:lang w:val="hr-HR"/>
        </w:rPr>
      </w:pPr>
      <w:r>
        <w:rPr>
          <w:rFonts w:ascii="Times New Roman" w:hAnsi="Times New Roman" w:cs="Times New Roman"/>
          <w:lang w:val="hr-HR"/>
        </w:rPr>
        <w:t xml:space="preserve">Ako problema pri opažanju/analizi nije bilo, taj paragraf se može i preskočiti. U tom slučaju, za kraj treba samo još prodiskutirati što bi se još u kontekstu istraživanja predstavljenog ovim radom moglo istraživati u budućnosti. </w:t>
      </w:r>
    </w:p>
    <w:p w14:paraId="392E85DD" w14:textId="77777777" w:rsidR="00984F59" w:rsidRPr="009C36AD" w:rsidRDefault="00984F59" w:rsidP="00EA652E">
      <w:pPr>
        <w:rPr>
          <w:rFonts w:ascii="Times New Roman" w:hAnsi="Times New Roman" w:cs="Times New Roman"/>
          <w:lang w:val="hr-HR"/>
        </w:rPr>
      </w:pPr>
    </w:p>
    <w:p w14:paraId="528F51FB" w14:textId="69D6C3D4" w:rsidR="00EA652E" w:rsidRPr="001E2A86" w:rsidRDefault="00EA652E" w:rsidP="00EA652E">
      <w:pPr>
        <w:pStyle w:val="ListParagraph"/>
        <w:numPr>
          <w:ilvl w:val="0"/>
          <w:numId w:val="2"/>
        </w:numPr>
        <w:rPr>
          <w:rFonts w:ascii="Times New Roman" w:hAnsi="Times New Roman" w:cs="Times New Roman"/>
          <w:sz w:val="28"/>
          <w:szCs w:val="28"/>
          <w:lang w:val="hr-HR"/>
        </w:rPr>
      </w:pPr>
      <w:r w:rsidRPr="001E2A86">
        <w:rPr>
          <w:rFonts w:ascii="Times New Roman" w:hAnsi="Times New Roman" w:cs="Times New Roman"/>
          <w:sz w:val="28"/>
          <w:szCs w:val="28"/>
          <w:lang w:val="hr-HR"/>
        </w:rPr>
        <w:t>Zaključak</w:t>
      </w:r>
    </w:p>
    <w:p w14:paraId="6F23940C" w14:textId="646AE303" w:rsidR="00984F59" w:rsidRDefault="00984F59" w:rsidP="00984F59">
      <w:pPr>
        <w:rPr>
          <w:rFonts w:ascii="Times New Roman" w:hAnsi="Times New Roman" w:cs="Times New Roman"/>
          <w:lang w:val="hr-HR"/>
        </w:rPr>
      </w:pPr>
    </w:p>
    <w:p w14:paraId="7393D622" w14:textId="507E78DD" w:rsidR="00984F59" w:rsidRDefault="00984F59" w:rsidP="001E2A86">
      <w:pPr>
        <w:jc w:val="both"/>
        <w:rPr>
          <w:rFonts w:ascii="Times New Roman" w:hAnsi="Times New Roman" w:cs="Times New Roman"/>
          <w:lang w:val="hr-HR"/>
        </w:rPr>
      </w:pPr>
      <w:r>
        <w:rPr>
          <w:rFonts w:ascii="Times New Roman" w:hAnsi="Times New Roman" w:cs="Times New Roman"/>
          <w:lang w:val="hr-HR"/>
        </w:rPr>
        <w:t xml:space="preserve">U zaključku treba sažeti motivaciju za rad i iznijeti kratak opis podataka i metoda korištenih u analizi. Treba se opisati glavne rezultate i koji je bio odgovor na glavno pitanje postavljeno u uvodu rada. Ovo poglavlje je slično sažetku, no može biti dulje i nipošto ne smije biti </w:t>
      </w:r>
      <w:proofErr w:type="spellStart"/>
      <w:r>
        <w:rPr>
          <w:rFonts w:ascii="Times New Roman" w:hAnsi="Times New Roman" w:cs="Times New Roman"/>
          <w:lang w:val="hr-HR"/>
        </w:rPr>
        <w:t>copy</w:t>
      </w:r>
      <w:proofErr w:type="spellEnd"/>
      <w:r>
        <w:rPr>
          <w:rFonts w:ascii="Times New Roman" w:hAnsi="Times New Roman" w:cs="Times New Roman"/>
          <w:lang w:val="hr-HR"/>
        </w:rPr>
        <w:t xml:space="preserve">/paste. </w:t>
      </w:r>
    </w:p>
    <w:p w14:paraId="12410BB5" w14:textId="79F52E60" w:rsidR="00984F59" w:rsidRDefault="00984F59" w:rsidP="00984F59">
      <w:pPr>
        <w:rPr>
          <w:rFonts w:ascii="Times New Roman" w:hAnsi="Times New Roman" w:cs="Times New Roman"/>
          <w:lang w:val="hr-HR"/>
        </w:rPr>
      </w:pPr>
    </w:p>
    <w:p w14:paraId="0AAF251A" w14:textId="7F32653B" w:rsidR="00F71DA2" w:rsidRPr="00E2489A" w:rsidRDefault="00F71DA2" w:rsidP="00F71DA2">
      <w:pPr>
        <w:pStyle w:val="ListParagraph"/>
        <w:numPr>
          <w:ilvl w:val="0"/>
          <w:numId w:val="2"/>
        </w:numPr>
        <w:rPr>
          <w:rFonts w:ascii="Times New Roman" w:hAnsi="Times New Roman" w:cs="Times New Roman"/>
          <w:sz w:val="28"/>
          <w:szCs w:val="28"/>
          <w:lang w:val="hr-HR"/>
        </w:rPr>
      </w:pPr>
      <w:r w:rsidRPr="00E2489A">
        <w:rPr>
          <w:rFonts w:ascii="Times New Roman" w:hAnsi="Times New Roman" w:cs="Times New Roman"/>
          <w:sz w:val="28"/>
          <w:szCs w:val="28"/>
          <w:lang w:val="hr-HR"/>
        </w:rPr>
        <w:t>Literatura i izvori</w:t>
      </w:r>
    </w:p>
    <w:p w14:paraId="5FC37235" w14:textId="6492ACA0" w:rsidR="00F71DA2" w:rsidRDefault="00F71DA2" w:rsidP="00F71DA2">
      <w:pPr>
        <w:rPr>
          <w:rFonts w:ascii="Times New Roman" w:hAnsi="Times New Roman" w:cs="Times New Roman"/>
          <w:lang w:val="hr-HR"/>
        </w:rPr>
      </w:pPr>
    </w:p>
    <w:p w14:paraId="6E4ABF09" w14:textId="2441D1DE" w:rsidR="00F71DA2" w:rsidRDefault="00F71DA2" w:rsidP="00F71DA2">
      <w:pPr>
        <w:rPr>
          <w:rFonts w:ascii="Times New Roman" w:hAnsi="Times New Roman" w:cs="Times New Roman"/>
          <w:lang w:val="hr-HR"/>
        </w:rPr>
      </w:pPr>
      <w:r>
        <w:rPr>
          <w:rFonts w:ascii="Times New Roman" w:hAnsi="Times New Roman" w:cs="Times New Roman"/>
          <w:lang w:val="hr-HR"/>
        </w:rPr>
        <w:t xml:space="preserve">(Literatura treba biti </w:t>
      </w:r>
      <w:proofErr w:type="spellStart"/>
      <w:r>
        <w:rPr>
          <w:rFonts w:ascii="Times New Roman" w:hAnsi="Times New Roman" w:cs="Times New Roman"/>
          <w:lang w:val="hr-HR"/>
        </w:rPr>
        <w:t>izlistana</w:t>
      </w:r>
      <w:proofErr w:type="spellEnd"/>
      <w:r>
        <w:rPr>
          <w:rFonts w:ascii="Times New Roman" w:hAnsi="Times New Roman" w:cs="Times New Roman"/>
          <w:lang w:val="hr-HR"/>
        </w:rPr>
        <w:t xml:space="preserve"> numerički po redu pojavljivanja u tekstu. U literaturu spadaju i slike preuzete iz drugih izvora te ih tako treba i uvrstiti na listu literature, odnosno referenci.)</w:t>
      </w:r>
      <w:r w:rsidR="00E2489A">
        <w:rPr>
          <w:rFonts w:ascii="Times New Roman" w:hAnsi="Times New Roman" w:cs="Times New Roman"/>
          <w:lang w:val="hr-HR"/>
        </w:rPr>
        <w:br/>
      </w:r>
    </w:p>
    <w:p w14:paraId="1130AD77" w14:textId="79FBDF68" w:rsidR="00F71DA2" w:rsidRPr="00F71DA2" w:rsidRDefault="00F71DA2" w:rsidP="00433D48">
      <w:pPr>
        <w:ind w:firstLine="0"/>
        <w:rPr>
          <w:rFonts w:ascii="Times New Roman" w:hAnsi="Times New Roman" w:cs="Times New Roman"/>
          <w:lang w:val="hr-HR"/>
        </w:rPr>
      </w:pPr>
      <w:r w:rsidRPr="00F71DA2">
        <w:rPr>
          <w:rFonts w:ascii="Times New Roman" w:hAnsi="Times New Roman" w:cs="Times New Roman"/>
          <w:lang w:val="hr-HR"/>
        </w:rPr>
        <w:t>[1]</w:t>
      </w:r>
      <w:r>
        <w:rPr>
          <w:rFonts w:ascii="Times New Roman" w:hAnsi="Times New Roman" w:cs="Times New Roman"/>
          <w:lang w:val="hr-HR"/>
        </w:rPr>
        <w:t xml:space="preserve"> Prva referenca (može biti knjiga, članak, slika…)</w:t>
      </w:r>
    </w:p>
    <w:p w14:paraId="5EF2564F" w14:textId="4D60294E" w:rsidR="00F71DA2" w:rsidRPr="00F71DA2" w:rsidRDefault="00F71DA2" w:rsidP="00433D48">
      <w:pPr>
        <w:ind w:firstLine="0"/>
        <w:rPr>
          <w:rFonts w:ascii="Times New Roman" w:hAnsi="Times New Roman" w:cs="Times New Roman"/>
          <w:lang w:val="hr-HR"/>
        </w:rPr>
      </w:pPr>
      <w:r w:rsidRPr="00F71DA2">
        <w:rPr>
          <w:rFonts w:ascii="Times New Roman" w:hAnsi="Times New Roman" w:cs="Times New Roman"/>
          <w:lang w:val="hr-HR"/>
        </w:rPr>
        <w:t>[2]</w:t>
      </w:r>
      <w:r>
        <w:rPr>
          <w:rFonts w:ascii="Times New Roman" w:hAnsi="Times New Roman" w:cs="Times New Roman"/>
          <w:lang w:val="hr-HR"/>
        </w:rPr>
        <w:t xml:space="preserve"> Druga referenca  </w:t>
      </w:r>
      <w:r>
        <w:rPr>
          <w:rFonts w:ascii="Times New Roman" w:hAnsi="Times New Roman" w:cs="Times New Roman"/>
          <w:lang w:val="hr-HR"/>
        </w:rPr>
        <w:t>(može biti knjiga, članak, slika…)</w:t>
      </w:r>
    </w:p>
    <w:p w14:paraId="74CF6BF6" w14:textId="78C13E3A" w:rsidR="00F71DA2" w:rsidRDefault="00F71DA2" w:rsidP="00433D48">
      <w:pPr>
        <w:ind w:firstLine="0"/>
        <w:rPr>
          <w:rFonts w:ascii="Times New Roman" w:hAnsi="Times New Roman" w:cs="Times New Roman"/>
          <w:lang w:val="hr-HR"/>
        </w:rPr>
      </w:pPr>
      <w:r w:rsidRPr="00F71DA2">
        <w:rPr>
          <w:rFonts w:ascii="Times New Roman" w:hAnsi="Times New Roman" w:cs="Times New Roman"/>
          <w:lang w:val="hr-HR"/>
        </w:rPr>
        <w:t>[3]</w:t>
      </w:r>
      <w:r>
        <w:rPr>
          <w:rFonts w:ascii="Times New Roman" w:hAnsi="Times New Roman" w:cs="Times New Roman"/>
          <w:lang w:val="hr-HR"/>
        </w:rPr>
        <w:t xml:space="preserve"> Treća referenca </w:t>
      </w:r>
      <w:r>
        <w:rPr>
          <w:rFonts w:ascii="Times New Roman" w:hAnsi="Times New Roman" w:cs="Times New Roman"/>
          <w:lang w:val="hr-HR"/>
        </w:rPr>
        <w:t>(može biti knjiga, članak, slika…)</w:t>
      </w:r>
    </w:p>
    <w:p w14:paraId="287D3806" w14:textId="712052D0" w:rsidR="00F71DA2" w:rsidRDefault="00F71DA2" w:rsidP="00433D48">
      <w:pPr>
        <w:ind w:firstLine="0"/>
        <w:rPr>
          <w:rFonts w:ascii="Times New Roman" w:hAnsi="Times New Roman" w:cs="Times New Roman"/>
          <w:lang w:val="hr-HR"/>
        </w:rPr>
      </w:pPr>
      <w:r>
        <w:rPr>
          <w:rFonts w:ascii="Times New Roman" w:hAnsi="Times New Roman" w:cs="Times New Roman"/>
          <w:lang w:val="hr-HR"/>
        </w:rPr>
        <w:t>.</w:t>
      </w:r>
    </w:p>
    <w:p w14:paraId="0015DD1E" w14:textId="1647E17B" w:rsidR="00F71DA2" w:rsidRDefault="00F71DA2" w:rsidP="00433D48">
      <w:pPr>
        <w:ind w:firstLine="0"/>
        <w:rPr>
          <w:rFonts w:ascii="Times New Roman" w:hAnsi="Times New Roman" w:cs="Times New Roman"/>
          <w:lang w:val="hr-HR"/>
        </w:rPr>
      </w:pPr>
      <w:r>
        <w:rPr>
          <w:rFonts w:ascii="Times New Roman" w:hAnsi="Times New Roman" w:cs="Times New Roman"/>
          <w:lang w:val="hr-HR"/>
        </w:rPr>
        <w:t>.</w:t>
      </w:r>
    </w:p>
    <w:p w14:paraId="348829CD" w14:textId="0C1D0353" w:rsidR="00F71DA2" w:rsidRPr="00984F59" w:rsidRDefault="00F71DA2" w:rsidP="00984F59">
      <w:pPr>
        <w:ind w:firstLine="0"/>
        <w:rPr>
          <w:rFonts w:ascii="Times New Roman" w:hAnsi="Times New Roman" w:cs="Times New Roman"/>
          <w:lang w:val="hr-HR"/>
        </w:rPr>
      </w:pPr>
      <w:r>
        <w:rPr>
          <w:rFonts w:ascii="Times New Roman" w:hAnsi="Times New Roman" w:cs="Times New Roman"/>
          <w:lang w:val="hr-HR"/>
        </w:rPr>
        <w:t>.</w:t>
      </w:r>
    </w:p>
    <w:sectPr w:rsidR="00F71DA2" w:rsidRPr="00984F5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DE2EE" w14:textId="77777777" w:rsidR="00C50280" w:rsidRDefault="00C50280" w:rsidP="009C36AD">
      <w:r>
        <w:separator/>
      </w:r>
    </w:p>
  </w:endnote>
  <w:endnote w:type="continuationSeparator" w:id="0">
    <w:p w14:paraId="63828DCD" w14:textId="77777777" w:rsidR="00C50280" w:rsidRDefault="00C50280" w:rsidP="009C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F32A3" w14:textId="77777777" w:rsidR="00C50280" w:rsidRDefault="00C50280" w:rsidP="009C36AD">
      <w:r>
        <w:separator/>
      </w:r>
    </w:p>
  </w:footnote>
  <w:footnote w:type="continuationSeparator" w:id="0">
    <w:p w14:paraId="641349CA" w14:textId="77777777" w:rsidR="00C50280" w:rsidRDefault="00C50280" w:rsidP="009C36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C16E7"/>
    <w:multiLevelType w:val="hybridMultilevel"/>
    <w:tmpl w:val="CD98EC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0F63C1"/>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A71149E"/>
    <w:multiLevelType w:val="multilevel"/>
    <w:tmpl w:val="AAE6C368"/>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52E"/>
    <w:rsid w:val="00104A79"/>
    <w:rsid w:val="00105598"/>
    <w:rsid w:val="001534CF"/>
    <w:rsid w:val="001919E5"/>
    <w:rsid w:val="001E2A86"/>
    <w:rsid w:val="002C6AA8"/>
    <w:rsid w:val="003F4296"/>
    <w:rsid w:val="00433D48"/>
    <w:rsid w:val="00554024"/>
    <w:rsid w:val="00591B61"/>
    <w:rsid w:val="005F3379"/>
    <w:rsid w:val="00981671"/>
    <w:rsid w:val="00984F59"/>
    <w:rsid w:val="009A1F41"/>
    <w:rsid w:val="009C36AD"/>
    <w:rsid w:val="00C50280"/>
    <w:rsid w:val="00CB5DA0"/>
    <w:rsid w:val="00D301BA"/>
    <w:rsid w:val="00E2489A"/>
    <w:rsid w:val="00EA652E"/>
    <w:rsid w:val="00F71DA2"/>
    <w:rsid w:val="00FC1F7C"/>
  </w:rsids>
  <m:mathPr>
    <m:mathFont m:val="Cambria Math"/>
    <m:brkBin m:val="before"/>
    <m:brkBinSub m:val="--"/>
    <m:smallFrac m:val="0"/>
    <m:dispDef/>
    <m:lMargin m:val="0"/>
    <m:rMargin m:val="0"/>
    <m:defJc m:val="centerGroup"/>
    <m:wrapIndent m:val="1440"/>
    <m:intLim m:val="subSup"/>
    <m:naryLim m:val="undOvr"/>
  </m:mathPr>
  <w:themeFontLang w:val="en-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FE40"/>
  <w15:chartTrackingRefBased/>
  <w15:docId w15:val="{0BFCC663-482C-F342-A4DC-1A9047E82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D48"/>
    <w:pPr>
      <w:ind w:firstLine="28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52E"/>
    <w:pPr>
      <w:ind w:left="720"/>
      <w:contextualSpacing/>
    </w:pPr>
  </w:style>
  <w:style w:type="numbering" w:customStyle="1" w:styleId="CurrentList1">
    <w:name w:val="Current List1"/>
    <w:uiPriority w:val="99"/>
    <w:rsid w:val="00EA652E"/>
    <w:pPr>
      <w:numPr>
        <w:numId w:val="3"/>
      </w:numPr>
    </w:pPr>
  </w:style>
  <w:style w:type="paragraph" w:styleId="Header">
    <w:name w:val="header"/>
    <w:basedOn w:val="Normal"/>
    <w:link w:val="HeaderChar"/>
    <w:uiPriority w:val="99"/>
    <w:unhideWhenUsed/>
    <w:rsid w:val="009C36AD"/>
    <w:pPr>
      <w:tabs>
        <w:tab w:val="center" w:pos="4513"/>
        <w:tab w:val="right" w:pos="9026"/>
      </w:tabs>
    </w:pPr>
  </w:style>
  <w:style w:type="character" w:customStyle="1" w:styleId="HeaderChar">
    <w:name w:val="Header Char"/>
    <w:basedOn w:val="DefaultParagraphFont"/>
    <w:link w:val="Header"/>
    <w:uiPriority w:val="99"/>
    <w:rsid w:val="009C36AD"/>
  </w:style>
  <w:style w:type="paragraph" w:styleId="Footer">
    <w:name w:val="footer"/>
    <w:basedOn w:val="Normal"/>
    <w:link w:val="FooterChar"/>
    <w:uiPriority w:val="99"/>
    <w:unhideWhenUsed/>
    <w:rsid w:val="009C36AD"/>
    <w:pPr>
      <w:tabs>
        <w:tab w:val="center" w:pos="4513"/>
        <w:tab w:val="right" w:pos="9026"/>
      </w:tabs>
    </w:pPr>
  </w:style>
  <w:style w:type="character" w:customStyle="1" w:styleId="FooterChar">
    <w:name w:val="Footer Char"/>
    <w:basedOn w:val="DefaultParagraphFont"/>
    <w:link w:val="Footer"/>
    <w:uiPriority w:val="99"/>
    <w:rsid w:val="009C36AD"/>
  </w:style>
  <w:style w:type="character" w:styleId="PlaceholderText">
    <w:name w:val="Placeholder Text"/>
    <w:basedOn w:val="DefaultParagraphFont"/>
    <w:uiPriority w:val="99"/>
    <w:semiHidden/>
    <w:rsid w:val="009A1F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B6801-233B-C94E-80FA-30B7FD33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Lana Ceraj</dc:creator>
  <cp:keywords/>
  <dc:description/>
  <cp:lastModifiedBy>Lana Ceraj</cp:lastModifiedBy>
  <cp:revision>9</cp:revision>
  <dcterms:created xsi:type="dcterms:W3CDTF">2022-02-21T14:53:00Z</dcterms:created>
  <dcterms:modified xsi:type="dcterms:W3CDTF">2022-02-24T13:27:00Z</dcterms:modified>
</cp:coreProperties>
</file>