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61989" w:rsidRDefault="00AC1F2F" w:rsidP="00C71484">
      <w:pPr>
        <w:spacing w:line="240" w:lineRule="auto"/>
        <w:jc w:val="center"/>
        <w:rPr>
          <w:rFonts w:cstheme="minorHAnsi"/>
          <w:b/>
          <w:color w:val="7030A0"/>
          <w:sz w:val="24"/>
          <w:szCs w:val="24"/>
        </w:rPr>
      </w:pPr>
      <w:r w:rsidRPr="0001226E">
        <w:rPr>
          <w:rFonts w:cstheme="minorHAnsi"/>
          <w:b/>
          <w:color w:val="7030A0"/>
          <w:sz w:val="24"/>
          <w:szCs w:val="24"/>
        </w:rPr>
        <w:t xml:space="preserve">Dodatne upute </w:t>
      </w:r>
      <w:r w:rsidR="00060201">
        <w:rPr>
          <w:rFonts w:cstheme="minorHAnsi"/>
          <w:b/>
          <w:color w:val="7030A0"/>
          <w:sz w:val="24"/>
          <w:szCs w:val="24"/>
        </w:rPr>
        <w:t>škol</w:t>
      </w:r>
      <w:r w:rsidRPr="0001226E">
        <w:rPr>
          <w:rFonts w:cstheme="minorHAnsi"/>
          <w:b/>
          <w:color w:val="7030A0"/>
          <w:sz w:val="24"/>
          <w:szCs w:val="24"/>
        </w:rPr>
        <w:t xml:space="preserve">skim povjerenstvima </w:t>
      </w:r>
      <w:r w:rsidR="00161989" w:rsidRPr="0001226E">
        <w:rPr>
          <w:rFonts w:cstheme="minorHAnsi"/>
          <w:b/>
          <w:color w:val="7030A0"/>
          <w:sz w:val="24"/>
          <w:szCs w:val="24"/>
        </w:rPr>
        <w:t>za</w:t>
      </w:r>
      <w:r w:rsidRPr="0001226E">
        <w:rPr>
          <w:rFonts w:cstheme="minorHAnsi"/>
          <w:b/>
          <w:color w:val="7030A0"/>
          <w:sz w:val="24"/>
          <w:szCs w:val="24"/>
        </w:rPr>
        <w:t xml:space="preserve"> </w:t>
      </w:r>
      <w:r w:rsidR="00161989" w:rsidRPr="0001226E">
        <w:rPr>
          <w:rFonts w:cstheme="minorHAnsi"/>
          <w:b/>
          <w:color w:val="7030A0"/>
          <w:sz w:val="24"/>
          <w:szCs w:val="24"/>
        </w:rPr>
        <w:t xml:space="preserve">provedbu </w:t>
      </w:r>
      <w:r w:rsidR="0001226E" w:rsidRPr="0001226E">
        <w:rPr>
          <w:rFonts w:cstheme="minorHAnsi"/>
          <w:b/>
          <w:color w:val="7030A0"/>
          <w:sz w:val="24"/>
          <w:szCs w:val="24"/>
        </w:rPr>
        <w:t>državn</w:t>
      </w:r>
      <w:r w:rsidR="00161989" w:rsidRPr="0001226E">
        <w:rPr>
          <w:rFonts w:cstheme="minorHAnsi"/>
          <w:b/>
          <w:color w:val="7030A0"/>
          <w:sz w:val="24"/>
          <w:szCs w:val="24"/>
        </w:rPr>
        <w:t>e razine Natjecanja iz talijanskog jezika u školskoj godini 2020./2021.</w:t>
      </w:r>
    </w:p>
    <w:p w:rsidR="006E4E1C" w:rsidRPr="0001226E" w:rsidRDefault="006E4E1C" w:rsidP="00C71484">
      <w:pPr>
        <w:spacing w:line="240" w:lineRule="auto"/>
        <w:jc w:val="center"/>
        <w:rPr>
          <w:rFonts w:cstheme="minorHAnsi"/>
          <w:b/>
          <w:color w:val="7030A0"/>
          <w:sz w:val="24"/>
          <w:szCs w:val="24"/>
        </w:rPr>
      </w:pPr>
    </w:p>
    <w:p w:rsidR="00742736" w:rsidRPr="00C71484" w:rsidRDefault="00161989" w:rsidP="00742736">
      <w:pPr>
        <w:spacing w:line="240" w:lineRule="auto"/>
        <w:jc w:val="both"/>
        <w:rPr>
          <w:rFonts w:cstheme="minorHAnsi"/>
          <w:sz w:val="24"/>
          <w:szCs w:val="24"/>
        </w:rPr>
      </w:pPr>
      <w:r w:rsidRPr="00C71484">
        <w:rPr>
          <w:rFonts w:cstheme="minorHAnsi"/>
          <w:sz w:val="24"/>
          <w:szCs w:val="24"/>
        </w:rPr>
        <w:t>1.</w:t>
      </w:r>
      <w:r w:rsidRPr="00C71484">
        <w:rPr>
          <w:rFonts w:cstheme="minorHAnsi"/>
          <w:sz w:val="24"/>
          <w:szCs w:val="24"/>
        </w:rPr>
        <w:tab/>
      </w:r>
      <w:r w:rsidR="0001226E">
        <w:rPr>
          <w:rFonts w:cstheme="minorHAnsi"/>
          <w:sz w:val="24"/>
          <w:szCs w:val="24"/>
        </w:rPr>
        <w:t>Državn</w:t>
      </w:r>
      <w:r w:rsidR="00193C49">
        <w:rPr>
          <w:rFonts w:cstheme="minorHAnsi"/>
          <w:sz w:val="24"/>
          <w:szCs w:val="24"/>
        </w:rPr>
        <w:t xml:space="preserve">a </w:t>
      </w:r>
      <w:r w:rsidRPr="00C71484">
        <w:rPr>
          <w:rFonts w:cstheme="minorHAnsi"/>
          <w:sz w:val="24"/>
          <w:szCs w:val="24"/>
        </w:rPr>
        <w:t xml:space="preserve">razina Natjecanja iz talijanskog jezika održava se </w:t>
      </w:r>
      <w:r w:rsidR="00FC2D28">
        <w:rPr>
          <w:rFonts w:cstheme="minorHAnsi"/>
          <w:sz w:val="24"/>
          <w:szCs w:val="24"/>
        </w:rPr>
        <w:t xml:space="preserve">uživo u </w:t>
      </w:r>
      <w:r w:rsidR="0001226E">
        <w:rPr>
          <w:rFonts w:cstheme="minorHAnsi"/>
          <w:sz w:val="24"/>
          <w:szCs w:val="24"/>
        </w:rPr>
        <w:t xml:space="preserve">matičnoj </w:t>
      </w:r>
      <w:r w:rsidRPr="00C71484">
        <w:rPr>
          <w:rFonts w:cstheme="minorHAnsi"/>
          <w:sz w:val="24"/>
          <w:szCs w:val="24"/>
        </w:rPr>
        <w:t>škol</w:t>
      </w:r>
      <w:r w:rsidR="00193C49">
        <w:rPr>
          <w:rFonts w:cstheme="minorHAnsi"/>
          <w:sz w:val="24"/>
          <w:szCs w:val="24"/>
        </w:rPr>
        <w:t>i</w:t>
      </w:r>
      <w:r w:rsidR="00742736">
        <w:rPr>
          <w:rFonts w:cstheme="minorHAnsi"/>
          <w:sz w:val="24"/>
          <w:szCs w:val="24"/>
        </w:rPr>
        <w:t xml:space="preserve"> </w:t>
      </w:r>
      <w:r w:rsidR="0001226E">
        <w:rPr>
          <w:rFonts w:cstheme="minorHAnsi"/>
          <w:sz w:val="24"/>
          <w:szCs w:val="24"/>
        </w:rPr>
        <w:t>učenika</w:t>
      </w:r>
      <w:r w:rsidR="00742736">
        <w:rPr>
          <w:rFonts w:cstheme="minorHAnsi"/>
          <w:sz w:val="24"/>
          <w:szCs w:val="24"/>
        </w:rPr>
        <w:t xml:space="preserve">. Škola </w:t>
      </w:r>
      <w:r w:rsidR="0001226E">
        <w:rPr>
          <w:rFonts w:cstheme="minorHAnsi"/>
          <w:sz w:val="24"/>
          <w:szCs w:val="24"/>
        </w:rPr>
        <w:t>je</w:t>
      </w:r>
      <w:r w:rsidR="00742736">
        <w:rPr>
          <w:rFonts w:cstheme="minorHAnsi"/>
          <w:sz w:val="24"/>
          <w:szCs w:val="24"/>
        </w:rPr>
        <w:t xml:space="preserve"> dužna osigurati uvjete za provedbu natjecanja</w:t>
      </w:r>
      <w:r w:rsidR="005F4C9F" w:rsidRPr="00C71484">
        <w:rPr>
          <w:rFonts w:cstheme="minorHAnsi"/>
          <w:sz w:val="24"/>
          <w:szCs w:val="24"/>
        </w:rPr>
        <w:t xml:space="preserve"> u skladu s propisanim epidemiološkim mjerama na </w:t>
      </w:r>
      <w:r w:rsidR="008F3C18">
        <w:rPr>
          <w:rFonts w:cstheme="minorHAnsi"/>
          <w:sz w:val="24"/>
          <w:szCs w:val="24"/>
        </w:rPr>
        <w:t>županijskoj/</w:t>
      </w:r>
      <w:r w:rsidR="005F4C9F" w:rsidRPr="00C71484">
        <w:rPr>
          <w:rFonts w:cstheme="minorHAnsi"/>
          <w:sz w:val="24"/>
          <w:szCs w:val="24"/>
        </w:rPr>
        <w:t xml:space="preserve">lokalnoj razini i </w:t>
      </w:r>
      <w:r w:rsidRPr="00C71484">
        <w:rPr>
          <w:rFonts w:cstheme="minorHAnsi"/>
          <w:sz w:val="24"/>
          <w:szCs w:val="24"/>
        </w:rPr>
        <w:t>preporukama Hrvatskog zavoda za javno zdravstvo</w:t>
      </w:r>
      <w:r w:rsidR="008F3C18">
        <w:rPr>
          <w:rFonts w:cstheme="minorHAnsi"/>
          <w:sz w:val="24"/>
          <w:szCs w:val="24"/>
        </w:rPr>
        <w:t xml:space="preserve"> te</w:t>
      </w:r>
      <w:r w:rsidR="00FC2D28">
        <w:rPr>
          <w:rFonts w:cstheme="minorHAnsi"/>
          <w:sz w:val="24"/>
          <w:szCs w:val="24"/>
        </w:rPr>
        <w:t xml:space="preserve"> </w:t>
      </w:r>
      <w:r w:rsidR="00E2273F">
        <w:rPr>
          <w:rFonts w:cstheme="minorHAnsi"/>
          <w:sz w:val="24"/>
          <w:szCs w:val="24"/>
        </w:rPr>
        <w:t xml:space="preserve">Posebnim </w:t>
      </w:r>
      <w:r w:rsidR="00FC2D28">
        <w:rPr>
          <w:rFonts w:cstheme="minorHAnsi"/>
          <w:sz w:val="24"/>
          <w:szCs w:val="24"/>
        </w:rPr>
        <w:t xml:space="preserve">pravilima </w:t>
      </w:r>
      <w:r w:rsidR="00E2273F">
        <w:rPr>
          <w:rFonts w:cstheme="minorHAnsi"/>
          <w:sz w:val="24"/>
          <w:szCs w:val="24"/>
        </w:rPr>
        <w:t>objavljenim</w:t>
      </w:r>
      <w:r w:rsidR="00FC2D28">
        <w:rPr>
          <w:rFonts w:cstheme="minorHAnsi"/>
          <w:sz w:val="24"/>
          <w:szCs w:val="24"/>
        </w:rPr>
        <w:t xml:space="preserve"> u Katalogu natjecanja i smotri u šk. god. 2020./2021</w:t>
      </w:r>
      <w:r w:rsidRPr="00C71484">
        <w:rPr>
          <w:rFonts w:cstheme="minorHAnsi"/>
          <w:sz w:val="24"/>
          <w:szCs w:val="24"/>
        </w:rPr>
        <w:t>.</w:t>
      </w:r>
      <w:r w:rsidR="005F4C9F" w:rsidRPr="00C71484">
        <w:rPr>
          <w:rFonts w:cstheme="minorHAnsi"/>
          <w:sz w:val="24"/>
          <w:szCs w:val="24"/>
        </w:rPr>
        <w:t xml:space="preserve"> </w:t>
      </w:r>
      <w:r w:rsidR="0001226E">
        <w:rPr>
          <w:rFonts w:cstheme="minorHAnsi"/>
          <w:sz w:val="24"/>
          <w:szCs w:val="24"/>
        </w:rPr>
        <w:t>U</w:t>
      </w:r>
      <w:r w:rsidR="00E51820">
        <w:rPr>
          <w:rFonts w:cstheme="minorHAnsi"/>
          <w:sz w:val="24"/>
          <w:szCs w:val="24"/>
        </w:rPr>
        <w:t xml:space="preserve">čenici pišu test </w:t>
      </w:r>
      <w:r w:rsidR="0001226E">
        <w:rPr>
          <w:rFonts w:cstheme="minorHAnsi"/>
          <w:sz w:val="24"/>
          <w:szCs w:val="24"/>
        </w:rPr>
        <w:t xml:space="preserve">i pristupaju usmenom dijelu Natjecanja </w:t>
      </w:r>
      <w:r w:rsidR="00E51820">
        <w:rPr>
          <w:rFonts w:cstheme="minorHAnsi"/>
          <w:sz w:val="24"/>
          <w:szCs w:val="24"/>
        </w:rPr>
        <w:t>u matičnoj školi uz nadzor školskog povjerenstva koje imenuje ravnatelj</w:t>
      </w:r>
      <w:r w:rsidR="00742736">
        <w:rPr>
          <w:rFonts w:cstheme="minorHAnsi"/>
          <w:sz w:val="24"/>
          <w:szCs w:val="24"/>
        </w:rPr>
        <w:t>/</w:t>
      </w:r>
      <w:proofErr w:type="spellStart"/>
      <w:r w:rsidR="00742736">
        <w:rPr>
          <w:rFonts w:cstheme="minorHAnsi"/>
          <w:sz w:val="24"/>
          <w:szCs w:val="24"/>
        </w:rPr>
        <w:t>ica</w:t>
      </w:r>
      <w:proofErr w:type="spellEnd"/>
      <w:r w:rsidR="00E51820">
        <w:rPr>
          <w:rFonts w:cstheme="minorHAnsi"/>
          <w:sz w:val="24"/>
          <w:szCs w:val="24"/>
        </w:rPr>
        <w:t xml:space="preserve"> škole</w:t>
      </w:r>
      <w:r w:rsidR="00F70183">
        <w:rPr>
          <w:rFonts w:cstheme="minorHAnsi"/>
          <w:sz w:val="24"/>
          <w:szCs w:val="24"/>
        </w:rPr>
        <w:t xml:space="preserve"> s tim </w:t>
      </w:r>
      <w:r w:rsidR="00742736">
        <w:rPr>
          <w:rFonts w:cstheme="minorHAnsi"/>
          <w:sz w:val="24"/>
          <w:szCs w:val="24"/>
        </w:rPr>
        <w:t xml:space="preserve">da je </w:t>
      </w:r>
      <w:r w:rsidR="00F70183">
        <w:rPr>
          <w:rFonts w:cstheme="minorHAnsi"/>
          <w:sz w:val="24"/>
          <w:szCs w:val="24"/>
        </w:rPr>
        <w:t>predsjednik školskog povjerenstva ravnatelj/</w:t>
      </w:r>
      <w:proofErr w:type="spellStart"/>
      <w:r w:rsidR="00F70183">
        <w:rPr>
          <w:rFonts w:cstheme="minorHAnsi"/>
          <w:sz w:val="24"/>
          <w:szCs w:val="24"/>
        </w:rPr>
        <w:t>ica</w:t>
      </w:r>
      <w:proofErr w:type="spellEnd"/>
      <w:r w:rsidR="00742736">
        <w:rPr>
          <w:rFonts w:cstheme="minorHAnsi"/>
          <w:sz w:val="24"/>
          <w:szCs w:val="24"/>
        </w:rPr>
        <w:t xml:space="preserve"> </w:t>
      </w:r>
      <w:r w:rsidR="00F70183">
        <w:rPr>
          <w:rFonts w:cstheme="minorHAnsi"/>
          <w:sz w:val="24"/>
          <w:szCs w:val="24"/>
        </w:rPr>
        <w:t>škole učenika</w:t>
      </w:r>
      <w:r w:rsidR="00E51820">
        <w:rPr>
          <w:rFonts w:cstheme="minorHAnsi"/>
          <w:sz w:val="24"/>
          <w:szCs w:val="24"/>
        </w:rPr>
        <w:t>.</w:t>
      </w:r>
      <w:r w:rsidR="00F70183">
        <w:rPr>
          <w:rFonts w:cstheme="minorHAnsi"/>
          <w:sz w:val="24"/>
          <w:szCs w:val="24"/>
        </w:rPr>
        <w:t xml:space="preserve"> U školsko povjerenstvo ne može biti imenovan mentor učenika.</w:t>
      </w:r>
    </w:p>
    <w:p w:rsidR="008F3C18" w:rsidRPr="00060201" w:rsidRDefault="00E2273F" w:rsidP="00060201">
      <w:pPr>
        <w:spacing w:line="240" w:lineRule="auto"/>
        <w:jc w:val="both"/>
        <w:rPr>
          <w:rFonts w:cstheme="minorHAnsi"/>
          <w:color w:val="0070C0"/>
          <w:sz w:val="24"/>
          <w:szCs w:val="24"/>
        </w:rPr>
      </w:pPr>
      <w:r>
        <w:rPr>
          <w:rFonts w:cstheme="minorHAnsi"/>
          <w:sz w:val="24"/>
          <w:szCs w:val="24"/>
        </w:rPr>
        <w:t>2</w:t>
      </w:r>
      <w:r w:rsidR="00161989" w:rsidRPr="00C71484">
        <w:rPr>
          <w:rFonts w:cstheme="minorHAnsi"/>
          <w:sz w:val="24"/>
          <w:szCs w:val="24"/>
        </w:rPr>
        <w:t>.</w:t>
      </w:r>
      <w:r w:rsidR="0001226E">
        <w:rPr>
          <w:rFonts w:cstheme="minorHAnsi"/>
          <w:sz w:val="24"/>
          <w:szCs w:val="24"/>
        </w:rPr>
        <w:t xml:space="preserve"> </w:t>
      </w:r>
      <w:r w:rsidR="0001226E" w:rsidRPr="00060201">
        <w:rPr>
          <w:rFonts w:cstheme="minorHAnsi"/>
          <w:b/>
          <w:color w:val="7030A0"/>
          <w:sz w:val="24"/>
          <w:szCs w:val="24"/>
        </w:rPr>
        <w:t>Državn</w:t>
      </w:r>
      <w:r w:rsidR="00005C78" w:rsidRPr="00060201">
        <w:rPr>
          <w:rFonts w:cstheme="minorHAnsi"/>
          <w:b/>
          <w:color w:val="7030A0"/>
          <w:sz w:val="24"/>
          <w:szCs w:val="24"/>
        </w:rPr>
        <w:t>o natjecanje iz talijanskog jezik</w:t>
      </w:r>
      <w:r w:rsidR="00060201" w:rsidRPr="00060201">
        <w:rPr>
          <w:rFonts w:cstheme="minorHAnsi"/>
          <w:b/>
          <w:color w:val="7030A0"/>
          <w:sz w:val="24"/>
          <w:szCs w:val="24"/>
        </w:rPr>
        <w:t>a</w:t>
      </w:r>
    </w:p>
    <w:p w:rsidR="00636C56" w:rsidRDefault="0001226E" w:rsidP="00C71484">
      <w:pPr>
        <w:spacing w:line="240" w:lineRule="auto"/>
        <w:jc w:val="both"/>
        <w:rPr>
          <w:rFonts w:cstheme="minorHAnsi"/>
          <w:sz w:val="24"/>
          <w:szCs w:val="24"/>
        </w:rPr>
      </w:pPr>
      <w:r>
        <w:rPr>
          <w:rFonts w:cstheme="minorHAnsi"/>
          <w:sz w:val="24"/>
          <w:szCs w:val="24"/>
        </w:rPr>
        <w:t>Državn</w:t>
      </w:r>
      <w:r w:rsidR="00161989" w:rsidRPr="00C71484">
        <w:rPr>
          <w:rFonts w:cstheme="minorHAnsi"/>
          <w:sz w:val="24"/>
          <w:szCs w:val="24"/>
        </w:rPr>
        <w:t xml:space="preserve">o natjecanje iz talijanskog jezika počinje u </w:t>
      </w:r>
      <w:r>
        <w:rPr>
          <w:rFonts w:cstheme="minorHAnsi"/>
          <w:sz w:val="24"/>
          <w:szCs w:val="24"/>
        </w:rPr>
        <w:t>četvrt</w:t>
      </w:r>
      <w:r w:rsidR="00161989" w:rsidRPr="00C71484">
        <w:rPr>
          <w:rFonts w:cstheme="minorHAnsi"/>
          <w:sz w:val="24"/>
          <w:szCs w:val="24"/>
        </w:rPr>
        <w:t xml:space="preserve">ak </w:t>
      </w:r>
      <w:r w:rsidRPr="00060201">
        <w:rPr>
          <w:rFonts w:cstheme="minorHAnsi"/>
          <w:b/>
          <w:color w:val="7030A0"/>
          <w:sz w:val="24"/>
          <w:szCs w:val="24"/>
        </w:rPr>
        <w:t>22</w:t>
      </w:r>
      <w:r w:rsidR="00161989" w:rsidRPr="00060201">
        <w:rPr>
          <w:rFonts w:cstheme="minorHAnsi"/>
          <w:b/>
          <w:color w:val="7030A0"/>
          <w:sz w:val="24"/>
          <w:szCs w:val="24"/>
        </w:rPr>
        <w:t xml:space="preserve">. </w:t>
      </w:r>
      <w:r w:rsidRPr="00060201">
        <w:rPr>
          <w:rFonts w:cstheme="minorHAnsi"/>
          <w:b/>
          <w:color w:val="7030A0"/>
          <w:sz w:val="24"/>
          <w:szCs w:val="24"/>
        </w:rPr>
        <w:t>travnj</w:t>
      </w:r>
      <w:r w:rsidR="00193C49" w:rsidRPr="00060201">
        <w:rPr>
          <w:rFonts w:cstheme="minorHAnsi"/>
          <w:b/>
          <w:color w:val="7030A0"/>
          <w:sz w:val="24"/>
          <w:szCs w:val="24"/>
        </w:rPr>
        <w:t xml:space="preserve">a </w:t>
      </w:r>
      <w:r w:rsidR="00161989" w:rsidRPr="00060201">
        <w:rPr>
          <w:rFonts w:cstheme="minorHAnsi"/>
          <w:b/>
          <w:color w:val="7030A0"/>
          <w:sz w:val="24"/>
          <w:szCs w:val="24"/>
        </w:rPr>
        <w:t xml:space="preserve">2021. godine </w:t>
      </w:r>
      <w:r w:rsidR="00CC451F" w:rsidRPr="00060201">
        <w:rPr>
          <w:rFonts w:cstheme="minorHAnsi"/>
          <w:b/>
          <w:color w:val="7030A0"/>
          <w:sz w:val="24"/>
          <w:szCs w:val="24"/>
        </w:rPr>
        <w:t>u</w:t>
      </w:r>
      <w:r w:rsidR="00193C49" w:rsidRPr="00060201">
        <w:rPr>
          <w:rFonts w:cstheme="minorHAnsi"/>
          <w:b/>
          <w:color w:val="7030A0"/>
          <w:sz w:val="24"/>
          <w:szCs w:val="24"/>
        </w:rPr>
        <w:t xml:space="preserve"> 09</w:t>
      </w:r>
      <w:r w:rsidR="00161989" w:rsidRPr="00060201">
        <w:rPr>
          <w:rFonts w:cstheme="minorHAnsi"/>
          <w:b/>
          <w:color w:val="7030A0"/>
          <w:sz w:val="24"/>
          <w:szCs w:val="24"/>
        </w:rPr>
        <w:t xml:space="preserve">:00 </w:t>
      </w:r>
      <w:r w:rsidR="00A25226" w:rsidRPr="00060201">
        <w:rPr>
          <w:rFonts w:cstheme="minorHAnsi"/>
          <w:b/>
          <w:color w:val="7030A0"/>
          <w:sz w:val="24"/>
          <w:szCs w:val="24"/>
        </w:rPr>
        <w:t>sati</w:t>
      </w:r>
      <w:r w:rsidR="00161989" w:rsidRPr="00060201">
        <w:rPr>
          <w:rFonts w:cstheme="minorHAnsi"/>
          <w:b/>
          <w:color w:val="7030A0"/>
          <w:sz w:val="24"/>
          <w:szCs w:val="24"/>
        </w:rPr>
        <w:t>.</w:t>
      </w:r>
      <w:r w:rsidR="00161989" w:rsidRPr="005302A4">
        <w:rPr>
          <w:rFonts w:cstheme="minorHAnsi"/>
          <w:color w:val="7030A0"/>
          <w:sz w:val="24"/>
          <w:szCs w:val="24"/>
        </w:rPr>
        <w:t xml:space="preserve"> </w:t>
      </w:r>
      <w:r w:rsidR="00D64B07" w:rsidRPr="005302A4">
        <w:rPr>
          <w:rFonts w:cstheme="minorHAnsi"/>
          <w:sz w:val="24"/>
          <w:szCs w:val="24"/>
        </w:rPr>
        <w:t xml:space="preserve">Detaljne upute za provedbu Natjecanja državno povjerenstvo dostavit će u dopisu uz testove. </w:t>
      </w:r>
      <w:r>
        <w:rPr>
          <w:rFonts w:cstheme="minorHAnsi"/>
          <w:sz w:val="24"/>
          <w:szCs w:val="24"/>
        </w:rPr>
        <w:t>Škol</w:t>
      </w:r>
      <w:r w:rsidR="00E2273F" w:rsidRPr="001338EC">
        <w:rPr>
          <w:rFonts w:eastAsia="Times New Roman" w:cstheme="minorHAnsi"/>
          <w:sz w:val="24"/>
          <w:szCs w:val="24"/>
        </w:rPr>
        <w:t>sko povjerenstvo dužno je savjesno i odgovorno obaviti svoju dužnost, ne utjecati na ishod natjecanja</w:t>
      </w:r>
      <w:r w:rsidR="00E2273F" w:rsidRPr="00C71484">
        <w:rPr>
          <w:rFonts w:eastAsia="Times New Roman" w:cstheme="minorHAnsi"/>
          <w:sz w:val="24"/>
          <w:szCs w:val="24"/>
        </w:rPr>
        <w:t>.</w:t>
      </w:r>
      <w:r w:rsidR="00E2273F">
        <w:rPr>
          <w:rFonts w:eastAsia="Times New Roman" w:cstheme="minorHAnsi"/>
          <w:sz w:val="24"/>
          <w:szCs w:val="24"/>
        </w:rPr>
        <w:t xml:space="preserve"> </w:t>
      </w:r>
      <w:r w:rsidR="00161989" w:rsidRPr="00C71484">
        <w:rPr>
          <w:rFonts w:cstheme="minorHAnsi"/>
          <w:sz w:val="24"/>
          <w:szCs w:val="24"/>
        </w:rPr>
        <w:t>Nakon održa</w:t>
      </w:r>
      <w:r>
        <w:rPr>
          <w:rFonts w:cstheme="minorHAnsi"/>
          <w:sz w:val="24"/>
          <w:szCs w:val="24"/>
        </w:rPr>
        <w:t>nog prvog dijela</w:t>
      </w:r>
      <w:r w:rsidR="00161989" w:rsidRPr="00C71484">
        <w:rPr>
          <w:rFonts w:cstheme="minorHAnsi"/>
          <w:sz w:val="24"/>
          <w:szCs w:val="24"/>
        </w:rPr>
        <w:t xml:space="preserve"> natjecanja, </w:t>
      </w:r>
      <w:r>
        <w:rPr>
          <w:rFonts w:cstheme="minorHAnsi"/>
          <w:sz w:val="24"/>
          <w:szCs w:val="24"/>
        </w:rPr>
        <w:t>škol</w:t>
      </w:r>
      <w:r w:rsidR="00161989" w:rsidRPr="00C71484">
        <w:rPr>
          <w:rFonts w:cstheme="minorHAnsi"/>
          <w:sz w:val="24"/>
          <w:szCs w:val="24"/>
        </w:rPr>
        <w:t>ska povjerenstva dužna su</w:t>
      </w:r>
      <w:r w:rsidR="00636C56">
        <w:rPr>
          <w:rFonts w:cstheme="minorHAnsi"/>
          <w:sz w:val="24"/>
          <w:szCs w:val="24"/>
        </w:rPr>
        <w:t xml:space="preserve"> </w:t>
      </w:r>
      <w:r w:rsidR="00636C56" w:rsidRPr="00060201">
        <w:rPr>
          <w:rFonts w:cstheme="minorHAnsi"/>
          <w:b/>
          <w:color w:val="7030A0"/>
          <w:sz w:val="24"/>
          <w:szCs w:val="24"/>
          <w:u w:val="single"/>
        </w:rPr>
        <w:t>odmah</w:t>
      </w:r>
      <w:r w:rsidR="00636C56">
        <w:rPr>
          <w:rFonts w:cstheme="minorHAnsi"/>
          <w:sz w:val="24"/>
          <w:szCs w:val="24"/>
        </w:rPr>
        <w:t xml:space="preserve"> </w:t>
      </w:r>
      <w:r w:rsidR="00161989" w:rsidRPr="00C71484">
        <w:rPr>
          <w:rFonts w:cstheme="minorHAnsi"/>
          <w:sz w:val="24"/>
          <w:szCs w:val="24"/>
        </w:rPr>
        <w:t xml:space="preserve">dostaviti </w:t>
      </w:r>
      <w:r w:rsidR="00193C49">
        <w:rPr>
          <w:rFonts w:cstheme="minorHAnsi"/>
          <w:sz w:val="24"/>
          <w:szCs w:val="24"/>
        </w:rPr>
        <w:t>Državn</w:t>
      </w:r>
      <w:r w:rsidR="00161989" w:rsidRPr="00C71484">
        <w:rPr>
          <w:rFonts w:cstheme="minorHAnsi"/>
          <w:sz w:val="24"/>
          <w:szCs w:val="24"/>
        </w:rPr>
        <w:t xml:space="preserve">om povjerenstvu elektroničkim putem </w:t>
      </w:r>
      <w:r w:rsidR="00261B68">
        <w:rPr>
          <w:rFonts w:cstheme="minorHAnsi"/>
          <w:sz w:val="24"/>
          <w:szCs w:val="24"/>
        </w:rPr>
        <w:t xml:space="preserve">skenirane </w:t>
      </w:r>
      <w:r>
        <w:rPr>
          <w:rFonts w:cstheme="minorHAnsi"/>
          <w:sz w:val="24"/>
          <w:szCs w:val="24"/>
        </w:rPr>
        <w:t>Listove s odgovorima i sastavak</w:t>
      </w:r>
      <w:r w:rsidR="00161989" w:rsidRPr="00C71484">
        <w:rPr>
          <w:rFonts w:cstheme="minorHAnsi"/>
          <w:sz w:val="24"/>
          <w:szCs w:val="24"/>
        </w:rPr>
        <w:t xml:space="preserve">. </w:t>
      </w:r>
      <w:r w:rsidR="00060201">
        <w:rPr>
          <w:rFonts w:cstheme="minorHAnsi"/>
          <w:sz w:val="24"/>
          <w:szCs w:val="24"/>
        </w:rPr>
        <w:t xml:space="preserve">Nakon kratke stanke učenici pristupaju drugom dijelu pisanja testa. </w:t>
      </w:r>
      <w:r w:rsidR="00F7759A">
        <w:rPr>
          <w:rFonts w:cstheme="minorHAnsi"/>
          <w:sz w:val="24"/>
          <w:szCs w:val="24"/>
        </w:rPr>
        <w:t>Nakon završetka pisanja drugog dijela testa školsko povjerenstvo dužno je na istu adresu elektroničke pošte dostaviti drugi List s odgovorima učenika, a najkasnije do 12:30 sati.</w:t>
      </w:r>
    </w:p>
    <w:p w:rsidR="00161989" w:rsidRPr="008F3C18" w:rsidRDefault="00636C56" w:rsidP="00C71484">
      <w:pPr>
        <w:spacing w:line="240" w:lineRule="auto"/>
        <w:jc w:val="both"/>
        <w:rPr>
          <w:rFonts w:cstheme="minorHAnsi"/>
          <w:color w:val="0070C0"/>
          <w:sz w:val="24"/>
          <w:szCs w:val="24"/>
        </w:rPr>
      </w:pPr>
      <w:r>
        <w:rPr>
          <w:rFonts w:cstheme="minorHAnsi"/>
          <w:sz w:val="24"/>
          <w:szCs w:val="24"/>
        </w:rPr>
        <w:t>3</w:t>
      </w:r>
      <w:r w:rsidR="00161989" w:rsidRPr="00C71484">
        <w:rPr>
          <w:rFonts w:eastAsia="Calibri" w:cstheme="minorHAnsi"/>
          <w:sz w:val="24"/>
          <w:szCs w:val="24"/>
          <w:lang w:eastAsia="en-US"/>
        </w:rPr>
        <w:t>.</w:t>
      </w:r>
      <w:r w:rsidR="00161989" w:rsidRPr="00C71484">
        <w:rPr>
          <w:rFonts w:eastAsia="Calibri" w:cstheme="minorHAnsi"/>
          <w:sz w:val="24"/>
          <w:szCs w:val="24"/>
          <w:lang w:eastAsia="en-US"/>
        </w:rPr>
        <w:tab/>
      </w:r>
      <w:r w:rsidR="00161989" w:rsidRPr="0001226E">
        <w:rPr>
          <w:rFonts w:cstheme="minorHAnsi"/>
          <w:b/>
          <w:color w:val="7030A0"/>
          <w:sz w:val="24"/>
          <w:szCs w:val="24"/>
        </w:rPr>
        <w:t xml:space="preserve">Korištenje </w:t>
      </w:r>
      <w:r w:rsidR="00161989" w:rsidRPr="0001226E">
        <w:rPr>
          <w:rFonts w:cstheme="minorHAnsi"/>
          <w:b/>
          <w:i/>
          <w:color w:val="7030A0"/>
          <w:sz w:val="24"/>
          <w:szCs w:val="24"/>
        </w:rPr>
        <w:t>online</w:t>
      </w:r>
      <w:r w:rsidR="00161989" w:rsidRPr="0001226E">
        <w:rPr>
          <w:rFonts w:cstheme="minorHAnsi"/>
          <w:b/>
          <w:color w:val="7030A0"/>
          <w:sz w:val="24"/>
          <w:szCs w:val="24"/>
        </w:rPr>
        <w:t xml:space="preserve"> alata/platformi za vrijeme</w:t>
      </w:r>
      <w:r w:rsidR="003B04E6" w:rsidRPr="0001226E">
        <w:rPr>
          <w:rFonts w:cstheme="minorHAnsi"/>
          <w:b/>
          <w:color w:val="7030A0"/>
          <w:sz w:val="24"/>
          <w:szCs w:val="24"/>
        </w:rPr>
        <w:t xml:space="preserve"> žalbenog postupka</w:t>
      </w:r>
      <w:r w:rsidR="00161989" w:rsidRPr="0001226E">
        <w:rPr>
          <w:rFonts w:cstheme="minorHAnsi"/>
          <w:b/>
          <w:color w:val="7030A0"/>
          <w:sz w:val="24"/>
          <w:szCs w:val="24"/>
        </w:rPr>
        <w:t xml:space="preserve"> </w:t>
      </w:r>
      <w:r w:rsidR="00C41719" w:rsidRPr="0001226E">
        <w:rPr>
          <w:rFonts w:cstheme="minorHAnsi"/>
          <w:b/>
          <w:color w:val="7030A0"/>
          <w:sz w:val="24"/>
          <w:szCs w:val="24"/>
        </w:rPr>
        <w:t>N</w:t>
      </w:r>
      <w:r w:rsidR="00161989" w:rsidRPr="0001226E">
        <w:rPr>
          <w:rFonts w:cstheme="minorHAnsi"/>
          <w:b/>
          <w:color w:val="7030A0"/>
          <w:sz w:val="24"/>
          <w:szCs w:val="24"/>
        </w:rPr>
        <w:t xml:space="preserve">atjecanja </w:t>
      </w:r>
      <w:r w:rsidR="00C41719" w:rsidRPr="0001226E">
        <w:rPr>
          <w:rFonts w:cstheme="minorHAnsi"/>
          <w:b/>
          <w:color w:val="7030A0"/>
          <w:sz w:val="24"/>
          <w:szCs w:val="24"/>
        </w:rPr>
        <w:t>iz talijanskog jezika</w:t>
      </w:r>
    </w:p>
    <w:p w:rsidR="00636C56" w:rsidRDefault="0001226E" w:rsidP="00C71484">
      <w:pPr>
        <w:spacing w:line="240" w:lineRule="auto"/>
        <w:jc w:val="both"/>
        <w:rPr>
          <w:rFonts w:eastAsia="Calibri" w:cstheme="minorHAnsi"/>
          <w:sz w:val="24"/>
          <w:szCs w:val="24"/>
          <w:lang w:eastAsia="en-US"/>
        </w:rPr>
      </w:pPr>
      <w:r>
        <w:rPr>
          <w:rFonts w:cstheme="minorHAnsi"/>
          <w:sz w:val="24"/>
          <w:szCs w:val="24"/>
        </w:rPr>
        <w:t>Škol</w:t>
      </w:r>
      <w:r w:rsidR="003B04E6">
        <w:rPr>
          <w:rFonts w:cstheme="minorHAnsi"/>
          <w:sz w:val="24"/>
          <w:szCs w:val="24"/>
        </w:rPr>
        <w:t>s</w:t>
      </w:r>
      <w:r>
        <w:rPr>
          <w:rFonts w:cstheme="minorHAnsi"/>
          <w:sz w:val="24"/>
          <w:szCs w:val="24"/>
        </w:rPr>
        <w:t>k</w:t>
      </w:r>
      <w:r w:rsidR="003B04E6">
        <w:rPr>
          <w:rFonts w:cstheme="minorHAnsi"/>
          <w:sz w:val="24"/>
          <w:szCs w:val="24"/>
        </w:rPr>
        <w:t>o povjerenstvo dužno je omogućiti uvid u r</w:t>
      </w:r>
      <w:r w:rsidR="007311A1">
        <w:rPr>
          <w:rFonts w:cstheme="minorHAnsi"/>
          <w:sz w:val="24"/>
          <w:szCs w:val="24"/>
        </w:rPr>
        <w:t>ezultate testa p</w:t>
      </w:r>
      <w:r w:rsidR="00161989" w:rsidRPr="00C71484">
        <w:rPr>
          <w:rFonts w:cstheme="minorHAnsi"/>
          <w:sz w:val="24"/>
          <w:szCs w:val="24"/>
        </w:rPr>
        <w:t xml:space="preserve">rilikom </w:t>
      </w:r>
      <w:r w:rsidR="00261B68">
        <w:rPr>
          <w:rFonts w:cstheme="minorHAnsi"/>
          <w:i/>
          <w:sz w:val="24"/>
          <w:szCs w:val="24"/>
        </w:rPr>
        <w:t>Ž</w:t>
      </w:r>
      <w:r w:rsidR="003B04E6">
        <w:rPr>
          <w:rFonts w:cstheme="minorHAnsi"/>
          <w:i/>
          <w:sz w:val="24"/>
          <w:szCs w:val="24"/>
        </w:rPr>
        <w:t>albenog postupka</w:t>
      </w:r>
      <w:r w:rsidR="00161989" w:rsidRPr="00C71484">
        <w:rPr>
          <w:rFonts w:cstheme="minorHAnsi"/>
          <w:sz w:val="24"/>
          <w:szCs w:val="24"/>
        </w:rPr>
        <w:t xml:space="preserve"> natjecanja</w:t>
      </w:r>
      <w:r>
        <w:rPr>
          <w:rFonts w:cstheme="minorHAnsi"/>
          <w:sz w:val="24"/>
          <w:szCs w:val="24"/>
        </w:rPr>
        <w:t xml:space="preserve"> </w:t>
      </w:r>
      <w:r w:rsidR="00EE524A">
        <w:rPr>
          <w:rFonts w:cstheme="minorHAnsi"/>
          <w:sz w:val="24"/>
          <w:szCs w:val="24"/>
        </w:rPr>
        <w:t xml:space="preserve">prema </w:t>
      </w:r>
      <w:r w:rsidR="001742F5">
        <w:rPr>
          <w:rFonts w:cstheme="minorHAnsi"/>
          <w:sz w:val="24"/>
          <w:szCs w:val="24"/>
        </w:rPr>
        <w:t>Progr</w:t>
      </w:r>
      <w:r w:rsidR="00EE524A">
        <w:rPr>
          <w:rFonts w:cstheme="minorHAnsi"/>
          <w:sz w:val="24"/>
          <w:szCs w:val="24"/>
        </w:rPr>
        <w:t>amu</w:t>
      </w:r>
      <w:r w:rsidR="007311A1">
        <w:rPr>
          <w:rFonts w:cstheme="minorHAnsi"/>
          <w:sz w:val="24"/>
          <w:szCs w:val="24"/>
        </w:rPr>
        <w:t xml:space="preserve"> državn</w:t>
      </w:r>
      <w:r w:rsidR="00EE524A">
        <w:rPr>
          <w:rFonts w:cstheme="minorHAnsi"/>
          <w:sz w:val="24"/>
          <w:szCs w:val="24"/>
        </w:rPr>
        <w:t>og natjecanja</w:t>
      </w:r>
      <w:r w:rsidR="00161989" w:rsidRPr="00C71484">
        <w:rPr>
          <w:rFonts w:cstheme="minorHAnsi"/>
          <w:sz w:val="24"/>
          <w:szCs w:val="24"/>
        </w:rPr>
        <w:t>.</w:t>
      </w:r>
      <w:r w:rsidR="007311A1">
        <w:rPr>
          <w:rFonts w:eastAsia="Calibri" w:cstheme="minorHAnsi"/>
          <w:sz w:val="24"/>
          <w:szCs w:val="24"/>
          <w:lang w:eastAsia="en-US"/>
        </w:rPr>
        <w:t xml:space="preserve"> </w:t>
      </w:r>
      <w:r w:rsidR="00EE524A">
        <w:rPr>
          <w:rFonts w:eastAsia="Calibri" w:cstheme="minorHAnsi"/>
          <w:sz w:val="24"/>
          <w:szCs w:val="24"/>
          <w:lang w:eastAsia="en-US"/>
        </w:rPr>
        <w:t xml:space="preserve">Uvid u rezultate moguć je samo uz prisustvo mentora i učenika. </w:t>
      </w:r>
    </w:p>
    <w:p w:rsidR="006A57D1" w:rsidRPr="00636C56" w:rsidRDefault="00636C56" w:rsidP="00636C56">
      <w:pPr>
        <w:spacing w:line="240" w:lineRule="auto"/>
        <w:jc w:val="both"/>
        <w:rPr>
          <w:rFonts w:eastAsia="Calibri" w:cstheme="minorHAnsi"/>
          <w:sz w:val="24"/>
          <w:szCs w:val="24"/>
          <w:lang w:eastAsia="en-US"/>
        </w:rPr>
      </w:pPr>
      <w:r>
        <w:rPr>
          <w:rFonts w:eastAsia="Calibri" w:cstheme="minorHAnsi"/>
          <w:sz w:val="24"/>
          <w:szCs w:val="24"/>
          <w:lang w:eastAsia="en-US"/>
        </w:rPr>
        <w:t xml:space="preserve">4.          </w:t>
      </w:r>
      <w:r w:rsidRPr="00277C54">
        <w:rPr>
          <w:rFonts w:eastAsia="Calibri" w:cstheme="minorHAnsi"/>
          <w:b/>
          <w:color w:val="7030A0"/>
          <w:sz w:val="24"/>
          <w:szCs w:val="24"/>
          <w:lang w:eastAsia="en-US"/>
        </w:rPr>
        <w:t>Učenici u samoizolaciji/izolaciji</w:t>
      </w:r>
      <w:r w:rsidR="00EB1569" w:rsidRPr="00277C54">
        <w:rPr>
          <w:rFonts w:eastAsia="Calibri" w:cstheme="minorHAnsi"/>
          <w:color w:val="7030A0"/>
          <w:sz w:val="24"/>
          <w:szCs w:val="24"/>
          <w:lang w:eastAsia="en-US"/>
        </w:rPr>
        <w:t xml:space="preserve"> </w:t>
      </w:r>
    </w:p>
    <w:p w:rsidR="001C179A" w:rsidRPr="00C71484" w:rsidRDefault="00161989" w:rsidP="00C71484">
      <w:pPr>
        <w:spacing w:before="14" w:after="14" w:line="240" w:lineRule="auto"/>
        <w:jc w:val="both"/>
        <w:rPr>
          <w:rFonts w:eastAsia="Times New Roman" w:cstheme="minorHAnsi"/>
          <w:sz w:val="24"/>
          <w:szCs w:val="24"/>
        </w:rPr>
      </w:pPr>
      <w:r w:rsidRPr="00C71484">
        <w:rPr>
          <w:rFonts w:cstheme="minorHAnsi"/>
          <w:sz w:val="24"/>
          <w:szCs w:val="24"/>
        </w:rPr>
        <w:t xml:space="preserve">Svim učenicima kojima je na dan </w:t>
      </w:r>
      <w:r w:rsidR="007311A1">
        <w:rPr>
          <w:rFonts w:cstheme="minorHAnsi"/>
          <w:sz w:val="24"/>
          <w:szCs w:val="24"/>
        </w:rPr>
        <w:t>državn</w:t>
      </w:r>
      <w:r w:rsidR="00F70183">
        <w:rPr>
          <w:rFonts w:cstheme="minorHAnsi"/>
          <w:sz w:val="24"/>
          <w:szCs w:val="24"/>
        </w:rPr>
        <w:t>og</w:t>
      </w:r>
      <w:r w:rsidRPr="00C71484">
        <w:rPr>
          <w:rFonts w:cstheme="minorHAnsi"/>
          <w:sz w:val="24"/>
          <w:szCs w:val="24"/>
        </w:rPr>
        <w:t xml:space="preserve"> natjecanja izrečena mjera samoizolacije/izolacije imaju pravo sudjelovati na </w:t>
      </w:r>
      <w:r w:rsidR="008A2B77">
        <w:rPr>
          <w:rFonts w:cstheme="minorHAnsi"/>
          <w:sz w:val="24"/>
          <w:szCs w:val="24"/>
        </w:rPr>
        <w:t>N</w:t>
      </w:r>
      <w:r w:rsidRPr="00C71484">
        <w:rPr>
          <w:rFonts w:cstheme="minorHAnsi"/>
          <w:sz w:val="24"/>
          <w:szCs w:val="24"/>
        </w:rPr>
        <w:t xml:space="preserve">atjecanju. U navedenom slučaju, učenicima se na službeni mail ime.prezime@skole.hr dostavlja </w:t>
      </w:r>
      <w:r w:rsidR="005F691D" w:rsidRPr="00C71484">
        <w:rPr>
          <w:rFonts w:cstheme="minorHAnsi"/>
          <w:i/>
          <w:sz w:val="24"/>
          <w:szCs w:val="24"/>
        </w:rPr>
        <w:t>Obrazac za zaporku</w:t>
      </w:r>
      <w:r w:rsidR="005F691D" w:rsidRPr="00C71484">
        <w:rPr>
          <w:rFonts w:cstheme="minorHAnsi"/>
          <w:sz w:val="24"/>
          <w:szCs w:val="24"/>
        </w:rPr>
        <w:t xml:space="preserve"> i </w:t>
      </w:r>
      <w:r w:rsidRPr="00C71484">
        <w:rPr>
          <w:rFonts w:cstheme="minorHAnsi"/>
          <w:i/>
          <w:sz w:val="24"/>
          <w:szCs w:val="24"/>
        </w:rPr>
        <w:t>List za odgovore</w:t>
      </w:r>
      <w:r w:rsidR="003C5215" w:rsidRPr="00C71484">
        <w:rPr>
          <w:rFonts w:cstheme="minorHAnsi"/>
          <w:sz w:val="24"/>
          <w:szCs w:val="24"/>
        </w:rPr>
        <w:t xml:space="preserve"> u Word formatu</w:t>
      </w:r>
      <w:r w:rsidR="005F691D" w:rsidRPr="00C71484">
        <w:rPr>
          <w:rFonts w:cstheme="minorHAnsi"/>
          <w:sz w:val="24"/>
          <w:szCs w:val="24"/>
        </w:rPr>
        <w:t xml:space="preserve"> i </w:t>
      </w:r>
      <w:r w:rsidR="00005C78" w:rsidRPr="00C71484">
        <w:rPr>
          <w:rFonts w:cstheme="minorHAnsi"/>
          <w:sz w:val="24"/>
          <w:szCs w:val="24"/>
        </w:rPr>
        <w:t>O</w:t>
      </w:r>
      <w:r w:rsidR="005F691D" w:rsidRPr="00C71484">
        <w:rPr>
          <w:rFonts w:cstheme="minorHAnsi"/>
          <w:sz w:val="24"/>
          <w:szCs w:val="24"/>
        </w:rPr>
        <w:t>pće upute</w:t>
      </w:r>
      <w:r w:rsidR="00CC451F">
        <w:rPr>
          <w:rFonts w:cstheme="minorHAnsi"/>
          <w:sz w:val="24"/>
          <w:szCs w:val="24"/>
        </w:rPr>
        <w:t>,</w:t>
      </w:r>
      <w:r w:rsidR="005F691D" w:rsidRPr="00C71484">
        <w:rPr>
          <w:rFonts w:cstheme="minorHAnsi"/>
          <w:sz w:val="24"/>
          <w:szCs w:val="24"/>
        </w:rPr>
        <w:t xml:space="preserve"> test u PDF formatu</w:t>
      </w:r>
      <w:r w:rsidR="00CC451F">
        <w:rPr>
          <w:rFonts w:cstheme="minorHAnsi"/>
          <w:sz w:val="24"/>
          <w:szCs w:val="24"/>
        </w:rPr>
        <w:t xml:space="preserve"> i poveznica za zadatke </w:t>
      </w:r>
      <w:r w:rsidR="00CC451F" w:rsidRPr="00A41210">
        <w:rPr>
          <w:rFonts w:cstheme="minorHAnsi"/>
          <w:i/>
          <w:sz w:val="24"/>
          <w:szCs w:val="24"/>
        </w:rPr>
        <w:t>Slušanja s razumijevanjem</w:t>
      </w:r>
      <w:r w:rsidRPr="00C71484">
        <w:rPr>
          <w:rFonts w:cstheme="minorHAnsi"/>
          <w:sz w:val="24"/>
          <w:szCs w:val="24"/>
        </w:rPr>
        <w:t xml:space="preserve">. </w:t>
      </w:r>
      <w:r w:rsidR="003C5215" w:rsidRPr="00C71484">
        <w:rPr>
          <w:rFonts w:cstheme="minorHAnsi"/>
          <w:sz w:val="24"/>
          <w:szCs w:val="24"/>
        </w:rPr>
        <w:t xml:space="preserve">Tijekom pisanja </w:t>
      </w:r>
      <w:r w:rsidR="00F7759A">
        <w:rPr>
          <w:rFonts w:cstheme="minorHAnsi"/>
          <w:sz w:val="24"/>
          <w:szCs w:val="24"/>
        </w:rPr>
        <w:t xml:space="preserve">sastavka i </w:t>
      </w:r>
      <w:r w:rsidR="003C5215" w:rsidRPr="00C71484">
        <w:rPr>
          <w:rFonts w:cstheme="minorHAnsi"/>
          <w:sz w:val="24"/>
          <w:szCs w:val="24"/>
        </w:rPr>
        <w:t xml:space="preserve">odgovora na </w:t>
      </w:r>
      <w:r w:rsidR="003C5215" w:rsidRPr="00C71484">
        <w:rPr>
          <w:rFonts w:cstheme="minorHAnsi"/>
          <w:i/>
          <w:sz w:val="24"/>
          <w:szCs w:val="24"/>
        </w:rPr>
        <w:t>List</w:t>
      </w:r>
      <w:r w:rsidR="00F7759A">
        <w:rPr>
          <w:rFonts w:cstheme="minorHAnsi"/>
          <w:i/>
          <w:sz w:val="24"/>
          <w:szCs w:val="24"/>
        </w:rPr>
        <w:t>u</w:t>
      </w:r>
      <w:r w:rsidR="003C5215" w:rsidRPr="00C71484">
        <w:rPr>
          <w:rFonts w:cstheme="minorHAnsi"/>
          <w:i/>
          <w:sz w:val="24"/>
          <w:szCs w:val="24"/>
        </w:rPr>
        <w:t xml:space="preserve"> za odgovore</w:t>
      </w:r>
      <w:r w:rsidR="003C5215" w:rsidRPr="00C71484">
        <w:rPr>
          <w:rFonts w:cstheme="minorHAnsi"/>
          <w:sz w:val="24"/>
          <w:szCs w:val="24"/>
        </w:rPr>
        <w:t xml:space="preserve"> u</w:t>
      </w:r>
      <w:r w:rsidRPr="00C71484">
        <w:rPr>
          <w:rFonts w:cstheme="minorHAnsi"/>
          <w:sz w:val="24"/>
          <w:szCs w:val="24"/>
        </w:rPr>
        <w:t>čenici moraju biti nadgledani putem kamere</w:t>
      </w:r>
      <w:r w:rsidR="00005C78" w:rsidRPr="00C71484">
        <w:rPr>
          <w:rFonts w:cstheme="minorHAnsi"/>
          <w:sz w:val="24"/>
          <w:szCs w:val="24"/>
        </w:rPr>
        <w:t xml:space="preserve"> bez obzira o kojoj platformi se radi</w:t>
      </w:r>
      <w:r w:rsidRPr="00C71484">
        <w:rPr>
          <w:rFonts w:cstheme="minorHAnsi"/>
          <w:sz w:val="24"/>
          <w:szCs w:val="24"/>
        </w:rPr>
        <w:t xml:space="preserve"> od člana </w:t>
      </w:r>
      <w:r w:rsidR="00F7759A">
        <w:rPr>
          <w:rFonts w:cstheme="minorHAnsi"/>
          <w:sz w:val="24"/>
          <w:szCs w:val="24"/>
        </w:rPr>
        <w:t>škol</w:t>
      </w:r>
      <w:r w:rsidR="00005C78" w:rsidRPr="00C71484">
        <w:rPr>
          <w:rFonts w:cstheme="minorHAnsi"/>
          <w:sz w:val="24"/>
          <w:szCs w:val="24"/>
        </w:rPr>
        <w:t xml:space="preserve">skog </w:t>
      </w:r>
      <w:r w:rsidRPr="00C71484">
        <w:rPr>
          <w:rFonts w:cstheme="minorHAnsi"/>
          <w:sz w:val="24"/>
          <w:szCs w:val="24"/>
        </w:rPr>
        <w:t>povjerenstva. Nakon završetka pisanja, učenik dostavlja</w:t>
      </w:r>
      <w:r w:rsidR="00F536A5">
        <w:rPr>
          <w:rFonts w:cstheme="minorHAnsi"/>
          <w:sz w:val="24"/>
          <w:szCs w:val="24"/>
        </w:rPr>
        <w:t xml:space="preserve"> prvi</w:t>
      </w:r>
      <w:r w:rsidR="003C5215" w:rsidRPr="00C71484">
        <w:rPr>
          <w:rFonts w:cstheme="minorHAnsi"/>
          <w:i/>
          <w:sz w:val="24"/>
          <w:szCs w:val="24"/>
        </w:rPr>
        <w:t xml:space="preserve"> List s odgovorima</w:t>
      </w:r>
      <w:r w:rsidR="007311A1">
        <w:rPr>
          <w:rFonts w:cstheme="minorHAnsi"/>
          <w:i/>
          <w:sz w:val="24"/>
          <w:szCs w:val="24"/>
        </w:rPr>
        <w:t xml:space="preserve">, sastavak </w:t>
      </w:r>
      <w:r w:rsidR="008A2B77">
        <w:rPr>
          <w:rFonts w:cstheme="minorHAnsi"/>
          <w:i/>
          <w:sz w:val="24"/>
          <w:szCs w:val="24"/>
        </w:rPr>
        <w:t>i Obrazac sa zaporkom</w:t>
      </w:r>
      <w:r w:rsidRPr="00C71484">
        <w:rPr>
          <w:rFonts w:cstheme="minorHAnsi"/>
          <w:i/>
          <w:sz w:val="24"/>
          <w:szCs w:val="24"/>
        </w:rPr>
        <w:t xml:space="preserve"> </w:t>
      </w:r>
      <w:r w:rsidR="00005C78" w:rsidRPr="008A2B77">
        <w:rPr>
          <w:rFonts w:cstheme="minorHAnsi"/>
          <w:sz w:val="24"/>
          <w:szCs w:val="24"/>
        </w:rPr>
        <w:t>članu</w:t>
      </w:r>
      <w:r w:rsidR="00005C78" w:rsidRPr="00C71484">
        <w:rPr>
          <w:rFonts w:cstheme="minorHAnsi"/>
          <w:i/>
          <w:sz w:val="24"/>
          <w:szCs w:val="24"/>
        </w:rPr>
        <w:t xml:space="preserve"> </w:t>
      </w:r>
      <w:r w:rsidR="007311A1" w:rsidRPr="007311A1">
        <w:rPr>
          <w:rFonts w:cstheme="minorHAnsi"/>
          <w:sz w:val="24"/>
          <w:szCs w:val="24"/>
        </w:rPr>
        <w:t xml:space="preserve">školskog </w:t>
      </w:r>
      <w:r w:rsidRPr="00C71484">
        <w:rPr>
          <w:rFonts w:cstheme="minorHAnsi"/>
          <w:sz w:val="24"/>
          <w:szCs w:val="24"/>
        </w:rPr>
        <w:t>povjerenstv</w:t>
      </w:r>
      <w:r w:rsidR="00005C78" w:rsidRPr="00C71484">
        <w:rPr>
          <w:rFonts w:cstheme="minorHAnsi"/>
          <w:sz w:val="24"/>
          <w:szCs w:val="24"/>
        </w:rPr>
        <w:t>a</w:t>
      </w:r>
      <w:r w:rsidRPr="00C71484">
        <w:rPr>
          <w:rFonts w:cstheme="minorHAnsi"/>
          <w:sz w:val="24"/>
          <w:szCs w:val="24"/>
        </w:rPr>
        <w:t xml:space="preserve"> na službenu adresu s koje je učeniku poslan</w:t>
      </w:r>
      <w:r w:rsidR="00005C78" w:rsidRPr="00C71484">
        <w:rPr>
          <w:rFonts w:cstheme="minorHAnsi"/>
          <w:sz w:val="24"/>
          <w:szCs w:val="24"/>
        </w:rPr>
        <w:t xml:space="preserve"> test i</w:t>
      </w:r>
      <w:r w:rsidRPr="00C71484">
        <w:rPr>
          <w:rFonts w:cstheme="minorHAnsi"/>
          <w:sz w:val="24"/>
          <w:szCs w:val="24"/>
        </w:rPr>
        <w:t xml:space="preserve"> </w:t>
      </w:r>
      <w:r w:rsidRPr="00C71484">
        <w:rPr>
          <w:rFonts w:cstheme="minorHAnsi"/>
          <w:i/>
          <w:sz w:val="24"/>
          <w:szCs w:val="24"/>
        </w:rPr>
        <w:t>List za odgovore</w:t>
      </w:r>
      <w:r w:rsidRPr="00C71484">
        <w:rPr>
          <w:rFonts w:cstheme="minorHAnsi"/>
          <w:sz w:val="24"/>
          <w:szCs w:val="24"/>
        </w:rPr>
        <w:t xml:space="preserve">. </w:t>
      </w:r>
      <w:r w:rsidR="00A5463C">
        <w:rPr>
          <w:rFonts w:cstheme="minorHAnsi"/>
          <w:sz w:val="24"/>
          <w:szCs w:val="24"/>
        </w:rPr>
        <w:t xml:space="preserve">Nakon kratke stanke od 15 minuta član školskog povjerenstva dostavlja drugi dio testa i </w:t>
      </w:r>
      <w:r w:rsidR="00A5463C" w:rsidRPr="00F536A5">
        <w:rPr>
          <w:rFonts w:cstheme="minorHAnsi"/>
          <w:i/>
          <w:sz w:val="24"/>
          <w:szCs w:val="24"/>
        </w:rPr>
        <w:t xml:space="preserve">List </w:t>
      </w:r>
      <w:r w:rsidR="00F536A5">
        <w:rPr>
          <w:rFonts w:cstheme="minorHAnsi"/>
          <w:i/>
          <w:sz w:val="24"/>
          <w:szCs w:val="24"/>
        </w:rPr>
        <w:t>s</w:t>
      </w:r>
      <w:r w:rsidR="00A5463C" w:rsidRPr="00F536A5">
        <w:rPr>
          <w:rFonts w:cstheme="minorHAnsi"/>
          <w:i/>
          <w:sz w:val="24"/>
          <w:szCs w:val="24"/>
        </w:rPr>
        <w:t xml:space="preserve"> odgovo</w:t>
      </w:r>
      <w:r w:rsidR="00F536A5">
        <w:rPr>
          <w:rFonts w:cstheme="minorHAnsi"/>
          <w:i/>
          <w:sz w:val="24"/>
          <w:szCs w:val="24"/>
        </w:rPr>
        <w:t>rima</w:t>
      </w:r>
      <w:r w:rsidR="00A5463C">
        <w:rPr>
          <w:rFonts w:cstheme="minorHAnsi"/>
          <w:sz w:val="24"/>
          <w:szCs w:val="24"/>
        </w:rPr>
        <w:t>.</w:t>
      </w:r>
    </w:p>
    <w:p w:rsidR="00E72290" w:rsidRPr="00C71484" w:rsidRDefault="001C179A" w:rsidP="00C71484">
      <w:pPr>
        <w:pBdr>
          <w:top w:val="nil"/>
          <w:left w:val="nil"/>
          <w:bottom w:val="nil"/>
          <w:right w:val="nil"/>
          <w:between w:val="nil"/>
        </w:pBdr>
        <w:spacing w:after="0" w:line="240" w:lineRule="auto"/>
        <w:contextualSpacing/>
        <w:jc w:val="both"/>
        <w:rPr>
          <w:rFonts w:eastAsia="Times New Roman" w:cstheme="minorHAnsi"/>
          <w:sz w:val="24"/>
          <w:szCs w:val="24"/>
        </w:rPr>
      </w:pPr>
      <w:proofErr w:type="spellStart"/>
      <w:r w:rsidRPr="00C71484">
        <w:rPr>
          <w:rFonts w:eastAsia="Times New Roman" w:cstheme="minorHAnsi"/>
          <w:sz w:val="24"/>
          <w:szCs w:val="24"/>
        </w:rPr>
        <w:t>V</w:t>
      </w:r>
      <w:r w:rsidRPr="00AC1F2F">
        <w:rPr>
          <w:rFonts w:eastAsia="Times New Roman" w:cstheme="minorHAnsi"/>
          <w:sz w:val="24"/>
          <w:szCs w:val="24"/>
        </w:rPr>
        <w:t>ideopoziv</w:t>
      </w:r>
      <w:proofErr w:type="spellEnd"/>
      <w:r w:rsidRPr="00AC1F2F">
        <w:rPr>
          <w:rFonts w:eastAsia="Times New Roman" w:cstheme="minorHAnsi"/>
          <w:sz w:val="24"/>
          <w:szCs w:val="24"/>
        </w:rPr>
        <w:t xml:space="preserve"> završ</w:t>
      </w:r>
      <w:r w:rsidRPr="00C71484">
        <w:rPr>
          <w:rFonts w:eastAsia="Times New Roman" w:cstheme="minorHAnsi"/>
          <w:sz w:val="24"/>
          <w:szCs w:val="24"/>
        </w:rPr>
        <w:t>ava</w:t>
      </w:r>
      <w:r w:rsidRPr="00AC1F2F">
        <w:rPr>
          <w:rFonts w:eastAsia="Times New Roman" w:cstheme="minorHAnsi"/>
          <w:sz w:val="24"/>
          <w:szCs w:val="24"/>
        </w:rPr>
        <w:t xml:space="preserve"> tek nakon što član</w:t>
      </w:r>
      <w:r w:rsidR="007311A1">
        <w:rPr>
          <w:rFonts w:eastAsia="Times New Roman" w:cstheme="minorHAnsi"/>
          <w:sz w:val="24"/>
          <w:szCs w:val="24"/>
        </w:rPr>
        <w:t xml:space="preserve"> škol</w:t>
      </w:r>
      <w:r w:rsidRPr="00AC1F2F">
        <w:rPr>
          <w:rFonts w:eastAsia="Times New Roman" w:cstheme="minorHAnsi"/>
          <w:sz w:val="24"/>
          <w:szCs w:val="24"/>
        </w:rPr>
        <w:t xml:space="preserve">skoga povjerenstva potvrdi </w:t>
      </w:r>
      <w:r w:rsidR="008A2B77">
        <w:rPr>
          <w:rFonts w:eastAsia="Times New Roman" w:cstheme="minorHAnsi"/>
          <w:sz w:val="24"/>
          <w:szCs w:val="24"/>
        </w:rPr>
        <w:t xml:space="preserve">učeniku </w:t>
      </w:r>
      <w:r w:rsidRPr="00AC1F2F">
        <w:rPr>
          <w:rFonts w:eastAsia="Times New Roman" w:cstheme="minorHAnsi"/>
          <w:sz w:val="24"/>
          <w:szCs w:val="24"/>
        </w:rPr>
        <w:t>primitak</w:t>
      </w:r>
      <w:r w:rsidR="00F536A5">
        <w:rPr>
          <w:rFonts w:eastAsia="Times New Roman" w:cstheme="minorHAnsi"/>
          <w:sz w:val="24"/>
          <w:szCs w:val="24"/>
        </w:rPr>
        <w:t xml:space="preserve"> drugog</w:t>
      </w:r>
      <w:r w:rsidRPr="00C71484">
        <w:rPr>
          <w:rFonts w:eastAsia="Times New Roman" w:cstheme="minorHAnsi"/>
          <w:sz w:val="24"/>
          <w:szCs w:val="24"/>
        </w:rPr>
        <w:t xml:space="preserve"> </w:t>
      </w:r>
      <w:r w:rsidRPr="00C71484">
        <w:rPr>
          <w:rFonts w:eastAsia="Times New Roman" w:cstheme="minorHAnsi"/>
          <w:i/>
          <w:sz w:val="24"/>
          <w:szCs w:val="24"/>
        </w:rPr>
        <w:t>Lista s odgovorima</w:t>
      </w:r>
      <w:r w:rsidR="00F536A5">
        <w:rPr>
          <w:rFonts w:eastAsia="Times New Roman" w:cstheme="minorHAnsi"/>
          <w:sz w:val="24"/>
          <w:szCs w:val="24"/>
        </w:rPr>
        <w:t xml:space="preserve"> </w:t>
      </w:r>
      <w:r w:rsidR="00EB1569" w:rsidRPr="00EB1569">
        <w:rPr>
          <w:rFonts w:eastAsia="Times New Roman" w:cstheme="minorHAnsi"/>
          <w:sz w:val="24"/>
          <w:szCs w:val="24"/>
        </w:rPr>
        <w:t>i</w:t>
      </w:r>
      <w:r w:rsidR="00EB1569">
        <w:rPr>
          <w:rFonts w:eastAsia="Times New Roman" w:cstheme="minorHAnsi"/>
          <w:i/>
          <w:sz w:val="24"/>
          <w:szCs w:val="24"/>
        </w:rPr>
        <w:t xml:space="preserve"> Obrasca sa zaporkom</w:t>
      </w:r>
      <w:r w:rsidRPr="00C71484">
        <w:rPr>
          <w:rFonts w:eastAsia="Times New Roman" w:cstheme="minorHAnsi"/>
          <w:sz w:val="24"/>
          <w:szCs w:val="24"/>
        </w:rPr>
        <w:t xml:space="preserve">. </w:t>
      </w:r>
    </w:p>
    <w:p w:rsidR="00EB7CFF" w:rsidRPr="00AC1F2F" w:rsidRDefault="007311A1" w:rsidP="00C71484">
      <w:pPr>
        <w:pBdr>
          <w:top w:val="nil"/>
          <w:left w:val="nil"/>
          <w:bottom w:val="nil"/>
          <w:right w:val="nil"/>
          <w:between w:val="nil"/>
        </w:pBdr>
        <w:spacing w:after="0" w:line="240" w:lineRule="auto"/>
        <w:contextualSpacing/>
        <w:jc w:val="both"/>
        <w:rPr>
          <w:rFonts w:eastAsia="Times New Roman" w:cstheme="minorHAnsi"/>
          <w:sz w:val="24"/>
          <w:szCs w:val="24"/>
        </w:rPr>
      </w:pPr>
      <w:r>
        <w:rPr>
          <w:rFonts w:eastAsia="Times New Roman" w:cstheme="minorHAnsi"/>
          <w:sz w:val="24"/>
          <w:szCs w:val="24"/>
        </w:rPr>
        <w:t>Škol</w:t>
      </w:r>
      <w:r w:rsidR="00005C78" w:rsidRPr="00AC1F2F">
        <w:rPr>
          <w:rFonts w:eastAsia="Times New Roman" w:cstheme="minorHAnsi"/>
          <w:sz w:val="24"/>
          <w:szCs w:val="24"/>
        </w:rPr>
        <w:t>sko povjerenstvo t</w:t>
      </w:r>
      <w:r w:rsidR="00E72290" w:rsidRPr="00C71484">
        <w:rPr>
          <w:rFonts w:eastAsia="Times New Roman" w:cstheme="minorHAnsi"/>
          <w:sz w:val="24"/>
          <w:szCs w:val="24"/>
        </w:rPr>
        <w:t>reb</w:t>
      </w:r>
      <w:r w:rsidR="00005C78" w:rsidRPr="00AC1F2F">
        <w:rPr>
          <w:rFonts w:eastAsia="Times New Roman" w:cstheme="minorHAnsi"/>
          <w:sz w:val="24"/>
          <w:szCs w:val="24"/>
        </w:rPr>
        <w:t xml:space="preserve">a omogućiti žalbeni postupak učeniku koji je Natjecanju pristupio na daljinu zbog (samo)izolacije, u skladu s pravilima Natjecanja iz </w:t>
      </w:r>
      <w:r w:rsidR="00005C78" w:rsidRPr="00C71484">
        <w:rPr>
          <w:rFonts w:eastAsia="Times New Roman" w:cstheme="minorHAnsi"/>
          <w:sz w:val="24"/>
          <w:szCs w:val="24"/>
        </w:rPr>
        <w:t>talijan</w:t>
      </w:r>
      <w:r w:rsidR="00005C78" w:rsidRPr="00AC1F2F">
        <w:rPr>
          <w:rFonts w:eastAsia="Times New Roman" w:cstheme="minorHAnsi"/>
          <w:sz w:val="24"/>
          <w:szCs w:val="24"/>
        </w:rPr>
        <w:t>skoga jezika</w:t>
      </w:r>
      <w:r w:rsidR="00A5463C">
        <w:rPr>
          <w:rFonts w:eastAsia="Times New Roman" w:cstheme="minorHAnsi"/>
          <w:sz w:val="24"/>
          <w:szCs w:val="24"/>
        </w:rPr>
        <w:t xml:space="preserve"> prema </w:t>
      </w:r>
      <w:r w:rsidR="001742F5">
        <w:rPr>
          <w:rFonts w:eastAsia="Times New Roman" w:cstheme="minorHAnsi"/>
          <w:sz w:val="24"/>
          <w:szCs w:val="24"/>
        </w:rPr>
        <w:t>Progr</w:t>
      </w:r>
      <w:r w:rsidR="00A5463C">
        <w:rPr>
          <w:rFonts w:eastAsia="Times New Roman" w:cstheme="minorHAnsi"/>
          <w:sz w:val="24"/>
          <w:szCs w:val="24"/>
        </w:rPr>
        <w:t>amu</w:t>
      </w:r>
      <w:r w:rsidR="00005C78" w:rsidRPr="00C71484">
        <w:rPr>
          <w:rFonts w:eastAsia="Times New Roman" w:cstheme="minorHAnsi"/>
          <w:sz w:val="24"/>
          <w:szCs w:val="24"/>
        </w:rPr>
        <w:t>. U</w:t>
      </w:r>
      <w:r w:rsidR="00005C78" w:rsidRPr="00AC1F2F">
        <w:rPr>
          <w:rFonts w:eastAsia="Times New Roman" w:cstheme="minorHAnsi"/>
          <w:sz w:val="24"/>
          <w:szCs w:val="24"/>
        </w:rPr>
        <w:t>čenik koji je u (samo)izolaciji tijekom žalbenoga postupka povjerenstvu može uputiti žalbu na adresu e</w:t>
      </w:r>
      <w:r w:rsidR="00005C78" w:rsidRPr="00C71484">
        <w:rPr>
          <w:rFonts w:eastAsia="Times New Roman" w:cstheme="minorHAnsi"/>
          <w:sz w:val="24"/>
          <w:szCs w:val="24"/>
        </w:rPr>
        <w:t xml:space="preserve">lektroničke </w:t>
      </w:r>
      <w:r w:rsidR="00005C78" w:rsidRPr="00AC1F2F">
        <w:rPr>
          <w:rFonts w:eastAsia="Times New Roman" w:cstheme="minorHAnsi"/>
          <w:sz w:val="24"/>
          <w:szCs w:val="24"/>
        </w:rPr>
        <w:t xml:space="preserve">pošte na koju je poslao </w:t>
      </w:r>
      <w:r w:rsidR="00E72290" w:rsidRPr="00C71484">
        <w:rPr>
          <w:rFonts w:eastAsia="Times New Roman" w:cstheme="minorHAnsi"/>
          <w:i/>
          <w:sz w:val="24"/>
          <w:szCs w:val="24"/>
        </w:rPr>
        <w:t>List</w:t>
      </w:r>
      <w:r w:rsidR="00F536A5">
        <w:rPr>
          <w:rFonts w:eastAsia="Times New Roman" w:cstheme="minorHAnsi"/>
          <w:i/>
          <w:sz w:val="24"/>
          <w:szCs w:val="24"/>
        </w:rPr>
        <w:t>ove</w:t>
      </w:r>
      <w:r w:rsidR="00E72290" w:rsidRPr="00C71484">
        <w:rPr>
          <w:rFonts w:eastAsia="Times New Roman" w:cstheme="minorHAnsi"/>
          <w:i/>
          <w:sz w:val="24"/>
          <w:szCs w:val="24"/>
        </w:rPr>
        <w:t xml:space="preserve"> s odgovorima</w:t>
      </w:r>
      <w:r w:rsidR="00005C78" w:rsidRPr="00C71484">
        <w:rPr>
          <w:rFonts w:eastAsia="Times New Roman" w:cstheme="minorHAnsi"/>
          <w:sz w:val="24"/>
          <w:szCs w:val="24"/>
        </w:rPr>
        <w:t xml:space="preserve">. </w:t>
      </w:r>
      <w:r w:rsidR="00EB7CFF" w:rsidRPr="00C71484">
        <w:rPr>
          <w:rFonts w:eastAsia="Times New Roman" w:cstheme="minorHAnsi"/>
          <w:sz w:val="24"/>
          <w:szCs w:val="24"/>
        </w:rPr>
        <w:t>P</w:t>
      </w:r>
      <w:r w:rsidR="00EB7CFF" w:rsidRPr="00AC1F2F">
        <w:rPr>
          <w:rFonts w:eastAsia="Times New Roman" w:cstheme="minorHAnsi"/>
          <w:sz w:val="24"/>
          <w:szCs w:val="24"/>
        </w:rPr>
        <w:t>oveznic</w:t>
      </w:r>
      <w:r w:rsidR="00EB7CFF" w:rsidRPr="00C71484">
        <w:rPr>
          <w:rFonts w:eastAsia="Times New Roman" w:cstheme="minorHAnsi"/>
          <w:sz w:val="24"/>
          <w:szCs w:val="24"/>
        </w:rPr>
        <w:t>e</w:t>
      </w:r>
      <w:r w:rsidR="00EB7CFF" w:rsidRPr="00AC1F2F">
        <w:rPr>
          <w:rFonts w:eastAsia="Times New Roman" w:cstheme="minorHAnsi"/>
          <w:sz w:val="24"/>
          <w:szCs w:val="24"/>
        </w:rPr>
        <w:t xml:space="preserve"> za </w:t>
      </w:r>
      <w:proofErr w:type="spellStart"/>
      <w:r w:rsidR="00EB7CFF" w:rsidRPr="00AC1F2F">
        <w:rPr>
          <w:rFonts w:eastAsia="Times New Roman" w:cstheme="minorHAnsi"/>
          <w:sz w:val="24"/>
          <w:szCs w:val="24"/>
        </w:rPr>
        <w:t>videopoziv</w:t>
      </w:r>
      <w:proofErr w:type="spellEnd"/>
      <w:r w:rsidR="00EB7CFF" w:rsidRPr="00AC1F2F">
        <w:rPr>
          <w:rFonts w:eastAsia="Times New Roman" w:cstheme="minorHAnsi"/>
          <w:sz w:val="24"/>
          <w:szCs w:val="24"/>
        </w:rPr>
        <w:t xml:space="preserve">, </w:t>
      </w:r>
      <w:r w:rsidR="00E72290" w:rsidRPr="00C71484">
        <w:rPr>
          <w:rFonts w:eastAsia="Times New Roman" w:cstheme="minorHAnsi"/>
          <w:i/>
          <w:sz w:val="24"/>
          <w:szCs w:val="24"/>
        </w:rPr>
        <w:t>Listovi s odgovorima</w:t>
      </w:r>
      <w:r w:rsidR="00EB7CFF" w:rsidRPr="00AC1F2F">
        <w:rPr>
          <w:rFonts w:eastAsia="Times New Roman" w:cstheme="minorHAnsi"/>
          <w:sz w:val="24"/>
          <w:szCs w:val="24"/>
        </w:rPr>
        <w:t xml:space="preserve"> i </w:t>
      </w:r>
      <w:r w:rsidR="00EB7CFF" w:rsidRPr="00C71484">
        <w:rPr>
          <w:rFonts w:eastAsia="Times New Roman" w:cstheme="minorHAnsi"/>
          <w:i/>
          <w:sz w:val="24"/>
          <w:szCs w:val="24"/>
        </w:rPr>
        <w:t>Obrasci</w:t>
      </w:r>
      <w:r w:rsidR="00EB7CFF" w:rsidRPr="00AC1F2F">
        <w:rPr>
          <w:rFonts w:eastAsia="Times New Roman" w:cstheme="minorHAnsi"/>
          <w:i/>
          <w:sz w:val="24"/>
          <w:szCs w:val="24"/>
        </w:rPr>
        <w:t xml:space="preserve"> sa zapork</w:t>
      </w:r>
      <w:r w:rsidR="00E72290" w:rsidRPr="00C71484">
        <w:rPr>
          <w:rFonts w:eastAsia="Times New Roman" w:cstheme="minorHAnsi"/>
          <w:i/>
          <w:sz w:val="24"/>
          <w:szCs w:val="24"/>
        </w:rPr>
        <w:t>om</w:t>
      </w:r>
      <w:r w:rsidR="00EB7CFF" w:rsidRPr="00AC1F2F">
        <w:rPr>
          <w:rFonts w:eastAsia="Times New Roman" w:cstheme="minorHAnsi"/>
          <w:i/>
          <w:sz w:val="24"/>
          <w:szCs w:val="24"/>
        </w:rPr>
        <w:t xml:space="preserve"> </w:t>
      </w:r>
      <w:r w:rsidR="00EB7CFF" w:rsidRPr="00AC1F2F">
        <w:rPr>
          <w:rFonts w:eastAsia="Times New Roman" w:cstheme="minorHAnsi"/>
          <w:sz w:val="24"/>
          <w:szCs w:val="24"/>
        </w:rPr>
        <w:t>ne smiju se brisati</w:t>
      </w:r>
      <w:r w:rsidR="008A2B77">
        <w:rPr>
          <w:rFonts w:eastAsia="Times New Roman" w:cstheme="minorHAnsi"/>
          <w:sz w:val="24"/>
          <w:szCs w:val="24"/>
        </w:rPr>
        <w:t xml:space="preserve"> do kraja nastavne godine</w:t>
      </w:r>
      <w:r w:rsidR="00F536A5">
        <w:rPr>
          <w:rFonts w:eastAsia="Times New Roman" w:cstheme="minorHAnsi"/>
          <w:sz w:val="24"/>
          <w:szCs w:val="24"/>
        </w:rPr>
        <w:t xml:space="preserve"> 2020./2021</w:t>
      </w:r>
      <w:bookmarkStart w:id="0" w:name="_GoBack"/>
      <w:bookmarkEnd w:id="0"/>
      <w:r w:rsidR="008A2B77">
        <w:rPr>
          <w:rFonts w:eastAsia="Times New Roman" w:cstheme="minorHAnsi"/>
          <w:sz w:val="24"/>
          <w:szCs w:val="24"/>
        </w:rPr>
        <w:t>.</w:t>
      </w:r>
    </w:p>
    <w:p w:rsidR="003C5215" w:rsidRPr="00C71484" w:rsidRDefault="003C5215" w:rsidP="00C71484">
      <w:pPr>
        <w:spacing w:after="0" w:line="240" w:lineRule="auto"/>
        <w:jc w:val="both"/>
        <w:rPr>
          <w:rFonts w:eastAsia="Times New Roman" w:cstheme="minorHAnsi"/>
          <w:bCs/>
          <w:sz w:val="24"/>
          <w:szCs w:val="24"/>
        </w:rPr>
      </w:pPr>
    </w:p>
    <w:p w:rsidR="003C5215" w:rsidRPr="007311A1" w:rsidRDefault="003C5215" w:rsidP="00636C56">
      <w:pPr>
        <w:pStyle w:val="Odlomakpopisa"/>
        <w:numPr>
          <w:ilvl w:val="1"/>
          <w:numId w:val="8"/>
        </w:numPr>
        <w:spacing w:after="0" w:line="240" w:lineRule="auto"/>
        <w:jc w:val="both"/>
        <w:rPr>
          <w:rFonts w:eastAsia="Times New Roman" w:cstheme="minorHAnsi"/>
          <w:b/>
          <w:bCs/>
          <w:color w:val="7030A0"/>
          <w:sz w:val="24"/>
          <w:szCs w:val="24"/>
        </w:rPr>
      </w:pPr>
      <w:r w:rsidRPr="007311A1">
        <w:rPr>
          <w:rFonts w:eastAsia="Times New Roman" w:cstheme="minorHAnsi"/>
          <w:b/>
          <w:bCs/>
          <w:color w:val="7030A0"/>
          <w:sz w:val="24"/>
          <w:szCs w:val="24"/>
        </w:rPr>
        <w:t xml:space="preserve">Preporuke za provedbu </w:t>
      </w:r>
      <w:r w:rsidR="00A5463C">
        <w:rPr>
          <w:rFonts w:eastAsia="Times New Roman" w:cstheme="minorHAnsi"/>
          <w:b/>
          <w:bCs/>
          <w:color w:val="7030A0"/>
          <w:sz w:val="24"/>
          <w:szCs w:val="24"/>
        </w:rPr>
        <w:t>državn</w:t>
      </w:r>
      <w:r w:rsidR="00E2273F" w:rsidRPr="007311A1">
        <w:rPr>
          <w:rFonts w:eastAsia="Times New Roman" w:cstheme="minorHAnsi"/>
          <w:b/>
          <w:bCs/>
          <w:color w:val="7030A0"/>
          <w:sz w:val="24"/>
          <w:szCs w:val="24"/>
        </w:rPr>
        <w:t xml:space="preserve">og </w:t>
      </w:r>
      <w:r w:rsidR="00C71484" w:rsidRPr="007311A1">
        <w:rPr>
          <w:rFonts w:eastAsia="Times New Roman" w:cstheme="minorHAnsi"/>
          <w:b/>
          <w:bCs/>
          <w:color w:val="7030A0"/>
          <w:sz w:val="24"/>
          <w:szCs w:val="24"/>
        </w:rPr>
        <w:t>N</w:t>
      </w:r>
      <w:r w:rsidRPr="007311A1">
        <w:rPr>
          <w:rFonts w:eastAsia="Times New Roman" w:cstheme="minorHAnsi"/>
          <w:b/>
          <w:bCs/>
          <w:color w:val="7030A0"/>
          <w:sz w:val="24"/>
          <w:szCs w:val="24"/>
        </w:rPr>
        <w:t xml:space="preserve">atjecanja </w:t>
      </w:r>
      <w:r w:rsidR="00C71484" w:rsidRPr="007311A1">
        <w:rPr>
          <w:rFonts w:eastAsia="Times New Roman" w:cstheme="minorHAnsi"/>
          <w:b/>
          <w:bCs/>
          <w:color w:val="7030A0"/>
          <w:sz w:val="24"/>
          <w:szCs w:val="24"/>
        </w:rPr>
        <w:t xml:space="preserve">iz talijanskog jezika </w:t>
      </w:r>
      <w:r w:rsidRPr="007311A1">
        <w:rPr>
          <w:rFonts w:eastAsia="Times New Roman" w:cstheme="minorHAnsi"/>
          <w:b/>
          <w:bCs/>
          <w:color w:val="7030A0"/>
          <w:sz w:val="24"/>
          <w:szCs w:val="24"/>
        </w:rPr>
        <w:t>na daljinu</w:t>
      </w:r>
    </w:p>
    <w:p w:rsidR="00C41719" w:rsidRPr="00AC1F2F" w:rsidRDefault="00C41719" w:rsidP="00C71484">
      <w:pPr>
        <w:spacing w:after="0" w:line="240" w:lineRule="auto"/>
        <w:jc w:val="both"/>
        <w:rPr>
          <w:rFonts w:eastAsia="Times New Roman" w:cstheme="minorHAnsi"/>
          <w:b/>
          <w:bCs/>
          <w:sz w:val="24"/>
          <w:szCs w:val="24"/>
        </w:rPr>
      </w:pPr>
    </w:p>
    <w:p w:rsidR="003C5215" w:rsidRPr="00C71484" w:rsidRDefault="003C5215" w:rsidP="00C71484">
      <w:pPr>
        <w:spacing w:after="0" w:line="240" w:lineRule="auto"/>
        <w:jc w:val="both"/>
        <w:rPr>
          <w:rFonts w:eastAsia="Times New Roman" w:cstheme="minorHAnsi"/>
          <w:bCs/>
          <w:sz w:val="24"/>
          <w:szCs w:val="24"/>
        </w:rPr>
      </w:pPr>
      <w:r w:rsidRPr="00C71484">
        <w:rPr>
          <w:rFonts w:eastAsia="Times New Roman" w:cstheme="minorHAnsi"/>
          <w:bCs/>
          <w:sz w:val="24"/>
          <w:szCs w:val="24"/>
        </w:rPr>
        <w:t xml:space="preserve">Član </w:t>
      </w:r>
      <w:r w:rsidR="007311A1">
        <w:rPr>
          <w:rFonts w:eastAsia="Times New Roman" w:cstheme="minorHAnsi"/>
          <w:bCs/>
          <w:sz w:val="24"/>
          <w:szCs w:val="24"/>
        </w:rPr>
        <w:t>školsk</w:t>
      </w:r>
      <w:r w:rsidRPr="00AC1F2F">
        <w:rPr>
          <w:rFonts w:eastAsia="Times New Roman" w:cstheme="minorHAnsi"/>
          <w:bCs/>
          <w:sz w:val="24"/>
          <w:szCs w:val="24"/>
        </w:rPr>
        <w:t>o</w:t>
      </w:r>
      <w:r w:rsidRPr="00C71484">
        <w:rPr>
          <w:rFonts w:eastAsia="Times New Roman" w:cstheme="minorHAnsi"/>
          <w:bCs/>
          <w:sz w:val="24"/>
          <w:szCs w:val="24"/>
        </w:rPr>
        <w:t>g</w:t>
      </w:r>
      <w:r w:rsidRPr="00AC1F2F">
        <w:rPr>
          <w:rFonts w:eastAsia="Times New Roman" w:cstheme="minorHAnsi"/>
          <w:bCs/>
          <w:sz w:val="24"/>
          <w:szCs w:val="24"/>
        </w:rPr>
        <w:t xml:space="preserve"> povjerenstv</w:t>
      </w:r>
      <w:r w:rsidRPr="00C71484">
        <w:rPr>
          <w:rFonts w:eastAsia="Times New Roman" w:cstheme="minorHAnsi"/>
          <w:bCs/>
          <w:sz w:val="24"/>
          <w:szCs w:val="24"/>
        </w:rPr>
        <w:t xml:space="preserve">a prije natjecanja treba </w:t>
      </w:r>
      <w:r w:rsidR="008A2B77">
        <w:rPr>
          <w:rFonts w:eastAsia="Times New Roman" w:cstheme="minorHAnsi"/>
          <w:bCs/>
          <w:sz w:val="24"/>
          <w:szCs w:val="24"/>
        </w:rPr>
        <w:t xml:space="preserve">obavezno </w:t>
      </w:r>
      <w:r w:rsidRPr="00C71484">
        <w:rPr>
          <w:rFonts w:eastAsia="Times New Roman" w:cstheme="minorHAnsi"/>
          <w:bCs/>
          <w:sz w:val="24"/>
          <w:szCs w:val="24"/>
        </w:rPr>
        <w:t xml:space="preserve">utvrditi uvjete za regularno pristupanje pisanju </w:t>
      </w:r>
      <w:r w:rsidR="00A5463C">
        <w:rPr>
          <w:rFonts w:eastAsia="Times New Roman" w:cstheme="minorHAnsi"/>
          <w:bCs/>
          <w:sz w:val="24"/>
          <w:szCs w:val="24"/>
        </w:rPr>
        <w:t xml:space="preserve">oba dijela </w:t>
      </w:r>
      <w:r w:rsidRPr="00C71484">
        <w:rPr>
          <w:rFonts w:eastAsia="Times New Roman" w:cstheme="minorHAnsi"/>
          <w:bCs/>
          <w:sz w:val="24"/>
          <w:szCs w:val="24"/>
        </w:rPr>
        <w:t>testa</w:t>
      </w:r>
      <w:r w:rsidR="00E72290" w:rsidRPr="00C71484">
        <w:rPr>
          <w:rFonts w:eastAsia="Times New Roman" w:cstheme="minorHAnsi"/>
          <w:bCs/>
          <w:sz w:val="24"/>
          <w:szCs w:val="24"/>
        </w:rPr>
        <w:t xml:space="preserve"> na daljinu</w:t>
      </w:r>
      <w:r w:rsidRPr="00C71484">
        <w:rPr>
          <w:rFonts w:eastAsia="Times New Roman" w:cstheme="minorHAnsi"/>
          <w:bCs/>
          <w:sz w:val="24"/>
          <w:szCs w:val="24"/>
        </w:rPr>
        <w:t xml:space="preserve">. </w:t>
      </w:r>
      <w:r w:rsidR="00E72290" w:rsidRPr="00C71484">
        <w:rPr>
          <w:rFonts w:eastAsia="Times New Roman" w:cstheme="minorHAnsi"/>
          <w:bCs/>
          <w:sz w:val="24"/>
          <w:szCs w:val="24"/>
        </w:rPr>
        <w:t>Državno povjerenstvo preporuča</w:t>
      </w:r>
      <w:r w:rsidRPr="00C71484">
        <w:rPr>
          <w:rFonts w:eastAsia="Times New Roman" w:cstheme="minorHAnsi"/>
          <w:bCs/>
          <w:sz w:val="24"/>
          <w:szCs w:val="24"/>
        </w:rPr>
        <w:t xml:space="preserve"> probn</w:t>
      </w:r>
      <w:r w:rsidR="00E72290" w:rsidRPr="00C71484">
        <w:rPr>
          <w:rFonts w:eastAsia="Times New Roman" w:cstheme="minorHAnsi"/>
          <w:bCs/>
          <w:sz w:val="24"/>
          <w:szCs w:val="24"/>
        </w:rPr>
        <w:t xml:space="preserve">i </w:t>
      </w:r>
      <w:proofErr w:type="spellStart"/>
      <w:r w:rsidR="00E72290" w:rsidRPr="00C71484">
        <w:rPr>
          <w:rFonts w:eastAsia="Times New Roman" w:cstheme="minorHAnsi"/>
          <w:bCs/>
          <w:sz w:val="24"/>
          <w:szCs w:val="24"/>
        </w:rPr>
        <w:t>videopoziv</w:t>
      </w:r>
      <w:proofErr w:type="spellEnd"/>
      <w:r w:rsidR="00E72290" w:rsidRPr="00C71484">
        <w:rPr>
          <w:rFonts w:eastAsia="Times New Roman" w:cstheme="minorHAnsi"/>
          <w:bCs/>
          <w:sz w:val="24"/>
          <w:szCs w:val="24"/>
        </w:rPr>
        <w:t xml:space="preserve"> s</w:t>
      </w:r>
      <w:r w:rsidRPr="00C71484">
        <w:rPr>
          <w:rFonts w:eastAsia="Times New Roman" w:cstheme="minorHAnsi"/>
          <w:bCs/>
          <w:sz w:val="24"/>
          <w:szCs w:val="24"/>
        </w:rPr>
        <w:t xml:space="preserve"> preuzimanje</w:t>
      </w:r>
      <w:r w:rsidR="00E72290" w:rsidRPr="00C71484">
        <w:rPr>
          <w:rFonts w:eastAsia="Times New Roman" w:cstheme="minorHAnsi"/>
          <w:bCs/>
          <w:sz w:val="24"/>
          <w:szCs w:val="24"/>
        </w:rPr>
        <w:t>m privitaka</w:t>
      </w:r>
      <w:r w:rsidRPr="00AC1F2F">
        <w:rPr>
          <w:rFonts w:eastAsia="Times New Roman" w:cstheme="minorHAnsi"/>
          <w:bCs/>
          <w:sz w:val="24"/>
          <w:szCs w:val="24"/>
        </w:rPr>
        <w:t>, ispunjavanje</w:t>
      </w:r>
      <w:r w:rsidR="00E72290" w:rsidRPr="00C71484">
        <w:rPr>
          <w:rFonts w:eastAsia="Times New Roman" w:cstheme="minorHAnsi"/>
          <w:bCs/>
          <w:sz w:val="24"/>
          <w:szCs w:val="24"/>
        </w:rPr>
        <w:t>m</w:t>
      </w:r>
      <w:r w:rsidR="0057370A" w:rsidRPr="00C71484">
        <w:rPr>
          <w:rFonts w:eastAsia="Times New Roman" w:cstheme="minorHAnsi"/>
          <w:bCs/>
          <w:sz w:val="24"/>
          <w:szCs w:val="24"/>
        </w:rPr>
        <w:t xml:space="preserve"> i </w:t>
      </w:r>
      <w:r w:rsidR="00E72290" w:rsidRPr="00C71484">
        <w:rPr>
          <w:rFonts w:eastAsia="Times New Roman" w:cstheme="minorHAnsi"/>
          <w:bCs/>
          <w:sz w:val="24"/>
          <w:szCs w:val="24"/>
        </w:rPr>
        <w:t>slanjem</w:t>
      </w:r>
      <w:r w:rsidR="0057370A" w:rsidRPr="00C71484">
        <w:rPr>
          <w:rFonts w:eastAsia="Times New Roman" w:cstheme="minorHAnsi"/>
          <w:bCs/>
          <w:sz w:val="24"/>
          <w:szCs w:val="24"/>
        </w:rPr>
        <w:t xml:space="preserve"> </w:t>
      </w:r>
      <w:r w:rsidR="0057370A" w:rsidRPr="00C71484">
        <w:rPr>
          <w:rFonts w:eastAsia="Times New Roman" w:cstheme="minorHAnsi"/>
          <w:bCs/>
          <w:i/>
          <w:sz w:val="24"/>
          <w:szCs w:val="24"/>
        </w:rPr>
        <w:t>O</w:t>
      </w:r>
      <w:r w:rsidRPr="00C71484">
        <w:rPr>
          <w:rFonts w:eastAsia="Times New Roman" w:cstheme="minorHAnsi"/>
          <w:bCs/>
          <w:i/>
          <w:sz w:val="24"/>
          <w:szCs w:val="24"/>
        </w:rPr>
        <w:t>brasca za zaporku</w:t>
      </w:r>
      <w:r w:rsidRPr="00C71484">
        <w:rPr>
          <w:rFonts w:eastAsia="Times New Roman" w:cstheme="minorHAnsi"/>
          <w:bCs/>
          <w:sz w:val="24"/>
          <w:szCs w:val="24"/>
        </w:rPr>
        <w:t xml:space="preserve"> član</w:t>
      </w:r>
      <w:r w:rsidR="00E72290" w:rsidRPr="00C71484">
        <w:rPr>
          <w:rFonts w:eastAsia="Times New Roman" w:cstheme="minorHAnsi"/>
          <w:bCs/>
          <w:sz w:val="24"/>
          <w:szCs w:val="24"/>
        </w:rPr>
        <w:t>a</w:t>
      </w:r>
      <w:r w:rsidRPr="00C71484">
        <w:rPr>
          <w:rFonts w:eastAsia="Times New Roman" w:cstheme="minorHAnsi"/>
          <w:bCs/>
          <w:sz w:val="24"/>
          <w:szCs w:val="24"/>
        </w:rPr>
        <w:t xml:space="preserve"> </w:t>
      </w:r>
      <w:r w:rsidR="00A5463C">
        <w:rPr>
          <w:rFonts w:eastAsia="Times New Roman" w:cstheme="minorHAnsi"/>
          <w:bCs/>
          <w:sz w:val="24"/>
          <w:szCs w:val="24"/>
        </w:rPr>
        <w:t>škol</w:t>
      </w:r>
      <w:r w:rsidRPr="00C71484">
        <w:rPr>
          <w:rFonts w:eastAsia="Times New Roman" w:cstheme="minorHAnsi"/>
          <w:bCs/>
          <w:sz w:val="24"/>
          <w:szCs w:val="24"/>
        </w:rPr>
        <w:t xml:space="preserve">skog povjerenstva </w:t>
      </w:r>
      <w:r w:rsidR="00E72290" w:rsidRPr="00C71484">
        <w:rPr>
          <w:rFonts w:eastAsia="Times New Roman" w:cstheme="minorHAnsi"/>
          <w:bCs/>
          <w:sz w:val="24"/>
          <w:szCs w:val="24"/>
        </w:rPr>
        <w:t xml:space="preserve">koji </w:t>
      </w:r>
      <w:r w:rsidRPr="00C71484">
        <w:rPr>
          <w:rFonts w:eastAsia="Times New Roman" w:cstheme="minorHAnsi"/>
          <w:bCs/>
          <w:sz w:val="24"/>
          <w:szCs w:val="24"/>
        </w:rPr>
        <w:t xml:space="preserve">treba </w:t>
      </w:r>
      <w:r w:rsidRPr="00AC1F2F">
        <w:rPr>
          <w:rFonts w:eastAsia="Times New Roman" w:cstheme="minorHAnsi"/>
          <w:bCs/>
          <w:sz w:val="24"/>
          <w:szCs w:val="24"/>
        </w:rPr>
        <w:t>utvrdi</w:t>
      </w:r>
      <w:r w:rsidRPr="00C71484">
        <w:rPr>
          <w:rFonts w:eastAsia="Times New Roman" w:cstheme="minorHAnsi"/>
          <w:bCs/>
          <w:sz w:val="24"/>
          <w:szCs w:val="24"/>
        </w:rPr>
        <w:t xml:space="preserve">ti </w:t>
      </w:r>
      <w:r w:rsidR="00E72290" w:rsidRPr="00C71484">
        <w:rPr>
          <w:rFonts w:eastAsia="Times New Roman" w:cstheme="minorHAnsi"/>
          <w:bCs/>
          <w:sz w:val="24"/>
          <w:szCs w:val="24"/>
        </w:rPr>
        <w:t xml:space="preserve">i </w:t>
      </w:r>
      <w:r w:rsidRPr="00C71484">
        <w:rPr>
          <w:rFonts w:eastAsia="Times New Roman" w:cstheme="minorHAnsi"/>
          <w:bCs/>
          <w:sz w:val="24"/>
          <w:szCs w:val="24"/>
        </w:rPr>
        <w:t>mogućnost</w:t>
      </w:r>
      <w:r w:rsidRPr="00AC1F2F">
        <w:rPr>
          <w:rFonts w:eastAsia="Times New Roman" w:cstheme="minorHAnsi"/>
          <w:bCs/>
          <w:sz w:val="24"/>
          <w:szCs w:val="24"/>
        </w:rPr>
        <w:t xml:space="preserve"> skenira</w:t>
      </w:r>
      <w:r w:rsidRPr="00C71484">
        <w:rPr>
          <w:rFonts w:eastAsia="Times New Roman" w:cstheme="minorHAnsi"/>
          <w:bCs/>
          <w:sz w:val="24"/>
          <w:szCs w:val="24"/>
        </w:rPr>
        <w:t>nja</w:t>
      </w:r>
      <w:r w:rsidRPr="00AC1F2F">
        <w:rPr>
          <w:rFonts w:eastAsia="Times New Roman" w:cstheme="minorHAnsi"/>
          <w:bCs/>
          <w:sz w:val="24"/>
          <w:szCs w:val="24"/>
        </w:rPr>
        <w:t xml:space="preserve"> </w:t>
      </w:r>
      <w:r w:rsidRPr="00C71484">
        <w:rPr>
          <w:rFonts w:eastAsia="Times New Roman" w:cstheme="minorHAnsi"/>
          <w:bCs/>
          <w:i/>
          <w:sz w:val="24"/>
          <w:szCs w:val="24"/>
        </w:rPr>
        <w:t>L</w:t>
      </w:r>
      <w:r w:rsidRPr="00AC1F2F">
        <w:rPr>
          <w:rFonts w:eastAsia="Times New Roman" w:cstheme="minorHAnsi"/>
          <w:bCs/>
          <w:i/>
          <w:sz w:val="24"/>
          <w:szCs w:val="24"/>
        </w:rPr>
        <w:t xml:space="preserve">ista </w:t>
      </w:r>
      <w:r w:rsidRPr="00C71484">
        <w:rPr>
          <w:rFonts w:eastAsia="Times New Roman" w:cstheme="minorHAnsi"/>
          <w:bCs/>
          <w:i/>
          <w:sz w:val="24"/>
          <w:szCs w:val="24"/>
        </w:rPr>
        <w:t>s</w:t>
      </w:r>
      <w:r w:rsidRPr="00AC1F2F">
        <w:rPr>
          <w:rFonts w:eastAsia="Times New Roman" w:cstheme="minorHAnsi"/>
          <w:bCs/>
          <w:i/>
          <w:sz w:val="24"/>
          <w:szCs w:val="24"/>
        </w:rPr>
        <w:t xml:space="preserve"> odgovor</w:t>
      </w:r>
      <w:r w:rsidRPr="00C71484">
        <w:rPr>
          <w:rFonts w:eastAsia="Times New Roman" w:cstheme="minorHAnsi"/>
          <w:bCs/>
          <w:i/>
          <w:sz w:val="24"/>
          <w:szCs w:val="24"/>
        </w:rPr>
        <w:t>ima</w:t>
      </w:r>
      <w:r w:rsidRPr="00AC1F2F">
        <w:rPr>
          <w:rFonts w:eastAsia="Times New Roman" w:cstheme="minorHAnsi"/>
          <w:bCs/>
          <w:sz w:val="24"/>
          <w:szCs w:val="24"/>
        </w:rPr>
        <w:t xml:space="preserve"> i </w:t>
      </w:r>
      <w:r w:rsidRPr="00C71484">
        <w:rPr>
          <w:rFonts w:eastAsia="Times New Roman" w:cstheme="minorHAnsi"/>
          <w:bCs/>
          <w:i/>
          <w:sz w:val="24"/>
          <w:szCs w:val="24"/>
        </w:rPr>
        <w:t>Obrasca</w:t>
      </w:r>
      <w:r w:rsidRPr="00AC1F2F">
        <w:rPr>
          <w:rFonts w:eastAsia="Times New Roman" w:cstheme="minorHAnsi"/>
          <w:bCs/>
          <w:i/>
          <w:sz w:val="24"/>
          <w:szCs w:val="24"/>
        </w:rPr>
        <w:t xml:space="preserve"> </w:t>
      </w:r>
      <w:r w:rsidRPr="00C71484">
        <w:rPr>
          <w:rFonts w:eastAsia="Times New Roman" w:cstheme="minorHAnsi"/>
          <w:bCs/>
          <w:i/>
          <w:sz w:val="24"/>
          <w:szCs w:val="24"/>
        </w:rPr>
        <w:t>z</w:t>
      </w:r>
      <w:r w:rsidRPr="00AC1F2F">
        <w:rPr>
          <w:rFonts w:eastAsia="Times New Roman" w:cstheme="minorHAnsi"/>
          <w:bCs/>
          <w:i/>
          <w:sz w:val="24"/>
          <w:szCs w:val="24"/>
        </w:rPr>
        <w:t>a zapork</w:t>
      </w:r>
      <w:r w:rsidRPr="00C71484">
        <w:rPr>
          <w:rFonts w:eastAsia="Times New Roman" w:cstheme="minorHAnsi"/>
          <w:bCs/>
          <w:i/>
          <w:sz w:val="24"/>
          <w:szCs w:val="24"/>
        </w:rPr>
        <w:t xml:space="preserve">u </w:t>
      </w:r>
      <w:r w:rsidR="00E72290" w:rsidRPr="00C71484">
        <w:rPr>
          <w:rFonts w:eastAsia="Times New Roman" w:cstheme="minorHAnsi"/>
          <w:bCs/>
          <w:sz w:val="24"/>
          <w:szCs w:val="24"/>
        </w:rPr>
        <w:t xml:space="preserve">i, </w:t>
      </w:r>
      <w:r w:rsidR="005F691D" w:rsidRPr="00C71484">
        <w:rPr>
          <w:rFonts w:eastAsia="Times New Roman" w:cstheme="minorHAnsi"/>
          <w:bCs/>
          <w:sz w:val="24"/>
          <w:szCs w:val="24"/>
        </w:rPr>
        <w:t>u zadanom roku</w:t>
      </w:r>
      <w:r w:rsidR="00E72290" w:rsidRPr="00C71484">
        <w:rPr>
          <w:rFonts w:eastAsia="Times New Roman" w:cstheme="minorHAnsi"/>
          <w:bCs/>
          <w:sz w:val="24"/>
          <w:szCs w:val="24"/>
        </w:rPr>
        <w:t>, slanja</w:t>
      </w:r>
      <w:r w:rsidR="005F691D" w:rsidRPr="00C71484">
        <w:rPr>
          <w:rFonts w:eastAsia="Times New Roman" w:cstheme="minorHAnsi"/>
          <w:bCs/>
          <w:sz w:val="24"/>
          <w:szCs w:val="24"/>
        </w:rPr>
        <w:t xml:space="preserve"> dokumentaci</w:t>
      </w:r>
      <w:r w:rsidR="00E72290" w:rsidRPr="00C71484">
        <w:rPr>
          <w:rFonts w:eastAsia="Times New Roman" w:cstheme="minorHAnsi"/>
          <w:bCs/>
          <w:sz w:val="24"/>
          <w:szCs w:val="24"/>
        </w:rPr>
        <w:t>je</w:t>
      </w:r>
      <w:r w:rsidRPr="00AC1F2F">
        <w:rPr>
          <w:rFonts w:eastAsia="Times New Roman" w:cstheme="minorHAnsi"/>
          <w:bCs/>
          <w:sz w:val="24"/>
          <w:szCs w:val="24"/>
        </w:rPr>
        <w:t xml:space="preserve"> članu </w:t>
      </w:r>
      <w:r w:rsidR="00A5463C">
        <w:rPr>
          <w:rFonts w:eastAsia="Times New Roman" w:cstheme="minorHAnsi"/>
          <w:bCs/>
          <w:sz w:val="24"/>
          <w:szCs w:val="24"/>
        </w:rPr>
        <w:t xml:space="preserve">školskog </w:t>
      </w:r>
      <w:r w:rsidRPr="00AC1F2F">
        <w:rPr>
          <w:rFonts w:eastAsia="Times New Roman" w:cstheme="minorHAnsi"/>
          <w:bCs/>
          <w:sz w:val="24"/>
          <w:szCs w:val="24"/>
        </w:rPr>
        <w:t>povjerenstva koji će biti zadužen za nadzor pisanja</w:t>
      </w:r>
      <w:r w:rsidR="0057370A" w:rsidRPr="00C71484">
        <w:rPr>
          <w:rFonts w:eastAsia="Times New Roman" w:cstheme="minorHAnsi"/>
          <w:bCs/>
          <w:sz w:val="24"/>
          <w:szCs w:val="24"/>
        </w:rPr>
        <w:t xml:space="preserve"> testa</w:t>
      </w:r>
      <w:r w:rsidRPr="00C71484">
        <w:rPr>
          <w:rFonts w:eastAsia="Times New Roman" w:cstheme="minorHAnsi"/>
          <w:bCs/>
          <w:sz w:val="24"/>
          <w:szCs w:val="24"/>
        </w:rPr>
        <w:t>.</w:t>
      </w:r>
    </w:p>
    <w:p w:rsidR="00C41719" w:rsidRPr="00C71484" w:rsidRDefault="005F691D" w:rsidP="00C71484">
      <w:pPr>
        <w:spacing w:before="14" w:after="14" w:line="240" w:lineRule="auto"/>
        <w:jc w:val="both"/>
        <w:rPr>
          <w:rFonts w:eastAsia="Times New Roman" w:cstheme="minorHAnsi"/>
          <w:sz w:val="24"/>
          <w:szCs w:val="24"/>
        </w:rPr>
      </w:pPr>
      <w:r w:rsidRPr="00C71484">
        <w:rPr>
          <w:rFonts w:eastAsia="Times New Roman" w:cstheme="minorHAnsi"/>
          <w:sz w:val="24"/>
          <w:szCs w:val="24"/>
        </w:rPr>
        <w:t>P</w:t>
      </w:r>
      <w:r w:rsidRPr="00AC1F2F">
        <w:rPr>
          <w:rFonts w:eastAsia="Times New Roman" w:cstheme="minorHAnsi"/>
          <w:sz w:val="24"/>
          <w:szCs w:val="24"/>
        </w:rPr>
        <w:t>rilikom korištenja aplikacije</w:t>
      </w:r>
      <w:r w:rsidR="008A2B77">
        <w:rPr>
          <w:rFonts w:eastAsia="Times New Roman" w:cstheme="minorHAnsi"/>
          <w:sz w:val="24"/>
          <w:szCs w:val="24"/>
        </w:rPr>
        <w:t xml:space="preserve"> za koju je potrebna poveznica </w:t>
      </w:r>
      <w:r w:rsidRPr="00AC1F2F">
        <w:rPr>
          <w:rFonts w:eastAsia="Times New Roman" w:cstheme="minorHAnsi"/>
          <w:sz w:val="24"/>
          <w:szCs w:val="24"/>
        </w:rPr>
        <w:t xml:space="preserve">član povjerenstva učeniku dostavlja poveznicu za pristup </w:t>
      </w:r>
      <w:proofErr w:type="spellStart"/>
      <w:r w:rsidRPr="00AC1F2F">
        <w:rPr>
          <w:rFonts w:eastAsia="Times New Roman" w:cstheme="minorHAnsi"/>
          <w:sz w:val="24"/>
          <w:szCs w:val="24"/>
        </w:rPr>
        <w:t>videopozivu</w:t>
      </w:r>
      <w:proofErr w:type="spellEnd"/>
      <w:r w:rsidRPr="00AC1F2F">
        <w:rPr>
          <w:rFonts w:eastAsia="Times New Roman" w:cstheme="minorHAnsi"/>
          <w:sz w:val="24"/>
          <w:szCs w:val="24"/>
        </w:rPr>
        <w:t xml:space="preserve"> 20 minuta prije početka pisanja </w:t>
      </w:r>
      <w:r w:rsidR="001C179A" w:rsidRPr="00C71484">
        <w:rPr>
          <w:rFonts w:eastAsia="Times New Roman" w:cstheme="minorHAnsi"/>
          <w:sz w:val="24"/>
          <w:szCs w:val="24"/>
        </w:rPr>
        <w:t>test</w:t>
      </w:r>
      <w:r w:rsidRPr="00AC1F2F">
        <w:rPr>
          <w:rFonts w:eastAsia="Times New Roman" w:cstheme="minorHAnsi"/>
          <w:sz w:val="24"/>
          <w:szCs w:val="24"/>
        </w:rPr>
        <w:t xml:space="preserve">a na adresu </w:t>
      </w:r>
      <w:r w:rsidR="00052062" w:rsidRPr="00C71484">
        <w:rPr>
          <w:rFonts w:eastAsia="Times New Roman" w:cstheme="minorHAnsi"/>
          <w:sz w:val="24"/>
          <w:szCs w:val="24"/>
        </w:rPr>
        <w:t xml:space="preserve">elektroničke pošte </w:t>
      </w:r>
      <w:r w:rsidRPr="00AC1F2F">
        <w:rPr>
          <w:rFonts w:eastAsia="Times New Roman" w:cstheme="minorHAnsi"/>
          <w:sz w:val="24"/>
          <w:szCs w:val="24"/>
        </w:rPr>
        <w:t>učenik</w:t>
      </w:r>
      <w:r w:rsidR="00052062" w:rsidRPr="00C71484">
        <w:rPr>
          <w:rFonts w:eastAsia="Times New Roman" w:cstheme="minorHAnsi"/>
          <w:sz w:val="24"/>
          <w:szCs w:val="24"/>
        </w:rPr>
        <w:t xml:space="preserve">a </w:t>
      </w:r>
      <w:r w:rsidRPr="00AC1F2F">
        <w:rPr>
          <w:rFonts w:eastAsia="Times New Roman" w:cstheme="minorHAnsi"/>
          <w:sz w:val="24"/>
          <w:szCs w:val="24"/>
        </w:rPr>
        <w:t>(</w:t>
      </w:r>
      <w:r w:rsidR="001C179A" w:rsidRPr="00C71484">
        <w:rPr>
          <w:rFonts w:eastAsia="Times New Roman" w:cstheme="minorHAnsi"/>
          <w:sz w:val="24"/>
          <w:szCs w:val="24"/>
        </w:rPr>
        <w:t>ime.prezime@</w:t>
      </w:r>
      <w:r w:rsidRPr="00AC1F2F">
        <w:rPr>
          <w:rFonts w:eastAsia="Times New Roman" w:cstheme="minorHAnsi"/>
          <w:i/>
          <w:sz w:val="24"/>
          <w:szCs w:val="24"/>
        </w:rPr>
        <w:t>skole.hr</w:t>
      </w:r>
      <w:r w:rsidRPr="00AC1F2F">
        <w:rPr>
          <w:rFonts w:eastAsia="Times New Roman" w:cstheme="minorHAnsi"/>
          <w:sz w:val="24"/>
          <w:szCs w:val="24"/>
        </w:rPr>
        <w:t>)</w:t>
      </w:r>
      <w:r w:rsidR="00052062" w:rsidRPr="00C71484">
        <w:rPr>
          <w:rFonts w:eastAsia="Times New Roman" w:cstheme="minorHAnsi"/>
          <w:sz w:val="24"/>
          <w:szCs w:val="24"/>
        </w:rPr>
        <w:t>,</w:t>
      </w:r>
      <w:r w:rsidR="00C41719" w:rsidRPr="00C71484">
        <w:rPr>
          <w:rFonts w:eastAsia="Times New Roman" w:cstheme="minorHAnsi"/>
          <w:sz w:val="24"/>
          <w:szCs w:val="24"/>
        </w:rPr>
        <w:t xml:space="preserve"> </w:t>
      </w:r>
      <w:r w:rsidR="00C41719" w:rsidRPr="00AC1F2F">
        <w:rPr>
          <w:rFonts w:eastAsia="Times New Roman" w:cstheme="minorHAnsi"/>
          <w:sz w:val="24"/>
          <w:szCs w:val="24"/>
        </w:rPr>
        <w:t>provjerava ispravnost tehničke opreme</w:t>
      </w:r>
      <w:r w:rsidR="00EB1569">
        <w:rPr>
          <w:rFonts w:eastAsia="Times New Roman" w:cstheme="minorHAnsi"/>
          <w:sz w:val="24"/>
          <w:szCs w:val="24"/>
        </w:rPr>
        <w:t xml:space="preserve"> učenika</w:t>
      </w:r>
      <w:r w:rsidR="00C41719" w:rsidRPr="00AC1F2F">
        <w:rPr>
          <w:rFonts w:eastAsia="Times New Roman" w:cstheme="minorHAnsi"/>
          <w:sz w:val="24"/>
          <w:szCs w:val="24"/>
        </w:rPr>
        <w:t xml:space="preserve"> (kamere, mikrofona i zvučnika)</w:t>
      </w:r>
      <w:r w:rsidR="00EB1569">
        <w:rPr>
          <w:rFonts w:eastAsia="Times New Roman" w:cstheme="minorHAnsi"/>
          <w:sz w:val="24"/>
          <w:szCs w:val="24"/>
        </w:rPr>
        <w:t xml:space="preserve">, </w:t>
      </w:r>
      <w:r w:rsidR="001C179A" w:rsidRPr="00C71484">
        <w:rPr>
          <w:rFonts w:eastAsia="Times New Roman" w:cstheme="minorHAnsi"/>
          <w:sz w:val="24"/>
          <w:szCs w:val="24"/>
        </w:rPr>
        <w:t>čita</w:t>
      </w:r>
      <w:r w:rsidR="00C41719" w:rsidRPr="00AC1F2F">
        <w:rPr>
          <w:rFonts w:eastAsia="Times New Roman" w:cstheme="minorHAnsi"/>
          <w:sz w:val="24"/>
          <w:szCs w:val="24"/>
        </w:rPr>
        <w:t xml:space="preserve"> </w:t>
      </w:r>
      <w:r w:rsidR="00591C10">
        <w:rPr>
          <w:rFonts w:eastAsia="Times New Roman" w:cstheme="minorHAnsi"/>
          <w:sz w:val="24"/>
          <w:szCs w:val="24"/>
        </w:rPr>
        <w:t xml:space="preserve">učeniku </w:t>
      </w:r>
      <w:r w:rsidR="00C41719" w:rsidRPr="00AC1F2F">
        <w:rPr>
          <w:rFonts w:eastAsia="Times New Roman" w:cstheme="minorHAnsi"/>
          <w:sz w:val="24"/>
          <w:szCs w:val="24"/>
        </w:rPr>
        <w:t>upute za rješavanje</w:t>
      </w:r>
      <w:r w:rsidR="00C41719" w:rsidRPr="00C71484">
        <w:rPr>
          <w:rFonts w:eastAsia="Times New Roman" w:cstheme="minorHAnsi"/>
          <w:sz w:val="24"/>
          <w:szCs w:val="24"/>
        </w:rPr>
        <w:t xml:space="preserve"> testa</w:t>
      </w:r>
      <w:r w:rsidR="00591C10">
        <w:rPr>
          <w:rFonts w:eastAsia="Times New Roman" w:cstheme="minorHAnsi"/>
          <w:sz w:val="24"/>
          <w:szCs w:val="24"/>
        </w:rPr>
        <w:t xml:space="preserve"> i postupak dostave </w:t>
      </w:r>
      <w:r w:rsidR="00591C10" w:rsidRPr="00EB1569">
        <w:rPr>
          <w:rFonts w:eastAsia="Times New Roman" w:cstheme="minorHAnsi"/>
          <w:i/>
          <w:sz w:val="24"/>
          <w:szCs w:val="24"/>
        </w:rPr>
        <w:t>Lista s odgovorima</w:t>
      </w:r>
      <w:r w:rsidR="00591C10">
        <w:rPr>
          <w:rFonts w:eastAsia="Times New Roman" w:cstheme="minorHAnsi"/>
          <w:sz w:val="24"/>
          <w:szCs w:val="24"/>
        </w:rPr>
        <w:t xml:space="preserve"> i </w:t>
      </w:r>
      <w:r w:rsidR="00591C10" w:rsidRPr="00EB1569">
        <w:rPr>
          <w:rFonts w:eastAsia="Times New Roman" w:cstheme="minorHAnsi"/>
          <w:i/>
          <w:sz w:val="24"/>
          <w:szCs w:val="24"/>
        </w:rPr>
        <w:t>Obrasca sa zaporkom</w:t>
      </w:r>
      <w:r w:rsidR="00C41719" w:rsidRPr="00C71484">
        <w:rPr>
          <w:rFonts w:eastAsia="Times New Roman" w:cstheme="minorHAnsi"/>
          <w:sz w:val="24"/>
          <w:szCs w:val="24"/>
        </w:rPr>
        <w:t xml:space="preserve">. </w:t>
      </w:r>
      <w:r w:rsidR="00473285" w:rsidRPr="00C71484">
        <w:rPr>
          <w:rFonts w:eastAsia="Times New Roman" w:cstheme="minorHAnsi"/>
          <w:sz w:val="24"/>
          <w:szCs w:val="24"/>
        </w:rPr>
        <w:t>N</w:t>
      </w:r>
      <w:r w:rsidR="00473285" w:rsidRPr="00AC1F2F">
        <w:rPr>
          <w:rFonts w:eastAsia="Times New Roman" w:cstheme="minorHAnsi"/>
          <w:sz w:val="24"/>
          <w:szCs w:val="24"/>
        </w:rPr>
        <w:t xml:space="preserve">eposredno prije početka rješavanja </w:t>
      </w:r>
      <w:r w:rsidR="00EB1569">
        <w:rPr>
          <w:rFonts w:eastAsia="Times New Roman" w:cstheme="minorHAnsi"/>
          <w:sz w:val="24"/>
          <w:szCs w:val="24"/>
        </w:rPr>
        <w:t>tes</w:t>
      </w:r>
      <w:r w:rsidR="00473285" w:rsidRPr="00AC1F2F">
        <w:rPr>
          <w:rFonts w:eastAsia="Times New Roman" w:cstheme="minorHAnsi"/>
          <w:sz w:val="24"/>
          <w:szCs w:val="24"/>
        </w:rPr>
        <w:t xml:space="preserve">ta u </w:t>
      </w:r>
      <w:r w:rsidR="00FC2D28">
        <w:rPr>
          <w:rFonts w:eastAsia="Times New Roman" w:cstheme="minorHAnsi"/>
          <w:sz w:val="24"/>
          <w:szCs w:val="24"/>
        </w:rPr>
        <w:t>9</w:t>
      </w:r>
      <w:r w:rsidR="00EB1569">
        <w:rPr>
          <w:rFonts w:eastAsia="Times New Roman" w:cstheme="minorHAnsi"/>
          <w:sz w:val="24"/>
          <w:szCs w:val="24"/>
        </w:rPr>
        <w:t>:00</w:t>
      </w:r>
      <w:r w:rsidR="00A25226">
        <w:rPr>
          <w:rFonts w:eastAsia="Times New Roman" w:cstheme="minorHAnsi"/>
          <w:sz w:val="24"/>
          <w:szCs w:val="24"/>
        </w:rPr>
        <w:t xml:space="preserve"> sati</w:t>
      </w:r>
      <w:r w:rsidR="00473285" w:rsidRPr="00AC1F2F">
        <w:rPr>
          <w:rFonts w:eastAsia="Times New Roman" w:cstheme="minorHAnsi"/>
          <w:sz w:val="24"/>
          <w:szCs w:val="24"/>
        </w:rPr>
        <w:t xml:space="preserve"> učeni</w:t>
      </w:r>
      <w:r w:rsidR="00473285" w:rsidRPr="00C71484">
        <w:rPr>
          <w:rFonts w:eastAsia="Times New Roman" w:cstheme="minorHAnsi"/>
          <w:sz w:val="24"/>
          <w:szCs w:val="24"/>
        </w:rPr>
        <w:t>k</w:t>
      </w:r>
      <w:r w:rsidR="00473285" w:rsidRPr="00AC1F2F">
        <w:rPr>
          <w:rFonts w:eastAsia="Times New Roman" w:cstheme="minorHAnsi"/>
          <w:sz w:val="24"/>
          <w:szCs w:val="24"/>
        </w:rPr>
        <w:t xml:space="preserve"> </w:t>
      </w:r>
      <w:r w:rsidR="00473285" w:rsidRPr="001742F5">
        <w:rPr>
          <w:rFonts w:eastAsia="Times New Roman" w:cstheme="minorHAnsi"/>
          <w:b/>
          <w:sz w:val="24"/>
          <w:szCs w:val="24"/>
          <w:u w:val="single"/>
        </w:rPr>
        <w:t>mora upisati svoju zaporku</w:t>
      </w:r>
      <w:r w:rsidR="00473285" w:rsidRPr="00AC1F2F">
        <w:rPr>
          <w:rFonts w:eastAsia="Times New Roman" w:cstheme="minorHAnsi"/>
          <w:sz w:val="24"/>
          <w:szCs w:val="24"/>
        </w:rPr>
        <w:t xml:space="preserve"> u odgovarajuću rubriku na </w:t>
      </w:r>
      <w:r w:rsidR="00473285" w:rsidRPr="00C71484">
        <w:rPr>
          <w:rFonts w:eastAsia="Times New Roman" w:cstheme="minorHAnsi"/>
          <w:i/>
          <w:sz w:val="24"/>
          <w:szCs w:val="24"/>
        </w:rPr>
        <w:t>Listu za odgovore</w:t>
      </w:r>
      <w:r w:rsidR="00A5463C">
        <w:rPr>
          <w:rFonts w:eastAsia="Times New Roman" w:cstheme="minorHAnsi"/>
          <w:i/>
          <w:sz w:val="24"/>
          <w:szCs w:val="24"/>
        </w:rPr>
        <w:t xml:space="preserve"> i </w:t>
      </w:r>
      <w:r w:rsidR="00A5463C" w:rsidRPr="001742F5">
        <w:rPr>
          <w:rFonts w:eastAsia="Times New Roman" w:cstheme="minorHAnsi"/>
          <w:b/>
          <w:sz w:val="24"/>
          <w:szCs w:val="24"/>
          <w:u w:val="single"/>
        </w:rPr>
        <w:t>zaokružiti slovo Liste kojoj pripada</w:t>
      </w:r>
      <w:r w:rsidR="00473285" w:rsidRPr="00A5463C">
        <w:rPr>
          <w:rFonts w:eastAsia="Times New Roman" w:cstheme="minorHAnsi"/>
          <w:sz w:val="24"/>
          <w:szCs w:val="24"/>
        </w:rPr>
        <w:t>.</w:t>
      </w:r>
    </w:p>
    <w:p w:rsidR="00052062" w:rsidRPr="00AC1F2F" w:rsidRDefault="00052062" w:rsidP="00C71484">
      <w:pPr>
        <w:pBdr>
          <w:top w:val="nil"/>
          <w:left w:val="nil"/>
          <w:bottom w:val="nil"/>
          <w:right w:val="nil"/>
          <w:between w:val="nil"/>
        </w:pBdr>
        <w:spacing w:after="14" w:line="240" w:lineRule="auto"/>
        <w:contextualSpacing/>
        <w:jc w:val="both"/>
        <w:rPr>
          <w:rFonts w:eastAsia="Times New Roman" w:cstheme="minorHAnsi"/>
          <w:sz w:val="24"/>
          <w:szCs w:val="24"/>
        </w:rPr>
      </w:pPr>
      <w:r w:rsidRPr="00C71484">
        <w:rPr>
          <w:rFonts w:eastAsia="Times New Roman" w:cstheme="minorHAnsi"/>
          <w:sz w:val="24"/>
          <w:szCs w:val="24"/>
        </w:rPr>
        <w:t>U</w:t>
      </w:r>
      <w:r w:rsidRPr="00AC1F2F">
        <w:rPr>
          <w:rFonts w:eastAsia="Times New Roman" w:cstheme="minorHAnsi"/>
          <w:sz w:val="24"/>
          <w:szCs w:val="24"/>
        </w:rPr>
        <w:t xml:space="preserve"> slučaju većega broja natjecatelja</w:t>
      </w:r>
      <w:r w:rsidRPr="00C71484">
        <w:rPr>
          <w:rFonts w:eastAsia="Times New Roman" w:cstheme="minorHAnsi"/>
          <w:sz w:val="24"/>
          <w:szCs w:val="24"/>
        </w:rPr>
        <w:t xml:space="preserve"> u izolaciji </w:t>
      </w:r>
      <w:r w:rsidR="007311A1">
        <w:rPr>
          <w:rFonts w:eastAsia="Times New Roman" w:cstheme="minorHAnsi"/>
          <w:sz w:val="24"/>
          <w:szCs w:val="24"/>
        </w:rPr>
        <w:t>škol</w:t>
      </w:r>
      <w:r w:rsidRPr="00C71484">
        <w:rPr>
          <w:rFonts w:eastAsia="Times New Roman" w:cstheme="minorHAnsi"/>
          <w:sz w:val="24"/>
          <w:szCs w:val="24"/>
        </w:rPr>
        <w:t>sko</w:t>
      </w:r>
      <w:r w:rsidRPr="00AC1F2F">
        <w:rPr>
          <w:rFonts w:eastAsia="Times New Roman" w:cstheme="minorHAnsi"/>
          <w:sz w:val="24"/>
          <w:szCs w:val="24"/>
        </w:rPr>
        <w:t xml:space="preserve"> povjerenstvo treba odabrati na</w:t>
      </w:r>
      <w:r w:rsidR="001C179A" w:rsidRPr="00C71484">
        <w:rPr>
          <w:rFonts w:eastAsia="Times New Roman" w:cstheme="minorHAnsi"/>
          <w:sz w:val="24"/>
          <w:szCs w:val="24"/>
        </w:rPr>
        <w:t>jučinkoviti</w:t>
      </w:r>
      <w:r w:rsidRPr="00AC1F2F">
        <w:rPr>
          <w:rFonts w:eastAsia="Times New Roman" w:cstheme="minorHAnsi"/>
          <w:sz w:val="24"/>
          <w:szCs w:val="24"/>
        </w:rPr>
        <w:t>ji način nadzora koji će osigurati korektnu provedbu Natjecanja</w:t>
      </w:r>
      <w:r w:rsidRPr="00C71484">
        <w:rPr>
          <w:rFonts w:eastAsia="Times New Roman" w:cstheme="minorHAnsi"/>
          <w:sz w:val="24"/>
          <w:szCs w:val="24"/>
        </w:rPr>
        <w:t>. Ti</w:t>
      </w:r>
      <w:r w:rsidRPr="00AC1F2F">
        <w:rPr>
          <w:rFonts w:eastAsia="Times New Roman" w:cstheme="minorHAnsi"/>
          <w:sz w:val="24"/>
          <w:szCs w:val="24"/>
        </w:rPr>
        <w:t xml:space="preserve">jekom pisanja </w:t>
      </w:r>
      <w:r w:rsidRPr="00C71484">
        <w:rPr>
          <w:rFonts w:eastAsia="Times New Roman" w:cstheme="minorHAnsi"/>
          <w:sz w:val="24"/>
          <w:szCs w:val="24"/>
        </w:rPr>
        <w:t>tes</w:t>
      </w:r>
      <w:r w:rsidRPr="00AC1F2F">
        <w:rPr>
          <w:rFonts w:eastAsia="Times New Roman" w:cstheme="minorHAnsi"/>
          <w:sz w:val="24"/>
          <w:szCs w:val="24"/>
        </w:rPr>
        <w:t>ta učenik treba imati otvoren test</w:t>
      </w:r>
      <w:r w:rsidR="00E72290" w:rsidRPr="00C71484">
        <w:rPr>
          <w:rFonts w:eastAsia="Times New Roman" w:cstheme="minorHAnsi"/>
          <w:sz w:val="24"/>
          <w:szCs w:val="24"/>
        </w:rPr>
        <w:t xml:space="preserve"> </w:t>
      </w:r>
      <w:r w:rsidRPr="00AC1F2F">
        <w:rPr>
          <w:rFonts w:eastAsia="Times New Roman" w:cstheme="minorHAnsi"/>
          <w:sz w:val="24"/>
          <w:szCs w:val="24"/>
        </w:rPr>
        <w:t xml:space="preserve">na </w:t>
      </w:r>
      <w:r w:rsidR="001C179A" w:rsidRPr="00C71484">
        <w:rPr>
          <w:rFonts w:eastAsia="Times New Roman" w:cstheme="minorHAnsi"/>
          <w:sz w:val="24"/>
          <w:szCs w:val="24"/>
        </w:rPr>
        <w:t>zaslon</w:t>
      </w:r>
      <w:r w:rsidRPr="00AC1F2F">
        <w:rPr>
          <w:rFonts w:eastAsia="Times New Roman" w:cstheme="minorHAnsi"/>
          <w:sz w:val="24"/>
          <w:szCs w:val="24"/>
        </w:rPr>
        <w:t>u svoga računala</w:t>
      </w:r>
      <w:r w:rsidR="001C179A" w:rsidRPr="00C71484">
        <w:rPr>
          <w:rFonts w:eastAsia="Times New Roman" w:cstheme="minorHAnsi"/>
          <w:sz w:val="24"/>
          <w:szCs w:val="24"/>
        </w:rPr>
        <w:t>,</w:t>
      </w:r>
      <w:r w:rsidRPr="00AC1F2F">
        <w:rPr>
          <w:rFonts w:eastAsia="Times New Roman" w:cstheme="minorHAnsi"/>
          <w:sz w:val="24"/>
          <w:szCs w:val="24"/>
        </w:rPr>
        <w:t xml:space="preserve"> mora imati uključenu kameru i zvučnik </w:t>
      </w:r>
      <w:r w:rsidR="001742F5">
        <w:rPr>
          <w:rFonts w:eastAsia="Times New Roman" w:cstheme="minorHAnsi"/>
          <w:sz w:val="24"/>
          <w:szCs w:val="24"/>
        </w:rPr>
        <w:t>te</w:t>
      </w:r>
      <w:r w:rsidRPr="00AC1F2F">
        <w:rPr>
          <w:rFonts w:eastAsia="Times New Roman" w:cstheme="minorHAnsi"/>
          <w:sz w:val="24"/>
          <w:szCs w:val="24"/>
        </w:rPr>
        <w:t xml:space="preserve"> ne smije napuštati mjesto pisanja</w:t>
      </w:r>
      <w:r w:rsidRPr="00C71484">
        <w:rPr>
          <w:rFonts w:eastAsia="Times New Roman" w:cstheme="minorHAnsi"/>
          <w:sz w:val="24"/>
          <w:szCs w:val="24"/>
        </w:rPr>
        <w:t xml:space="preserve"> testa </w:t>
      </w:r>
      <w:r w:rsidRPr="00AC1F2F">
        <w:rPr>
          <w:rFonts w:eastAsia="Times New Roman" w:cstheme="minorHAnsi"/>
          <w:sz w:val="24"/>
          <w:szCs w:val="24"/>
        </w:rPr>
        <w:t>pod nadzorom člana povjerenstva</w:t>
      </w:r>
      <w:r w:rsidR="001C179A" w:rsidRPr="00C71484">
        <w:rPr>
          <w:rFonts w:eastAsia="Times New Roman" w:cstheme="minorHAnsi"/>
          <w:sz w:val="24"/>
          <w:szCs w:val="24"/>
        </w:rPr>
        <w:t>.</w:t>
      </w:r>
    </w:p>
    <w:p w:rsidR="005F691D" w:rsidRPr="006E4E1C" w:rsidRDefault="00052062" w:rsidP="00C71484">
      <w:pPr>
        <w:pBdr>
          <w:top w:val="nil"/>
          <w:left w:val="nil"/>
          <w:bottom w:val="nil"/>
          <w:right w:val="nil"/>
          <w:between w:val="nil"/>
        </w:pBdr>
        <w:spacing w:before="14" w:after="0" w:line="240" w:lineRule="auto"/>
        <w:contextualSpacing/>
        <w:jc w:val="both"/>
        <w:rPr>
          <w:rFonts w:eastAsia="Times New Roman" w:cstheme="minorHAnsi"/>
          <w:sz w:val="24"/>
          <w:szCs w:val="24"/>
        </w:rPr>
      </w:pPr>
      <w:r w:rsidRPr="00C71484">
        <w:rPr>
          <w:rFonts w:eastAsia="Times New Roman" w:cstheme="minorHAnsi"/>
          <w:sz w:val="24"/>
          <w:szCs w:val="24"/>
        </w:rPr>
        <w:t>Po završetku pisanja</w:t>
      </w:r>
      <w:r w:rsidR="00473285" w:rsidRPr="00C71484">
        <w:rPr>
          <w:rFonts w:eastAsia="Times New Roman" w:cstheme="minorHAnsi"/>
          <w:sz w:val="24"/>
          <w:szCs w:val="24"/>
        </w:rPr>
        <w:t xml:space="preserve"> </w:t>
      </w:r>
      <w:r w:rsidR="00A5463C">
        <w:rPr>
          <w:rFonts w:eastAsia="Times New Roman" w:cstheme="minorHAnsi"/>
          <w:sz w:val="24"/>
          <w:szCs w:val="24"/>
        </w:rPr>
        <w:t>testa</w:t>
      </w:r>
      <w:r w:rsidR="00C41719" w:rsidRPr="00AC1F2F">
        <w:rPr>
          <w:rFonts w:eastAsia="Times New Roman" w:cstheme="minorHAnsi"/>
          <w:sz w:val="24"/>
          <w:szCs w:val="24"/>
        </w:rPr>
        <w:t xml:space="preserve"> </w:t>
      </w:r>
      <w:r w:rsidRPr="00C71484">
        <w:rPr>
          <w:rFonts w:eastAsia="Times New Roman" w:cstheme="minorHAnsi"/>
          <w:sz w:val="24"/>
          <w:szCs w:val="24"/>
        </w:rPr>
        <w:t>učeni</w:t>
      </w:r>
      <w:r w:rsidR="001C179A" w:rsidRPr="00C71484">
        <w:rPr>
          <w:rFonts w:eastAsia="Times New Roman" w:cstheme="minorHAnsi"/>
          <w:sz w:val="24"/>
          <w:szCs w:val="24"/>
        </w:rPr>
        <w:t>k</w:t>
      </w:r>
      <w:r w:rsidRPr="00C71484">
        <w:rPr>
          <w:rFonts w:eastAsia="Times New Roman" w:cstheme="minorHAnsi"/>
          <w:sz w:val="24"/>
          <w:szCs w:val="24"/>
        </w:rPr>
        <w:t xml:space="preserve"> šalj</w:t>
      </w:r>
      <w:r w:rsidR="001C179A" w:rsidRPr="00C71484">
        <w:rPr>
          <w:rFonts w:eastAsia="Times New Roman" w:cstheme="minorHAnsi"/>
          <w:sz w:val="24"/>
          <w:szCs w:val="24"/>
        </w:rPr>
        <w:t>e članu povjerenstva</w:t>
      </w:r>
      <w:r w:rsidRPr="00C71484">
        <w:rPr>
          <w:rFonts w:eastAsia="Times New Roman" w:cstheme="minorHAnsi"/>
          <w:sz w:val="24"/>
          <w:szCs w:val="24"/>
        </w:rPr>
        <w:t xml:space="preserve"> </w:t>
      </w:r>
      <w:r w:rsidRPr="00C71484">
        <w:rPr>
          <w:rFonts w:eastAsia="Times New Roman" w:cstheme="minorHAnsi"/>
          <w:i/>
          <w:sz w:val="24"/>
          <w:szCs w:val="24"/>
        </w:rPr>
        <w:t>List s odgovorima</w:t>
      </w:r>
      <w:r w:rsidR="00591C10">
        <w:rPr>
          <w:rFonts w:eastAsia="Times New Roman" w:cstheme="minorHAnsi"/>
          <w:i/>
          <w:sz w:val="24"/>
          <w:szCs w:val="24"/>
        </w:rPr>
        <w:t xml:space="preserve"> i Obrazac sa zaporkom</w:t>
      </w:r>
      <w:r w:rsidR="00A1131E">
        <w:rPr>
          <w:rFonts w:eastAsia="Times New Roman" w:cstheme="minorHAnsi"/>
          <w:sz w:val="24"/>
          <w:szCs w:val="24"/>
        </w:rPr>
        <w:t xml:space="preserve"> u skladu s pravilima Natjecanja</w:t>
      </w:r>
      <w:r w:rsidRPr="00AC1F2F">
        <w:rPr>
          <w:rFonts w:eastAsia="Times New Roman" w:cstheme="minorHAnsi"/>
          <w:sz w:val="24"/>
          <w:szCs w:val="24"/>
        </w:rPr>
        <w:t xml:space="preserve"> najkasnije </w:t>
      </w:r>
      <w:r w:rsidR="00277C54">
        <w:rPr>
          <w:rFonts w:eastAsia="Times New Roman" w:cstheme="minorHAnsi"/>
          <w:sz w:val="24"/>
          <w:szCs w:val="24"/>
        </w:rPr>
        <w:t>do 12:</w:t>
      </w:r>
      <w:r w:rsidR="001742F5">
        <w:rPr>
          <w:rFonts w:eastAsia="Times New Roman" w:cstheme="minorHAnsi"/>
          <w:sz w:val="24"/>
          <w:szCs w:val="24"/>
        </w:rPr>
        <w:t>30</w:t>
      </w:r>
      <w:r w:rsidR="00C41719" w:rsidRPr="00AC1F2F">
        <w:rPr>
          <w:rFonts w:eastAsia="Times New Roman" w:cstheme="minorHAnsi"/>
          <w:sz w:val="24"/>
          <w:szCs w:val="24"/>
        </w:rPr>
        <w:t>.</w:t>
      </w:r>
      <w:r w:rsidR="00A5463C">
        <w:rPr>
          <w:rFonts w:eastAsia="Times New Roman" w:cstheme="minorHAnsi"/>
          <w:sz w:val="24"/>
          <w:szCs w:val="24"/>
        </w:rPr>
        <w:t xml:space="preserve"> Državno povjerenstvo d</w:t>
      </w:r>
      <w:r w:rsidR="006E4E1C">
        <w:rPr>
          <w:rFonts w:eastAsia="Times New Roman" w:cstheme="minorHAnsi"/>
          <w:sz w:val="24"/>
          <w:szCs w:val="24"/>
        </w:rPr>
        <w:t>o</w:t>
      </w:r>
      <w:r w:rsidR="00A5463C">
        <w:rPr>
          <w:rFonts w:eastAsia="Times New Roman" w:cstheme="minorHAnsi"/>
          <w:sz w:val="24"/>
          <w:szCs w:val="24"/>
        </w:rPr>
        <w:t xml:space="preserve">stavit </w:t>
      </w:r>
      <w:r w:rsidR="00A5463C" w:rsidRPr="006E4E1C">
        <w:rPr>
          <w:rFonts w:eastAsia="Times New Roman" w:cstheme="minorHAnsi"/>
          <w:sz w:val="24"/>
          <w:szCs w:val="24"/>
        </w:rPr>
        <w:t>će rješenja testa nakon što sva školska povjerenstva dostave Listove s</w:t>
      </w:r>
      <w:r w:rsidR="00057F81" w:rsidRPr="006E4E1C">
        <w:rPr>
          <w:rFonts w:eastAsia="Times New Roman" w:cstheme="minorHAnsi"/>
          <w:sz w:val="24"/>
          <w:szCs w:val="24"/>
        </w:rPr>
        <w:t xml:space="preserve"> </w:t>
      </w:r>
      <w:r w:rsidR="001742F5">
        <w:rPr>
          <w:rFonts w:eastAsia="Times New Roman" w:cstheme="minorHAnsi"/>
          <w:sz w:val="24"/>
          <w:szCs w:val="24"/>
        </w:rPr>
        <w:t>odgovorima oba dijela testa svih učenika</w:t>
      </w:r>
      <w:r w:rsidR="00A5463C" w:rsidRPr="006E4E1C">
        <w:rPr>
          <w:rFonts w:eastAsia="Times New Roman" w:cstheme="minorHAnsi"/>
          <w:sz w:val="24"/>
          <w:szCs w:val="24"/>
        </w:rPr>
        <w:t>.</w:t>
      </w:r>
      <w:r w:rsidR="00057F81" w:rsidRPr="006E4E1C">
        <w:rPr>
          <w:rFonts w:eastAsia="Times New Roman" w:cstheme="minorHAnsi"/>
          <w:sz w:val="24"/>
          <w:szCs w:val="24"/>
        </w:rPr>
        <w:t xml:space="preserve"> </w:t>
      </w:r>
    </w:p>
    <w:p w:rsidR="006A3744" w:rsidRPr="006E4E1C" w:rsidRDefault="00052062" w:rsidP="00277C54">
      <w:pPr>
        <w:pStyle w:val="xmsonormal"/>
        <w:shd w:val="clear" w:color="auto" w:fill="FFFFFF"/>
        <w:spacing w:before="0" w:beforeAutospacing="0" w:after="0" w:afterAutospacing="0"/>
        <w:rPr>
          <w:rFonts w:asciiTheme="minorHAnsi" w:hAnsiTheme="minorHAnsi" w:cstheme="minorHAnsi"/>
          <w:b/>
          <w:lang w:val="hr-HR"/>
        </w:rPr>
      </w:pPr>
      <w:r w:rsidRPr="006E4E1C">
        <w:rPr>
          <w:rFonts w:asciiTheme="minorHAnsi" w:hAnsiTheme="minorHAnsi" w:cstheme="minorHAnsi"/>
          <w:lang w:val="hr-HR"/>
        </w:rPr>
        <w:t>Član</w:t>
      </w:r>
      <w:r w:rsidR="001C179A" w:rsidRPr="006E4E1C">
        <w:rPr>
          <w:rFonts w:asciiTheme="minorHAnsi" w:hAnsiTheme="minorHAnsi" w:cstheme="minorHAnsi"/>
          <w:lang w:val="hr-HR"/>
        </w:rPr>
        <w:t xml:space="preserve"> </w:t>
      </w:r>
      <w:r w:rsidR="007311A1" w:rsidRPr="006E4E1C">
        <w:rPr>
          <w:rFonts w:asciiTheme="minorHAnsi" w:hAnsiTheme="minorHAnsi" w:cstheme="minorHAnsi"/>
          <w:lang w:val="hr-HR"/>
        </w:rPr>
        <w:t>škol</w:t>
      </w:r>
      <w:r w:rsidR="00FC2D28" w:rsidRPr="006E4E1C">
        <w:rPr>
          <w:rFonts w:asciiTheme="minorHAnsi" w:hAnsiTheme="minorHAnsi" w:cstheme="minorHAnsi"/>
          <w:lang w:val="hr-HR"/>
        </w:rPr>
        <w:t>s</w:t>
      </w:r>
      <w:r w:rsidRPr="006E4E1C">
        <w:rPr>
          <w:rFonts w:asciiTheme="minorHAnsi" w:hAnsiTheme="minorHAnsi" w:cstheme="minorHAnsi"/>
          <w:lang w:val="hr-HR"/>
        </w:rPr>
        <w:t xml:space="preserve">kog povjerenstva koji je </w:t>
      </w:r>
      <w:r w:rsidR="00473285" w:rsidRPr="006E4E1C">
        <w:rPr>
          <w:rFonts w:asciiTheme="minorHAnsi" w:hAnsiTheme="minorHAnsi" w:cstheme="minorHAnsi"/>
          <w:lang w:val="hr-HR"/>
        </w:rPr>
        <w:t>nadgledao</w:t>
      </w:r>
      <w:r w:rsidRPr="006E4E1C">
        <w:rPr>
          <w:rFonts w:asciiTheme="minorHAnsi" w:hAnsiTheme="minorHAnsi" w:cstheme="minorHAnsi"/>
          <w:lang w:val="hr-HR"/>
        </w:rPr>
        <w:t xml:space="preserve"> pisanje </w:t>
      </w:r>
      <w:r w:rsidR="00473285" w:rsidRPr="006E4E1C">
        <w:rPr>
          <w:rFonts w:asciiTheme="minorHAnsi" w:hAnsiTheme="minorHAnsi" w:cstheme="minorHAnsi"/>
          <w:lang w:val="hr-HR"/>
        </w:rPr>
        <w:t>test</w:t>
      </w:r>
      <w:r w:rsidRPr="006E4E1C">
        <w:rPr>
          <w:rFonts w:asciiTheme="minorHAnsi" w:hAnsiTheme="minorHAnsi" w:cstheme="minorHAnsi"/>
          <w:lang w:val="hr-HR"/>
        </w:rPr>
        <w:t xml:space="preserve">a </w:t>
      </w:r>
      <w:r w:rsidR="00591C10" w:rsidRPr="006E4E1C">
        <w:rPr>
          <w:rFonts w:asciiTheme="minorHAnsi" w:hAnsiTheme="minorHAnsi" w:cstheme="minorHAnsi"/>
          <w:lang w:val="hr-HR"/>
        </w:rPr>
        <w:t>treba dostaviti ispis</w:t>
      </w:r>
      <w:r w:rsidR="00A1131E" w:rsidRPr="006E4E1C">
        <w:rPr>
          <w:rFonts w:asciiTheme="minorHAnsi" w:hAnsiTheme="minorHAnsi" w:cstheme="minorHAnsi"/>
          <w:lang w:val="hr-HR"/>
        </w:rPr>
        <w:t>ani</w:t>
      </w:r>
      <w:r w:rsidR="00591C10" w:rsidRPr="006E4E1C">
        <w:rPr>
          <w:rFonts w:asciiTheme="minorHAnsi" w:hAnsiTheme="minorHAnsi" w:cstheme="minorHAnsi"/>
          <w:lang w:val="hr-HR"/>
        </w:rPr>
        <w:t xml:space="preserve"> </w:t>
      </w:r>
      <w:r w:rsidR="00591C10" w:rsidRPr="006E4E1C">
        <w:rPr>
          <w:rFonts w:asciiTheme="minorHAnsi" w:hAnsiTheme="minorHAnsi" w:cstheme="minorHAnsi"/>
          <w:i/>
          <w:lang w:val="hr-HR"/>
        </w:rPr>
        <w:t>List s odgovorima</w:t>
      </w:r>
      <w:r w:rsidR="00591C10" w:rsidRPr="006E4E1C">
        <w:rPr>
          <w:rFonts w:asciiTheme="minorHAnsi" w:hAnsiTheme="minorHAnsi" w:cstheme="minorHAnsi"/>
          <w:lang w:val="hr-HR"/>
        </w:rPr>
        <w:t xml:space="preserve"> i</w:t>
      </w:r>
      <w:r w:rsidR="00591C10" w:rsidRPr="006E4E1C">
        <w:rPr>
          <w:rFonts w:asciiTheme="minorHAnsi" w:hAnsiTheme="minorHAnsi" w:cstheme="minorHAnsi"/>
          <w:i/>
          <w:lang w:val="hr-HR"/>
        </w:rPr>
        <w:t xml:space="preserve"> Obra</w:t>
      </w:r>
      <w:r w:rsidR="00A1131E" w:rsidRPr="006E4E1C">
        <w:rPr>
          <w:rFonts w:asciiTheme="minorHAnsi" w:hAnsiTheme="minorHAnsi" w:cstheme="minorHAnsi"/>
          <w:i/>
          <w:lang w:val="hr-HR"/>
        </w:rPr>
        <w:t>zac</w:t>
      </w:r>
      <w:r w:rsidR="00591C10" w:rsidRPr="006E4E1C">
        <w:rPr>
          <w:rFonts w:asciiTheme="minorHAnsi" w:hAnsiTheme="minorHAnsi" w:cstheme="minorHAnsi"/>
          <w:i/>
          <w:lang w:val="hr-HR"/>
        </w:rPr>
        <w:t xml:space="preserve"> sa zaporkom </w:t>
      </w:r>
      <w:r w:rsidR="00591C10" w:rsidRPr="006E4E1C">
        <w:rPr>
          <w:rFonts w:asciiTheme="minorHAnsi" w:hAnsiTheme="minorHAnsi" w:cstheme="minorHAnsi"/>
          <w:lang w:val="hr-HR"/>
        </w:rPr>
        <w:t>učenika</w:t>
      </w:r>
      <w:r w:rsidR="00A1131E" w:rsidRPr="006E4E1C">
        <w:rPr>
          <w:rFonts w:asciiTheme="minorHAnsi" w:hAnsiTheme="minorHAnsi" w:cstheme="minorHAnsi"/>
          <w:lang w:val="hr-HR"/>
        </w:rPr>
        <w:t xml:space="preserve"> </w:t>
      </w:r>
      <w:r w:rsidRPr="006E4E1C">
        <w:rPr>
          <w:rFonts w:asciiTheme="minorHAnsi" w:hAnsiTheme="minorHAnsi" w:cstheme="minorHAnsi"/>
          <w:lang w:val="hr-HR"/>
        </w:rPr>
        <w:t xml:space="preserve">predsjedniku </w:t>
      </w:r>
      <w:r w:rsidR="007311A1" w:rsidRPr="006E4E1C">
        <w:rPr>
          <w:rFonts w:asciiTheme="minorHAnsi" w:hAnsiTheme="minorHAnsi" w:cstheme="minorHAnsi"/>
          <w:lang w:val="hr-HR"/>
        </w:rPr>
        <w:t>državn</w:t>
      </w:r>
      <w:r w:rsidRPr="006E4E1C">
        <w:rPr>
          <w:rFonts w:asciiTheme="minorHAnsi" w:hAnsiTheme="minorHAnsi" w:cstheme="minorHAnsi"/>
          <w:lang w:val="hr-HR"/>
        </w:rPr>
        <w:t>oga povjerenstva</w:t>
      </w:r>
      <w:r w:rsidR="00EB1569" w:rsidRPr="006E4E1C">
        <w:rPr>
          <w:rFonts w:asciiTheme="minorHAnsi" w:hAnsiTheme="minorHAnsi" w:cstheme="minorHAnsi"/>
          <w:lang w:val="hr-HR"/>
        </w:rPr>
        <w:t xml:space="preserve"> na</w:t>
      </w:r>
      <w:r w:rsidRPr="006E4E1C">
        <w:rPr>
          <w:rFonts w:asciiTheme="minorHAnsi" w:hAnsiTheme="minorHAnsi" w:cstheme="minorHAnsi"/>
          <w:lang w:val="hr-HR"/>
        </w:rPr>
        <w:t xml:space="preserve"> ispravljanje </w:t>
      </w:r>
      <w:r w:rsidR="001742F5">
        <w:rPr>
          <w:rFonts w:asciiTheme="minorHAnsi" w:hAnsiTheme="minorHAnsi" w:cstheme="minorHAnsi"/>
          <w:lang w:val="hr-HR"/>
        </w:rPr>
        <w:t>Lista s odgovorima</w:t>
      </w:r>
      <w:r w:rsidRPr="006E4E1C">
        <w:rPr>
          <w:rFonts w:asciiTheme="minorHAnsi" w:hAnsiTheme="minorHAnsi" w:cstheme="minorHAnsi"/>
          <w:lang w:val="hr-HR"/>
        </w:rPr>
        <w:t>.</w:t>
      </w:r>
      <w:r w:rsidR="00473285" w:rsidRPr="006E4E1C">
        <w:rPr>
          <w:rFonts w:asciiTheme="minorHAnsi" w:hAnsiTheme="minorHAnsi" w:cstheme="minorHAnsi"/>
          <w:b/>
          <w:lang w:val="hr-HR"/>
        </w:rPr>
        <w:t xml:space="preserve"> </w:t>
      </w:r>
    </w:p>
    <w:p w:rsidR="00EB7CFF" w:rsidRPr="006E4E1C" w:rsidRDefault="00473285" w:rsidP="00277C54">
      <w:pPr>
        <w:pStyle w:val="xmsonormal"/>
        <w:shd w:val="clear" w:color="auto" w:fill="FFFFFF"/>
        <w:spacing w:before="0" w:beforeAutospacing="0" w:after="0" w:afterAutospacing="0"/>
        <w:rPr>
          <w:rFonts w:asciiTheme="minorHAnsi" w:hAnsiTheme="minorHAnsi" w:cstheme="minorHAnsi"/>
          <w:color w:val="000000" w:themeColor="text1"/>
          <w:lang w:val="hr-HR"/>
        </w:rPr>
      </w:pPr>
      <w:r w:rsidRPr="006E4E1C">
        <w:rPr>
          <w:rFonts w:asciiTheme="minorHAnsi" w:hAnsiTheme="minorHAnsi" w:cstheme="minorHAnsi"/>
          <w:lang w:val="hr-HR"/>
        </w:rPr>
        <w:t xml:space="preserve">Nakon ispravka svih </w:t>
      </w:r>
      <w:r w:rsidR="00A41210" w:rsidRPr="006E4E1C">
        <w:rPr>
          <w:rFonts w:asciiTheme="minorHAnsi" w:hAnsiTheme="minorHAnsi" w:cstheme="minorHAnsi"/>
          <w:lang w:val="hr-HR"/>
        </w:rPr>
        <w:t>L</w:t>
      </w:r>
      <w:r w:rsidRPr="006E4E1C">
        <w:rPr>
          <w:rFonts w:asciiTheme="minorHAnsi" w:hAnsiTheme="minorHAnsi" w:cstheme="minorHAnsi"/>
          <w:lang w:val="hr-HR"/>
        </w:rPr>
        <w:t xml:space="preserve">istova s odgovorima </w:t>
      </w:r>
      <w:r w:rsidR="00EB1569" w:rsidRPr="006E4E1C">
        <w:rPr>
          <w:rFonts w:asciiTheme="minorHAnsi" w:hAnsiTheme="minorHAnsi" w:cstheme="minorHAnsi"/>
          <w:lang w:val="hr-HR"/>
        </w:rPr>
        <w:t xml:space="preserve">učenika koji su sudjelovali u Natjecanju </w:t>
      </w:r>
      <w:r w:rsidR="00A41210" w:rsidRPr="006E4E1C">
        <w:rPr>
          <w:rFonts w:asciiTheme="minorHAnsi" w:hAnsiTheme="minorHAnsi" w:cstheme="minorHAnsi"/>
          <w:lang w:val="hr-HR"/>
        </w:rPr>
        <w:t>državn</w:t>
      </w:r>
      <w:r w:rsidRPr="006E4E1C">
        <w:rPr>
          <w:rFonts w:asciiTheme="minorHAnsi" w:hAnsiTheme="minorHAnsi" w:cstheme="minorHAnsi"/>
          <w:lang w:val="hr-HR"/>
        </w:rPr>
        <w:t xml:space="preserve">o povjerenstvo </w:t>
      </w:r>
      <w:r w:rsidR="00A41210" w:rsidRPr="006E4E1C">
        <w:rPr>
          <w:rFonts w:asciiTheme="minorHAnsi" w:hAnsiTheme="minorHAnsi" w:cstheme="minorHAnsi"/>
          <w:lang w:val="hr-HR"/>
        </w:rPr>
        <w:t xml:space="preserve">dostavlja </w:t>
      </w:r>
      <w:r w:rsidRPr="006E4E1C">
        <w:rPr>
          <w:rFonts w:asciiTheme="minorHAnsi" w:hAnsiTheme="minorHAnsi" w:cstheme="minorHAnsi"/>
          <w:lang w:val="hr-HR"/>
        </w:rPr>
        <w:t>l</w:t>
      </w:r>
      <w:r w:rsidR="00EB7CFF" w:rsidRPr="006E4E1C">
        <w:rPr>
          <w:rFonts w:asciiTheme="minorHAnsi" w:hAnsiTheme="minorHAnsi" w:cstheme="minorHAnsi"/>
          <w:lang w:val="hr-HR"/>
        </w:rPr>
        <w:t>jestvic</w:t>
      </w:r>
      <w:r w:rsidR="00A41210" w:rsidRPr="006E4E1C">
        <w:rPr>
          <w:rFonts w:asciiTheme="minorHAnsi" w:hAnsiTheme="minorHAnsi" w:cstheme="minorHAnsi"/>
          <w:lang w:val="hr-HR"/>
        </w:rPr>
        <w:t>e</w:t>
      </w:r>
      <w:r w:rsidR="00EB7CFF" w:rsidRPr="006E4E1C">
        <w:rPr>
          <w:rFonts w:asciiTheme="minorHAnsi" w:hAnsiTheme="minorHAnsi" w:cstheme="minorHAnsi"/>
          <w:lang w:val="hr-HR"/>
        </w:rPr>
        <w:t xml:space="preserve"> privremenoga poretka pod zaporkama</w:t>
      </w:r>
      <w:r w:rsidR="00A41210" w:rsidRPr="006E4E1C">
        <w:rPr>
          <w:rFonts w:asciiTheme="minorHAnsi" w:hAnsiTheme="minorHAnsi" w:cstheme="minorHAnsi"/>
          <w:lang w:val="hr-HR"/>
        </w:rPr>
        <w:t xml:space="preserve"> matičnim školama učenika na adresu elektroničke pošte koju je Škola dostavila</w:t>
      </w:r>
      <w:r w:rsidRPr="006E4E1C">
        <w:rPr>
          <w:rFonts w:asciiTheme="minorHAnsi" w:hAnsiTheme="minorHAnsi" w:cstheme="minorHAnsi"/>
          <w:lang w:val="hr-HR"/>
        </w:rPr>
        <w:t>.</w:t>
      </w:r>
      <w:r w:rsidR="00636C56" w:rsidRPr="006E4E1C">
        <w:rPr>
          <w:rFonts w:asciiTheme="minorHAnsi" w:hAnsiTheme="minorHAnsi" w:cstheme="minorHAnsi"/>
          <w:color w:val="1F497D"/>
          <w:bdr w:val="none" w:sz="0" w:space="0" w:color="auto" w:frame="1"/>
          <w:lang w:val="hr-HR"/>
        </w:rPr>
        <w:t xml:space="preserve"> </w:t>
      </w:r>
    </w:p>
    <w:p w:rsidR="00EB7CFF" w:rsidRPr="006E4E1C" w:rsidRDefault="006A3744" w:rsidP="00C71484">
      <w:pPr>
        <w:pBdr>
          <w:top w:val="nil"/>
          <w:left w:val="nil"/>
          <w:bottom w:val="nil"/>
          <w:right w:val="nil"/>
          <w:between w:val="nil"/>
        </w:pBdr>
        <w:spacing w:after="0" w:line="240" w:lineRule="auto"/>
        <w:contextualSpacing/>
        <w:jc w:val="both"/>
        <w:rPr>
          <w:rFonts w:eastAsia="Times New Roman" w:cstheme="minorHAnsi"/>
          <w:sz w:val="24"/>
          <w:szCs w:val="24"/>
        </w:rPr>
      </w:pPr>
      <w:r w:rsidRPr="006E4E1C">
        <w:rPr>
          <w:rFonts w:eastAsia="Times New Roman" w:cstheme="minorHAnsi"/>
          <w:sz w:val="24"/>
          <w:szCs w:val="24"/>
        </w:rPr>
        <w:t xml:space="preserve">U slučaju (samo)izolacije školsko povjerenstvo dužno je dostaviti </w:t>
      </w:r>
      <w:r w:rsidR="00EB7CFF" w:rsidRPr="006E4E1C">
        <w:rPr>
          <w:rFonts w:eastAsia="Times New Roman" w:cstheme="minorHAnsi"/>
          <w:sz w:val="24"/>
          <w:szCs w:val="24"/>
        </w:rPr>
        <w:t xml:space="preserve">ljestvice privremenoga poretka </w:t>
      </w:r>
      <w:r w:rsidR="00EB1569" w:rsidRPr="006E4E1C">
        <w:rPr>
          <w:rFonts w:eastAsia="Times New Roman" w:cstheme="minorHAnsi"/>
          <w:sz w:val="24"/>
          <w:szCs w:val="24"/>
        </w:rPr>
        <w:t xml:space="preserve">i </w:t>
      </w:r>
      <w:r w:rsidR="00EB7CFF" w:rsidRPr="006E4E1C">
        <w:rPr>
          <w:rFonts w:eastAsia="Times New Roman" w:cstheme="minorHAnsi"/>
          <w:sz w:val="24"/>
          <w:szCs w:val="24"/>
        </w:rPr>
        <w:t>učenik</w:t>
      </w:r>
      <w:r w:rsidR="007311A1" w:rsidRPr="006E4E1C">
        <w:rPr>
          <w:rFonts w:eastAsia="Times New Roman" w:cstheme="minorHAnsi"/>
          <w:sz w:val="24"/>
          <w:szCs w:val="24"/>
        </w:rPr>
        <w:t>u</w:t>
      </w:r>
      <w:r w:rsidR="00EB7CFF" w:rsidRPr="006E4E1C">
        <w:rPr>
          <w:rFonts w:eastAsia="Times New Roman" w:cstheme="minorHAnsi"/>
          <w:sz w:val="24"/>
          <w:szCs w:val="24"/>
        </w:rPr>
        <w:t xml:space="preserve"> koji je u (samo)izolaciji</w:t>
      </w:r>
      <w:r w:rsidR="00EB1569" w:rsidRPr="006E4E1C">
        <w:rPr>
          <w:rFonts w:eastAsia="Times New Roman" w:cstheme="minorHAnsi"/>
          <w:sz w:val="24"/>
          <w:szCs w:val="24"/>
        </w:rPr>
        <w:t xml:space="preserve"> </w:t>
      </w:r>
      <w:r w:rsidR="007311A1" w:rsidRPr="006E4E1C">
        <w:rPr>
          <w:rFonts w:eastAsia="Times New Roman" w:cstheme="minorHAnsi"/>
          <w:sz w:val="24"/>
          <w:szCs w:val="24"/>
        </w:rPr>
        <w:t>i njegovom mentoru</w:t>
      </w:r>
      <w:r w:rsidRPr="006E4E1C">
        <w:rPr>
          <w:rFonts w:eastAsia="Times New Roman" w:cstheme="minorHAnsi"/>
          <w:sz w:val="24"/>
          <w:szCs w:val="24"/>
        </w:rPr>
        <w:t>.</w:t>
      </w:r>
    </w:p>
    <w:p w:rsidR="00473285" w:rsidRPr="006E4E1C" w:rsidRDefault="00473285" w:rsidP="00C71484">
      <w:pPr>
        <w:pBdr>
          <w:top w:val="nil"/>
          <w:left w:val="nil"/>
          <w:bottom w:val="nil"/>
          <w:right w:val="nil"/>
          <w:between w:val="nil"/>
        </w:pBdr>
        <w:spacing w:after="0" w:line="240" w:lineRule="auto"/>
        <w:contextualSpacing/>
        <w:jc w:val="both"/>
        <w:rPr>
          <w:rFonts w:eastAsia="Times New Roman" w:cstheme="minorHAnsi"/>
          <w:sz w:val="24"/>
          <w:szCs w:val="24"/>
        </w:rPr>
      </w:pPr>
    </w:p>
    <w:p w:rsidR="001C179A" w:rsidRPr="006E4E1C" w:rsidRDefault="00060201" w:rsidP="008F3C18">
      <w:pPr>
        <w:pStyle w:val="Odlomakpopisa"/>
        <w:numPr>
          <w:ilvl w:val="0"/>
          <w:numId w:val="8"/>
        </w:numPr>
        <w:spacing w:line="240" w:lineRule="auto"/>
        <w:jc w:val="both"/>
        <w:rPr>
          <w:rFonts w:eastAsia="Calibri" w:cstheme="minorHAnsi"/>
          <w:b/>
          <w:color w:val="7030A0"/>
          <w:sz w:val="24"/>
          <w:szCs w:val="24"/>
          <w:lang w:eastAsia="en-US"/>
        </w:rPr>
      </w:pPr>
      <w:r w:rsidRPr="006E4E1C">
        <w:rPr>
          <w:rFonts w:cstheme="minorHAnsi"/>
          <w:b/>
          <w:color w:val="7030A0"/>
          <w:sz w:val="24"/>
          <w:szCs w:val="24"/>
        </w:rPr>
        <w:t>Usmeni di</w:t>
      </w:r>
      <w:r w:rsidR="00AC1F2F" w:rsidRPr="006E4E1C">
        <w:rPr>
          <w:rFonts w:cstheme="minorHAnsi"/>
          <w:b/>
          <w:color w:val="7030A0"/>
          <w:sz w:val="24"/>
          <w:szCs w:val="24"/>
        </w:rPr>
        <w:t>o</w:t>
      </w:r>
      <w:r w:rsidRPr="006E4E1C">
        <w:rPr>
          <w:rFonts w:cstheme="minorHAnsi"/>
          <w:b/>
          <w:color w:val="7030A0"/>
          <w:sz w:val="24"/>
          <w:szCs w:val="24"/>
        </w:rPr>
        <w:t xml:space="preserve"> državno</w:t>
      </w:r>
      <w:r w:rsidR="00FC2D28" w:rsidRPr="006E4E1C">
        <w:rPr>
          <w:rFonts w:cstheme="minorHAnsi"/>
          <w:b/>
          <w:color w:val="7030A0"/>
          <w:sz w:val="24"/>
          <w:szCs w:val="24"/>
        </w:rPr>
        <w:t>g</w:t>
      </w:r>
      <w:r w:rsidR="00161989" w:rsidRPr="006E4E1C">
        <w:rPr>
          <w:rFonts w:cstheme="minorHAnsi"/>
          <w:b/>
          <w:color w:val="7030A0"/>
          <w:sz w:val="24"/>
          <w:szCs w:val="24"/>
        </w:rPr>
        <w:t xml:space="preserve"> </w:t>
      </w:r>
      <w:r w:rsidRPr="006E4E1C">
        <w:rPr>
          <w:rFonts w:cstheme="minorHAnsi"/>
          <w:b/>
          <w:color w:val="7030A0"/>
          <w:sz w:val="24"/>
          <w:szCs w:val="24"/>
        </w:rPr>
        <w:t>N</w:t>
      </w:r>
      <w:r w:rsidR="00161989" w:rsidRPr="006E4E1C">
        <w:rPr>
          <w:rFonts w:cstheme="minorHAnsi"/>
          <w:b/>
          <w:color w:val="7030A0"/>
          <w:sz w:val="24"/>
          <w:szCs w:val="24"/>
        </w:rPr>
        <w:t>atjecanj</w:t>
      </w:r>
      <w:r w:rsidR="00FC2D28" w:rsidRPr="006E4E1C">
        <w:rPr>
          <w:rFonts w:cstheme="minorHAnsi"/>
          <w:b/>
          <w:color w:val="7030A0"/>
          <w:sz w:val="24"/>
          <w:szCs w:val="24"/>
        </w:rPr>
        <w:t xml:space="preserve">a </w:t>
      </w:r>
      <w:r w:rsidR="00AC1F2F" w:rsidRPr="006E4E1C">
        <w:rPr>
          <w:rFonts w:cstheme="minorHAnsi"/>
          <w:b/>
          <w:color w:val="7030A0"/>
          <w:sz w:val="24"/>
          <w:szCs w:val="24"/>
        </w:rPr>
        <w:t xml:space="preserve">iz </w:t>
      </w:r>
      <w:r w:rsidRPr="006E4E1C">
        <w:rPr>
          <w:rFonts w:cstheme="minorHAnsi"/>
          <w:b/>
          <w:color w:val="7030A0"/>
          <w:sz w:val="24"/>
          <w:szCs w:val="24"/>
        </w:rPr>
        <w:t>t</w:t>
      </w:r>
      <w:r w:rsidR="00AC1F2F" w:rsidRPr="006E4E1C">
        <w:rPr>
          <w:rFonts w:cstheme="minorHAnsi"/>
          <w:b/>
          <w:color w:val="7030A0"/>
          <w:sz w:val="24"/>
          <w:szCs w:val="24"/>
        </w:rPr>
        <w:t>alijanskog jezika</w:t>
      </w:r>
    </w:p>
    <w:p w:rsidR="00A5463C" w:rsidRPr="006E4E1C" w:rsidRDefault="00A5463C" w:rsidP="00A5463C">
      <w:pPr>
        <w:spacing w:line="240" w:lineRule="auto"/>
        <w:jc w:val="both"/>
        <w:rPr>
          <w:rFonts w:eastAsia="Calibri" w:cstheme="minorHAnsi"/>
          <w:sz w:val="24"/>
          <w:szCs w:val="24"/>
          <w:lang w:eastAsia="en-US"/>
        </w:rPr>
      </w:pPr>
      <w:r w:rsidRPr="006E4E1C">
        <w:rPr>
          <w:rFonts w:eastAsia="Calibri" w:cstheme="minorHAnsi"/>
          <w:sz w:val="24"/>
          <w:szCs w:val="24"/>
          <w:lang w:eastAsia="en-US"/>
        </w:rPr>
        <w:t xml:space="preserve">Usmeni dio testa održat će se prema rasporedu </w:t>
      </w:r>
      <w:proofErr w:type="spellStart"/>
      <w:r w:rsidRPr="006E4E1C">
        <w:rPr>
          <w:rFonts w:eastAsia="Calibri" w:cstheme="minorHAnsi"/>
          <w:sz w:val="24"/>
          <w:szCs w:val="24"/>
          <w:lang w:eastAsia="en-US"/>
        </w:rPr>
        <w:t>videopozivom</w:t>
      </w:r>
      <w:proofErr w:type="spellEnd"/>
      <w:r w:rsidRPr="006E4E1C">
        <w:rPr>
          <w:rFonts w:eastAsia="Calibri" w:cstheme="minorHAnsi"/>
          <w:sz w:val="24"/>
          <w:szCs w:val="24"/>
          <w:lang w:eastAsia="en-US"/>
        </w:rPr>
        <w:t>.</w:t>
      </w:r>
    </w:p>
    <w:p w:rsidR="00A5463C" w:rsidRPr="006E4E1C" w:rsidRDefault="00A5463C" w:rsidP="00A5463C">
      <w:pPr>
        <w:pStyle w:val="Odlomakpopisa"/>
        <w:numPr>
          <w:ilvl w:val="0"/>
          <w:numId w:val="8"/>
        </w:numPr>
        <w:spacing w:line="240" w:lineRule="auto"/>
        <w:jc w:val="both"/>
        <w:rPr>
          <w:rFonts w:eastAsia="Calibri" w:cstheme="minorHAnsi"/>
          <w:b/>
          <w:color w:val="7030A0"/>
          <w:sz w:val="24"/>
          <w:szCs w:val="24"/>
          <w:lang w:eastAsia="en-US"/>
        </w:rPr>
      </w:pPr>
      <w:r w:rsidRPr="006E4E1C">
        <w:rPr>
          <w:rFonts w:eastAsia="Calibri" w:cstheme="minorHAnsi"/>
          <w:b/>
          <w:color w:val="7030A0"/>
          <w:sz w:val="24"/>
          <w:szCs w:val="24"/>
          <w:lang w:eastAsia="en-US"/>
        </w:rPr>
        <w:t>Rezultati državnog Natjecanja iz talijanskog jezika</w:t>
      </w:r>
    </w:p>
    <w:p w:rsidR="002F7BB7" w:rsidRDefault="002B1A83" w:rsidP="00C71484">
      <w:pPr>
        <w:spacing w:line="240" w:lineRule="auto"/>
        <w:jc w:val="both"/>
        <w:rPr>
          <w:rFonts w:eastAsia="Calibri" w:cstheme="minorHAnsi"/>
          <w:sz w:val="24"/>
          <w:szCs w:val="24"/>
          <w:lang w:eastAsia="en-US"/>
        </w:rPr>
      </w:pPr>
      <w:r w:rsidRPr="006E4E1C">
        <w:rPr>
          <w:rFonts w:cstheme="minorHAnsi"/>
          <w:sz w:val="24"/>
          <w:szCs w:val="24"/>
        </w:rPr>
        <w:t>R</w:t>
      </w:r>
      <w:r w:rsidR="00FC2D28" w:rsidRPr="006E4E1C">
        <w:rPr>
          <w:rFonts w:cstheme="minorHAnsi"/>
          <w:sz w:val="24"/>
          <w:szCs w:val="24"/>
        </w:rPr>
        <w:t>ezultat</w:t>
      </w:r>
      <w:r w:rsidRPr="006E4E1C">
        <w:rPr>
          <w:rFonts w:cstheme="minorHAnsi"/>
          <w:sz w:val="24"/>
          <w:szCs w:val="24"/>
        </w:rPr>
        <w:t>e</w:t>
      </w:r>
      <w:r w:rsidR="00E2273F" w:rsidRPr="006E4E1C">
        <w:rPr>
          <w:rFonts w:cstheme="minorHAnsi"/>
          <w:sz w:val="24"/>
          <w:szCs w:val="24"/>
        </w:rPr>
        <w:t xml:space="preserve"> </w:t>
      </w:r>
      <w:r w:rsidR="00277C54" w:rsidRPr="006E4E1C">
        <w:rPr>
          <w:rFonts w:cstheme="minorHAnsi"/>
          <w:sz w:val="24"/>
          <w:szCs w:val="24"/>
        </w:rPr>
        <w:t>državn</w:t>
      </w:r>
      <w:r w:rsidR="00FC2D28" w:rsidRPr="006E4E1C">
        <w:rPr>
          <w:rFonts w:cstheme="minorHAnsi"/>
          <w:sz w:val="24"/>
          <w:szCs w:val="24"/>
        </w:rPr>
        <w:t xml:space="preserve">og </w:t>
      </w:r>
      <w:r w:rsidR="00E2273F" w:rsidRPr="006E4E1C">
        <w:rPr>
          <w:rFonts w:cstheme="minorHAnsi"/>
          <w:sz w:val="24"/>
          <w:szCs w:val="24"/>
        </w:rPr>
        <w:t>N</w:t>
      </w:r>
      <w:r w:rsidR="00FC2D28" w:rsidRPr="006E4E1C">
        <w:rPr>
          <w:rFonts w:cstheme="minorHAnsi"/>
          <w:sz w:val="24"/>
          <w:szCs w:val="24"/>
        </w:rPr>
        <w:t>atjecanja</w:t>
      </w:r>
      <w:r w:rsidR="00E2273F" w:rsidRPr="006E4E1C">
        <w:rPr>
          <w:rFonts w:eastAsia="Calibri" w:cstheme="minorHAnsi"/>
          <w:sz w:val="24"/>
          <w:szCs w:val="24"/>
          <w:lang w:eastAsia="en-US"/>
        </w:rPr>
        <w:t xml:space="preserve"> iz talijanskog jezika </w:t>
      </w:r>
      <w:r w:rsidR="00277C54" w:rsidRPr="006E4E1C">
        <w:rPr>
          <w:rFonts w:eastAsia="Calibri" w:cstheme="minorHAnsi"/>
          <w:sz w:val="24"/>
          <w:szCs w:val="24"/>
          <w:lang w:eastAsia="en-US"/>
        </w:rPr>
        <w:t>državn</w:t>
      </w:r>
      <w:r w:rsidRPr="006E4E1C">
        <w:rPr>
          <w:rFonts w:eastAsia="Calibri" w:cstheme="minorHAnsi"/>
          <w:sz w:val="24"/>
          <w:szCs w:val="24"/>
          <w:lang w:eastAsia="en-US"/>
        </w:rPr>
        <w:t xml:space="preserve">o povjerenstvo </w:t>
      </w:r>
      <w:r w:rsidR="00A5463C" w:rsidRPr="006E4E1C">
        <w:rPr>
          <w:rFonts w:eastAsia="Calibri" w:cstheme="minorHAnsi"/>
          <w:sz w:val="24"/>
          <w:szCs w:val="24"/>
          <w:lang w:eastAsia="en-US"/>
        </w:rPr>
        <w:t xml:space="preserve">dostavit će Školama u petak prema Hodogramu, a u ponedjeljak 26. travnja 2021. </w:t>
      </w:r>
      <w:r w:rsidR="00277C54" w:rsidRPr="006E4E1C">
        <w:rPr>
          <w:rFonts w:eastAsia="Calibri" w:cstheme="minorHAnsi"/>
          <w:sz w:val="24"/>
          <w:szCs w:val="24"/>
          <w:lang w:eastAsia="en-US"/>
        </w:rPr>
        <w:t xml:space="preserve">objavit će </w:t>
      </w:r>
      <w:r w:rsidR="00A5463C" w:rsidRPr="006E4E1C">
        <w:rPr>
          <w:rFonts w:eastAsia="Calibri" w:cstheme="minorHAnsi"/>
          <w:sz w:val="24"/>
          <w:szCs w:val="24"/>
          <w:lang w:eastAsia="en-US"/>
        </w:rPr>
        <w:t xml:space="preserve">konačne ljestvice poretka </w:t>
      </w:r>
      <w:r w:rsidR="00277C54" w:rsidRPr="006E4E1C">
        <w:rPr>
          <w:rFonts w:eastAsia="Calibri" w:cstheme="minorHAnsi"/>
          <w:sz w:val="24"/>
          <w:szCs w:val="24"/>
          <w:lang w:eastAsia="en-US"/>
        </w:rPr>
        <w:t>na mrežnim stranicama Agencije za odgoj i obrazovanje</w:t>
      </w:r>
      <w:r w:rsidR="00277C54">
        <w:rPr>
          <w:rFonts w:eastAsia="Calibri" w:cstheme="minorHAnsi"/>
          <w:sz w:val="24"/>
          <w:szCs w:val="24"/>
          <w:lang w:eastAsia="en-US"/>
        </w:rPr>
        <w:t>.</w:t>
      </w:r>
    </w:p>
    <w:p w:rsidR="00F02A21" w:rsidRPr="00F02A21" w:rsidRDefault="002F7BB7" w:rsidP="00F02A21">
      <w:pPr>
        <w:jc w:val="both"/>
        <w:rPr>
          <w:rFonts w:ascii="Times New Roman" w:eastAsia="Times New Roman" w:hAnsi="Times New Roman" w:cs="Times New Roman"/>
          <w:b/>
          <w:bCs/>
          <w:color w:val="000000" w:themeColor="text1"/>
          <w:sz w:val="28"/>
          <w:szCs w:val="28"/>
          <w:lang w:eastAsia="en-US"/>
        </w:rPr>
      </w:pPr>
      <w:r>
        <w:rPr>
          <w:rFonts w:eastAsia="Calibri" w:cstheme="minorHAnsi"/>
          <w:sz w:val="24"/>
          <w:szCs w:val="24"/>
          <w:lang w:eastAsia="en-US"/>
        </w:rPr>
        <w:br w:type="page"/>
      </w:r>
      <w:r w:rsidR="00F02A21" w:rsidRPr="00F02A21">
        <w:rPr>
          <w:rFonts w:ascii="Times New Roman" w:eastAsia="Times New Roman" w:hAnsi="Times New Roman" w:cs="Times New Roman"/>
          <w:b/>
          <w:bCs/>
          <w:color w:val="000000" w:themeColor="text1"/>
          <w:sz w:val="28"/>
          <w:szCs w:val="28"/>
          <w:lang w:eastAsia="en-US"/>
        </w:rPr>
        <w:lastRenderedPageBreak/>
        <w:t xml:space="preserve">Državno povjerenstvo za provedbu državnog </w:t>
      </w:r>
    </w:p>
    <w:p w:rsidR="00F02A21" w:rsidRPr="00F02A21" w:rsidRDefault="00F02A21" w:rsidP="00F02A21">
      <w:pPr>
        <w:autoSpaceDE w:val="0"/>
        <w:autoSpaceDN w:val="0"/>
        <w:spacing w:after="0" w:line="240" w:lineRule="auto"/>
        <w:jc w:val="both"/>
        <w:rPr>
          <w:rFonts w:ascii="Times New Roman" w:eastAsia="Times New Roman" w:hAnsi="Times New Roman" w:cs="Times New Roman"/>
          <w:b/>
          <w:bCs/>
          <w:color w:val="000000" w:themeColor="text1"/>
          <w:sz w:val="28"/>
          <w:szCs w:val="28"/>
          <w:lang w:eastAsia="en-US"/>
        </w:rPr>
      </w:pPr>
      <w:r w:rsidRPr="00F02A21">
        <w:rPr>
          <w:rFonts w:ascii="Times New Roman" w:eastAsia="Times New Roman" w:hAnsi="Times New Roman" w:cs="Times New Roman"/>
          <w:b/>
          <w:bCs/>
          <w:color w:val="000000" w:themeColor="text1"/>
          <w:sz w:val="28"/>
          <w:szCs w:val="28"/>
          <w:lang w:eastAsia="en-US"/>
        </w:rPr>
        <w:t>Natjecanja iz talijanskog jezika za osnovne i srednje škole</w:t>
      </w:r>
    </w:p>
    <w:p w:rsidR="00F02A21" w:rsidRPr="00F02A21" w:rsidRDefault="00F02A21" w:rsidP="00F02A21">
      <w:pPr>
        <w:spacing w:after="0" w:line="240" w:lineRule="auto"/>
        <w:rPr>
          <w:rFonts w:ascii="Times New Roman" w:eastAsia="Times New Roman" w:hAnsi="Times New Roman" w:cs="Times New Roman"/>
          <w:b/>
          <w:noProof/>
          <w:color w:val="000000" w:themeColor="text1"/>
          <w:sz w:val="24"/>
          <w:szCs w:val="24"/>
          <w:lang w:val="pl-PL" w:eastAsia="en-US"/>
        </w:rPr>
      </w:pPr>
    </w:p>
    <w:p w:rsidR="00F02A21" w:rsidRPr="00F02A21" w:rsidRDefault="00F02A21" w:rsidP="00F02A21">
      <w:pPr>
        <w:spacing w:after="0" w:line="240" w:lineRule="auto"/>
        <w:rPr>
          <w:rFonts w:ascii="Times New Roman" w:eastAsia="Times New Roman" w:hAnsi="Times New Roman" w:cs="Times New Roman"/>
          <w:b/>
          <w:noProof/>
          <w:color w:val="000000" w:themeColor="text1"/>
          <w:sz w:val="24"/>
          <w:szCs w:val="24"/>
          <w:lang w:val="pl-PL" w:eastAsia="en-US"/>
        </w:rPr>
      </w:pPr>
      <w:bookmarkStart w:id="1" w:name="_Hlk69401060"/>
    </w:p>
    <w:p w:rsidR="00F02A21" w:rsidRPr="00F02A21" w:rsidRDefault="00F02A21" w:rsidP="00F02A21">
      <w:pPr>
        <w:spacing w:after="0" w:line="240" w:lineRule="auto"/>
        <w:jc w:val="center"/>
        <w:rPr>
          <w:rFonts w:ascii="Times New Roman" w:eastAsia="Times New Roman" w:hAnsi="Times New Roman" w:cs="Times New Roman"/>
          <w:b/>
          <w:noProof/>
          <w:color w:val="000000" w:themeColor="text1"/>
          <w:sz w:val="24"/>
          <w:szCs w:val="24"/>
          <w:lang w:val="pl-PL" w:eastAsia="en-US"/>
        </w:rPr>
      </w:pPr>
      <w:r w:rsidRPr="00F02A21">
        <w:rPr>
          <w:rFonts w:ascii="Times New Roman" w:eastAsia="Times New Roman" w:hAnsi="Times New Roman" w:cs="Times New Roman"/>
          <w:b/>
          <w:noProof/>
          <w:color w:val="000000" w:themeColor="text1"/>
          <w:sz w:val="24"/>
          <w:szCs w:val="24"/>
          <w:lang w:val="pl-PL" w:eastAsia="en-US"/>
        </w:rPr>
        <w:t>PROGRAM DRŽAVNOG NATJECANJA IZ TALIJANSKOG JEZKA</w:t>
      </w:r>
    </w:p>
    <w:p w:rsidR="00F02A21" w:rsidRPr="00F02A21" w:rsidRDefault="00F02A21" w:rsidP="00F02A21">
      <w:pPr>
        <w:spacing w:after="0" w:line="240" w:lineRule="auto"/>
        <w:rPr>
          <w:rFonts w:ascii="Times New Roman" w:eastAsia="Times New Roman" w:hAnsi="Times New Roman" w:cs="Times New Roman"/>
          <w:noProof/>
          <w:color w:val="000000" w:themeColor="text1"/>
          <w:sz w:val="24"/>
          <w:szCs w:val="24"/>
          <w:lang w:eastAsia="en-US"/>
        </w:rPr>
      </w:pPr>
    </w:p>
    <w:tbl>
      <w:tblPr>
        <w:tblW w:w="96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38"/>
        <w:gridCol w:w="4961"/>
        <w:gridCol w:w="2891"/>
      </w:tblGrid>
      <w:tr w:rsidR="00F02A21" w:rsidRPr="00F02A21" w:rsidTr="00F02A21">
        <w:trPr>
          <w:trHeight w:val="260"/>
        </w:trPr>
        <w:tc>
          <w:tcPr>
            <w:tcW w:w="9690" w:type="dxa"/>
            <w:gridSpan w:val="3"/>
            <w:tcBorders>
              <w:top w:val="single" w:sz="4" w:space="0" w:color="auto"/>
              <w:left w:val="single" w:sz="4" w:space="0" w:color="auto"/>
              <w:bottom w:val="single" w:sz="4" w:space="0" w:color="auto"/>
              <w:right w:val="single" w:sz="4" w:space="0" w:color="auto"/>
            </w:tcBorders>
          </w:tcPr>
          <w:p w:rsidR="00F02A21" w:rsidRPr="00F02A21" w:rsidRDefault="00F02A21" w:rsidP="00F02A21">
            <w:pPr>
              <w:spacing w:after="0" w:line="240" w:lineRule="auto"/>
              <w:jc w:val="center"/>
              <w:rPr>
                <w:rFonts w:ascii="Times New Roman" w:eastAsia="Times New Roman" w:hAnsi="Times New Roman" w:cs="Times New Roman"/>
                <w:noProof/>
                <w:color w:val="000000" w:themeColor="text1"/>
                <w:sz w:val="24"/>
                <w:szCs w:val="24"/>
                <w:lang w:eastAsia="en-US"/>
              </w:rPr>
            </w:pPr>
            <w:r w:rsidRPr="00F02A21">
              <w:rPr>
                <w:rFonts w:ascii="Times New Roman" w:eastAsia="Times New Roman" w:hAnsi="Times New Roman" w:cs="Times New Roman"/>
                <w:b/>
                <w:noProof/>
                <w:color w:val="000000" w:themeColor="text1"/>
                <w:sz w:val="24"/>
                <w:szCs w:val="24"/>
                <w:lang w:val="en-US" w:eastAsia="en-US"/>
              </w:rPr>
              <w:t xml:space="preserve">ČETVRTAK, 22. </w:t>
            </w:r>
            <w:r w:rsidR="00020237">
              <w:rPr>
                <w:rFonts w:ascii="Times New Roman" w:eastAsia="Times New Roman" w:hAnsi="Times New Roman" w:cs="Times New Roman"/>
                <w:b/>
                <w:noProof/>
                <w:color w:val="000000" w:themeColor="text1"/>
                <w:sz w:val="24"/>
                <w:szCs w:val="24"/>
                <w:lang w:val="en-US" w:eastAsia="en-US"/>
              </w:rPr>
              <w:t>travnja</w:t>
            </w:r>
            <w:r w:rsidRPr="00F02A21">
              <w:rPr>
                <w:rFonts w:ascii="Times New Roman" w:eastAsia="Times New Roman" w:hAnsi="Times New Roman" w:cs="Times New Roman"/>
                <w:b/>
                <w:noProof/>
                <w:color w:val="000000" w:themeColor="text1"/>
                <w:sz w:val="24"/>
                <w:szCs w:val="24"/>
                <w:lang w:val="en-US" w:eastAsia="en-US"/>
              </w:rPr>
              <w:t xml:space="preserve"> 2021.</w:t>
            </w:r>
          </w:p>
        </w:tc>
      </w:tr>
      <w:tr w:rsidR="00F02A21" w:rsidRPr="00F02A21" w:rsidTr="00F02A21">
        <w:trPr>
          <w:trHeight w:val="837"/>
        </w:trPr>
        <w:tc>
          <w:tcPr>
            <w:tcW w:w="1838" w:type="dxa"/>
            <w:tcBorders>
              <w:top w:val="single" w:sz="4" w:space="0" w:color="auto"/>
              <w:left w:val="single" w:sz="4" w:space="0" w:color="auto"/>
              <w:bottom w:val="single" w:sz="4" w:space="0" w:color="auto"/>
              <w:right w:val="single" w:sz="4" w:space="0" w:color="auto"/>
            </w:tcBorders>
            <w:hideMark/>
          </w:tcPr>
          <w:p w:rsidR="00F02A21" w:rsidRPr="00F02A21" w:rsidRDefault="00F02A21" w:rsidP="00F02A21">
            <w:pPr>
              <w:spacing w:after="0" w:line="240" w:lineRule="auto"/>
              <w:rPr>
                <w:rFonts w:ascii="Times New Roman" w:eastAsia="Times New Roman" w:hAnsi="Times New Roman" w:cs="Times New Roman"/>
                <w:b/>
                <w:noProof/>
                <w:color w:val="000000" w:themeColor="text1"/>
                <w:sz w:val="24"/>
                <w:szCs w:val="24"/>
                <w:lang w:val="en-US" w:eastAsia="en-US"/>
              </w:rPr>
            </w:pPr>
            <w:r w:rsidRPr="00F02A21">
              <w:rPr>
                <w:rFonts w:ascii="Times New Roman" w:eastAsia="Times New Roman" w:hAnsi="Times New Roman" w:cs="Times New Roman"/>
                <w:b/>
                <w:noProof/>
                <w:color w:val="000000" w:themeColor="text1"/>
                <w:sz w:val="24"/>
                <w:szCs w:val="24"/>
                <w:lang w:val="en-US" w:eastAsia="en-US"/>
              </w:rPr>
              <w:t xml:space="preserve">do 08:45 – </w:t>
            </w:r>
          </w:p>
          <w:p w:rsidR="00F02A21" w:rsidRPr="00F02A21" w:rsidRDefault="00F02A21" w:rsidP="00F02A21">
            <w:pPr>
              <w:spacing w:after="0" w:line="240" w:lineRule="auto"/>
              <w:rPr>
                <w:rFonts w:ascii="Times New Roman" w:eastAsia="Times New Roman" w:hAnsi="Times New Roman" w:cs="Times New Roman"/>
                <w:b/>
                <w:noProof/>
                <w:color w:val="000000" w:themeColor="text1"/>
                <w:sz w:val="24"/>
                <w:szCs w:val="24"/>
                <w:lang w:val="en-US" w:eastAsia="en-US"/>
              </w:rPr>
            </w:pPr>
          </w:p>
          <w:p w:rsidR="00F02A21" w:rsidRPr="00F02A21" w:rsidRDefault="00F02A21" w:rsidP="00F02A21">
            <w:pPr>
              <w:spacing w:after="0" w:line="240" w:lineRule="auto"/>
              <w:rPr>
                <w:rFonts w:ascii="Times New Roman" w:eastAsia="Times New Roman" w:hAnsi="Times New Roman" w:cs="Times New Roman"/>
                <w:b/>
                <w:noProof/>
                <w:color w:val="000000" w:themeColor="text1"/>
                <w:sz w:val="24"/>
                <w:szCs w:val="24"/>
                <w:lang w:val="en-US" w:eastAsia="en-US"/>
              </w:rPr>
            </w:pPr>
            <w:r w:rsidRPr="00F02A21">
              <w:rPr>
                <w:rFonts w:ascii="Times New Roman" w:eastAsia="Times New Roman" w:hAnsi="Times New Roman" w:cs="Times New Roman"/>
                <w:b/>
                <w:noProof/>
                <w:color w:val="000000" w:themeColor="text1"/>
                <w:sz w:val="24"/>
                <w:szCs w:val="24"/>
                <w:lang w:val="en-US" w:eastAsia="en-US"/>
              </w:rPr>
              <w:t>09:00 - 10:30</w:t>
            </w:r>
          </w:p>
          <w:p w:rsidR="00F02A21" w:rsidRPr="00F02A21" w:rsidRDefault="00F02A21" w:rsidP="00F02A21">
            <w:pPr>
              <w:spacing w:after="0" w:line="240" w:lineRule="auto"/>
              <w:rPr>
                <w:rFonts w:ascii="Times New Roman" w:eastAsia="Times New Roman" w:hAnsi="Times New Roman" w:cs="Times New Roman"/>
                <w:b/>
                <w:noProof/>
                <w:color w:val="000000" w:themeColor="text1"/>
                <w:sz w:val="24"/>
                <w:szCs w:val="24"/>
                <w:lang w:val="en-US" w:eastAsia="en-US"/>
              </w:rPr>
            </w:pPr>
          </w:p>
          <w:p w:rsidR="00F02A21" w:rsidRPr="00F02A21" w:rsidRDefault="00F02A21" w:rsidP="00F02A21">
            <w:pPr>
              <w:spacing w:after="0" w:line="240" w:lineRule="auto"/>
              <w:rPr>
                <w:rFonts w:ascii="Times New Roman" w:eastAsia="Times New Roman" w:hAnsi="Times New Roman" w:cs="Times New Roman"/>
                <w:b/>
                <w:noProof/>
                <w:color w:val="000000" w:themeColor="text1"/>
                <w:sz w:val="24"/>
                <w:szCs w:val="24"/>
                <w:lang w:val="en-US" w:eastAsia="en-US"/>
              </w:rPr>
            </w:pPr>
            <w:r w:rsidRPr="00F02A21">
              <w:rPr>
                <w:rFonts w:ascii="Times New Roman" w:eastAsia="Times New Roman" w:hAnsi="Times New Roman" w:cs="Times New Roman"/>
                <w:b/>
                <w:noProof/>
                <w:color w:val="000000" w:themeColor="text1"/>
                <w:sz w:val="24"/>
                <w:szCs w:val="24"/>
                <w:lang w:val="en-US" w:eastAsia="en-US"/>
              </w:rPr>
              <w:t>do 10:45</w:t>
            </w:r>
          </w:p>
          <w:p w:rsidR="00F02A21" w:rsidRPr="00F02A21" w:rsidRDefault="00F02A21" w:rsidP="00F02A21">
            <w:pPr>
              <w:spacing w:after="0" w:line="240" w:lineRule="auto"/>
              <w:rPr>
                <w:rFonts w:ascii="Times New Roman" w:eastAsia="Times New Roman" w:hAnsi="Times New Roman" w:cs="Times New Roman"/>
                <w:b/>
                <w:noProof/>
                <w:color w:val="000000" w:themeColor="text1"/>
                <w:sz w:val="24"/>
                <w:szCs w:val="24"/>
                <w:lang w:val="en-US" w:eastAsia="en-US"/>
              </w:rPr>
            </w:pPr>
          </w:p>
        </w:tc>
        <w:tc>
          <w:tcPr>
            <w:tcW w:w="4961" w:type="dxa"/>
            <w:tcBorders>
              <w:top w:val="single" w:sz="4" w:space="0" w:color="auto"/>
              <w:left w:val="single" w:sz="4" w:space="0" w:color="auto"/>
              <w:bottom w:val="single" w:sz="4" w:space="0" w:color="auto"/>
              <w:right w:val="single" w:sz="4" w:space="0" w:color="auto"/>
            </w:tcBorders>
            <w:hideMark/>
          </w:tcPr>
          <w:p w:rsidR="00F02A21" w:rsidRPr="00F02A21" w:rsidRDefault="00F02A21" w:rsidP="00F02A21">
            <w:pPr>
              <w:numPr>
                <w:ilvl w:val="0"/>
                <w:numId w:val="9"/>
              </w:numPr>
              <w:autoSpaceDE w:val="0"/>
              <w:autoSpaceDN w:val="0"/>
              <w:spacing w:after="0" w:line="240" w:lineRule="auto"/>
              <w:rPr>
                <w:rFonts w:ascii="Times New Roman" w:eastAsia="Times New Roman" w:hAnsi="Times New Roman" w:cs="Times New Roman"/>
                <w:noProof/>
                <w:color w:val="000000" w:themeColor="text1"/>
                <w:sz w:val="24"/>
                <w:szCs w:val="24"/>
                <w:lang w:val="en-US" w:eastAsia="en-US"/>
              </w:rPr>
            </w:pPr>
            <w:r w:rsidRPr="00F02A21">
              <w:rPr>
                <w:rFonts w:ascii="Times New Roman" w:eastAsia="Times New Roman" w:hAnsi="Times New Roman" w:cs="Times New Roman"/>
                <w:noProof/>
                <w:color w:val="000000" w:themeColor="text1"/>
                <w:sz w:val="24"/>
                <w:szCs w:val="24"/>
                <w:lang w:val="en-US" w:eastAsia="en-US"/>
              </w:rPr>
              <w:t>dolazak učenika u školu i početak ispunjavenja obrazaca</w:t>
            </w:r>
          </w:p>
          <w:p w:rsidR="00F02A21" w:rsidRPr="00F02A21" w:rsidRDefault="00F02A21" w:rsidP="00F02A21">
            <w:pPr>
              <w:numPr>
                <w:ilvl w:val="0"/>
                <w:numId w:val="9"/>
              </w:numPr>
              <w:autoSpaceDE w:val="0"/>
              <w:autoSpaceDN w:val="0"/>
              <w:spacing w:after="0" w:line="240" w:lineRule="auto"/>
              <w:rPr>
                <w:rFonts w:ascii="Times New Roman" w:eastAsia="Times New Roman" w:hAnsi="Times New Roman" w:cs="Times New Roman"/>
                <w:noProof/>
                <w:color w:val="000000" w:themeColor="text1"/>
                <w:sz w:val="24"/>
                <w:szCs w:val="24"/>
                <w:lang w:val="en-US" w:eastAsia="en-US"/>
              </w:rPr>
            </w:pPr>
            <w:r w:rsidRPr="00F02A21">
              <w:rPr>
                <w:rFonts w:ascii="Times New Roman" w:eastAsia="Times New Roman" w:hAnsi="Times New Roman" w:cs="Times New Roman"/>
                <w:b/>
                <w:noProof/>
                <w:color w:val="000000" w:themeColor="text1"/>
                <w:sz w:val="24"/>
                <w:szCs w:val="24"/>
                <w:lang w:val="en-US" w:eastAsia="en-US"/>
              </w:rPr>
              <w:t>pisanje 1. dijela testa</w:t>
            </w:r>
            <w:r w:rsidRPr="00F02A21">
              <w:rPr>
                <w:rFonts w:ascii="Times New Roman" w:eastAsia="Times New Roman" w:hAnsi="Times New Roman" w:cs="Times New Roman"/>
                <w:noProof/>
                <w:color w:val="000000" w:themeColor="text1"/>
                <w:sz w:val="24"/>
                <w:szCs w:val="24"/>
                <w:lang w:val="en-US" w:eastAsia="en-US"/>
              </w:rPr>
              <w:t xml:space="preserve"> </w:t>
            </w:r>
          </w:p>
          <w:p w:rsidR="00F02A21" w:rsidRPr="00F02A21" w:rsidRDefault="00F02A21" w:rsidP="00F02A21">
            <w:pPr>
              <w:numPr>
                <w:ilvl w:val="0"/>
                <w:numId w:val="9"/>
              </w:numPr>
              <w:autoSpaceDE w:val="0"/>
              <w:autoSpaceDN w:val="0"/>
              <w:spacing w:after="0" w:line="240" w:lineRule="auto"/>
              <w:rPr>
                <w:rFonts w:ascii="Times New Roman" w:eastAsia="Times New Roman" w:hAnsi="Times New Roman" w:cs="Times New Roman"/>
                <w:noProof/>
                <w:color w:val="000000" w:themeColor="text1"/>
                <w:sz w:val="24"/>
                <w:szCs w:val="24"/>
                <w:lang w:val="pl-PL" w:eastAsia="en-US"/>
              </w:rPr>
            </w:pPr>
            <w:r w:rsidRPr="00F02A21">
              <w:rPr>
                <w:rFonts w:ascii="Times New Roman" w:eastAsia="Times New Roman" w:hAnsi="Times New Roman" w:cs="Times New Roman"/>
                <w:b/>
                <w:noProof/>
                <w:color w:val="000000" w:themeColor="text1"/>
                <w:sz w:val="24"/>
                <w:szCs w:val="24"/>
                <w:lang w:val="pl-PL" w:eastAsia="en-US"/>
              </w:rPr>
              <w:t>slanje skeniranog lista s odgovorima i sastavka državnom povjerenstvu</w:t>
            </w:r>
          </w:p>
        </w:tc>
        <w:tc>
          <w:tcPr>
            <w:tcW w:w="2891" w:type="dxa"/>
            <w:vMerge w:val="restart"/>
            <w:tcBorders>
              <w:top w:val="single" w:sz="4" w:space="0" w:color="auto"/>
              <w:left w:val="single" w:sz="4" w:space="0" w:color="auto"/>
              <w:bottom w:val="single" w:sz="4" w:space="0" w:color="auto"/>
              <w:right w:val="single" w:sz="4" w:space="0" w:color="auto"/>
            </w:tcBorders>
            <w:vAlign w:val="center"/>
            <w:hideMark/>
          </w:tcPr>
          <w:p w:rsidR="00F02A21" w:rsidRPr="00F02A21" w:rsidRDefault="00F02A21" w:rsidP="00F02A21">
            <w:pPr>
              <w:spacing w:after="0" w:line="240" w:lineRule="auto"/>
              <w:rPr>
                <w:rFonts w:ascii="Times New Roman" w:eastAsia="Times New Roman" w:hAnsi="Times New Roman" w:cs="Times New Roman"/>
                <w:noProof/>
                <w:color w:val="000000" w:themeColor="text1"/>
                <w:sz w:val="24"/>
                <w:szCs w:val="24"/>
                <w:lang w:val="en-US" w:eastAsia="en-US"/>
              </w:rPr>
            </w:pPr>
          </w:p>
          <w:p w:rsidR="00F02A21" w:rsidRPr="00F02A21" w:rsidRDefault="00F02A21" w:rsidP="00F02A21">
            <w:pPr>
              <w:spacing w:after="0" w:line="240" w:lineRule="auto"/>
              <w:rPr>
                <w:rFonts w:ascii="Times New Roman" w:eastAsia="Times New Roman" w:hAnsi="Times New Roman" w:cs="Times New Roman"/>
                <w:noProof/>
                <w:color w:val="000000" w:themeColor="text1"/>
                <w:sz w:val="24"/>
                <w:szCs w:val="24"/>
                <w:lang w:val="en-US" w:eastAsia="en-US"/>
              </w:rPr>
            </w:pPr>
            <w:r w:rsidRPr="00F02A21">
              <w:rPr>
                <w:rFonts w:ascii="Times New Roman" w:eastAsia="Times New Roman" w:hAnsi="Times New Roman" w:cs="Times New Roman"/>
                <w:noProof/>
                <w:color w:val="000000" w:themeColor="text1"/>
                <w:sz w:val="24"/>
                <w:szCs w:val="24"/>
                <w:lang w:val="en-US" w:eastAsia="en-US"/>
              </w:rPr>
              <w:t>Matična škola učenika</w:t>
            </w:r>
          </w:p>
          <w:p w:rsidR="00F02A21" w:rsidRPr="00F02A21" w:rsidRDefault="00F02A21" w:rsidP="00F02A21">
            <w:pPr>
              <w:spacing w:after="0" w:line="240" w:lineRule="auto"/>
              <w:rPr>
                <w:rFonts w:ascii="Times New Roman" w:eastAsia="Times New Roman" w:hAnsi="Times New Roman" w:cs="Times New Roman"/>
                <w:noProof/>
                <w:color w:val="000000" w:themeColor="text1"/>
                <w:sz w:val="24"/>
                <w:szCs w:val="24"/>
                <w:lang w:val="fr-FR" w:eastAsia="en-US"/>
              </w:rPr>
            </w:pPr>
          </w:p>
          <w:p w:rsidR="00F02A21" w:rsidRPr="00F02A21" w:rsidRDefault="00F02A21" w:rsidP="00F02A21">
            <w:pPr>
              <w:spacing w:after="0" w:line="240" w:lineRule="auto"/>
              <w:rPr>
                <w:rFonts w:ascii="Times New Roman" w:eastAsia="Times New Roman" w:hAnsi="Times New Roman" w:cs="Times New Roman"/>
                <w:noProof/>
                <w:color w:val="000000" w:themeColor="text1"/>
                <w:sz w:val="24"/>
                <w:szCs w:val="24"/>
                <w:lang w:val="fr-FR" w:eastAsia="en-US"/>
              </w:rPr>
            </w:pPr>
          </w:p>
          <w:p w:rsidR="00F02A21" w:rsidRPr="00F02A21" w:rsidRDefault="00F02A21" w:rsidP="00F02A21">
            <w:pPr>
              <w:spacing w:after="0" w:line="240" w:lineRule="auto"/>
              <w:rPr>
                <w:rFonts w:ascii="Times New Roman" w:eastAsia="Times New Roman" w:hAnsi="Times New Roman" w:cs="Times New Roman"/>
                <w:noProof/>
                <w:color w:val="000000" w:themeColor="text1"/>
                <w:sz w:val="24"/>
                <w:szCs w:val="24"/>
                <w:lang w:val="fr-FR" w:eastAsia="en-US"/>
              </w:rPr>
            </w:pPr>
          </w:p>
          <w:p w:rsidR="00F02A21" w:rsidRPr="00F02A21" w:rsidRDefault="00F02A21" w:rsidP="00F02A21">
            <w:pPr>
              <w:spacing w:after="0" w:line="240" w:lineRule="auto"/>
              <w:rPr>
                <w:rFonts w:ascii="Times New Roman" w:eastAsia="Times New Roman" w:hAnsi="Times New Roman" w:cs="Times New Roman"/>
                <w:noProof/>
                <w:color w:val="000000" w:themeColor="text1"/>
                <w:sz w:val="24"/>
                <w:szCs w:val="24"/>
                <w:lang w:val="fr-FR" w:eastAsia="en-US"/>
              </w:rPr>
            </w:pPr>
          </w:p>
          <w:p w:rsidR="00F02A21" w:rsidRPr="00F02A21" w:rsidRDefault="00F02A21" w:rsidP="00F02A21">
            <w:pPr>
              <w:spacing w:after="0" w:line="240" w:lineRule="auto"/>
              <w:rPr>
                <w:rFonts w:ascii="Times New Roman" w:eastAsia="Times New Roman" w:hAnsi="Times New Roman" w:cs="Times New Roman"/>
                <w:noProof/>
                <w:color w:val="000000" w:themeColor="text1"/>
                <w:sz w:val="24"/>
                <w:szCs w:val="24"/>
                <w:lang w:val="fr-FR" w:eastAsia="en-US"/>
              </w:rPr>
            </w:pPr>
          </w:p>
          <w:p w:rsidR="00F02A21" w:rsidRPr="00F02A21" w:rsidRDefault="00F02A21" w:rsidP="00F02A21">
            <w:pPr>
              <w:spacing w:after="0" w:line="240" w:lineRule="auto"/>
              <w:rPr>
                <w:rFonts w:ascii="Times New Roman" w:eastAsia="Times New Roman" w:hAnsi="Times New Roman" w:cs="Times New Roman"/>
                <w:noProof/>
                <w:color w:val="000000" w:themeColor="text1"/>
                <w:sz w:val="24"/>
                <w:szCs w:val="24"/>
                <w:lang w:val="fr-FR" w:eastAsia="en-US"/>
              </w:rPr>
            </w:pPr>
          </w:p>
          <w:p w:rsidR="00F02A21" w:rsidRPr="00F02A21" w:rsidRDefault="00F02A21" w:rsidP="00F02A21">
            <w:pPr>
              <w:spacing w:after="0" w:line="240" w:lineRule="auto"/>
              <w:rPr>
                <w:rFonts w:ascii="Times New Roman" w:eastAsia="Times New Roman" w:hAnsi="Times New Roman" w:cs="Times New Roman"/>
                <w:noProof/>
                <w:color w:val="000000" w:themeColor="text1"/>
                <w:sz w:val="24"/>
                <w:szCs w:val="24"/>
                <w:lang w:val="fr-FR" w:eastAsia="en-US"/>
              </w:rPr>
            </w:pPr>
          </w:p>
          <w:p w:rsidR="00F02A21" w:rsidRPr="00F02A21" w:rsidRDefault="00F02A21" w:rsidP="00F02A21">
            <w:pPr>
              <w:spacing w:after="0" w:line="240" w:lineRule="auto"/>
              <w:rPr>
                <w:rFonts w:ascii="Times New Roman" w:eastAsia="Times New Roman" w:hAnsi="Times New Roman" w:cs="Times New Roman"/>
                <w:noProof/>
                <w:color w:val="000000" w:themeColor="text1"/>
                <w:sz w:val="24"/>
                <w:szCs w:val="24"/>
                <w:lang w:val="fr-FR" w:eastAsia="en-US"/>
              </w:rPr>
            </w:pPr>
          </w:p>
        </w:tc>
      </w:tr>
      <w:tr w:rsidR="00F02A21" w:rsidRPr="00F02A21" w:rsidTr="00F02A21">
        <w:trPr>
          <w:trHeight w:val="289"/>
        </w:trPr>
        <w:tc>
          <w:tcPr>
            <w:tcW w:w="1838" w:type="dxa"/>
            <w:tcBorders>
              <w:top w:val="single" w:sz="4" w:space="0" w:color="auto"/>
              <w:left w:val="single" w:sz="4" w:space="0" w:color="auto"/>
              <w:bottom w:val="single" w:sz="4" w:space="0" w:color="auto"/>
              <w:right w:val="single" w:sz="4" w:space="0" w:color="auto"/>
            </w:tcBorders>
            <w:hideMark/>
          </w:tcPr>
          <w:p w:rsidR="00F02A21" w:rsidRPr="00F02A21" w:rsidRDefault="00F02A21" w:rsidP="00F02A21">
            <w:pPr>
              <w:spacing w:after="0" w:line="240" w:lineRule="auto"/>
              <w:rPr>
                <w:rFonts w:ascii="Times New Roman" w:eastAsia="Times New Roman" w:hAnsi="Times New Roman" w:cs="Times New Roman"/>
                <w:b/>
                <w:noProof/>
                <w:color w:val="000000" w:themeColor="text1"/>
                <w:sz w:val="24"/>
                <w:szCs w:val="24"/>
                <w:lang w:val="it-IT" w:eastAsia="en-US"/>
              </w:rPr>
            </w:pPr>
            <w:r w:rsidRPr="00F02A21">
              <w:rPr>
                <w:rFonts w:ascii="Times New Roman" w:eastAsia="Times New Roman" w:hAnsi="Times New Roman" w:cs="Times New Roman"/>
                <w:b/>
                <w:noProof/>
                <w:color w:val="000000" w:themeColor="text1"/>
                <w:sz w:val="24"/>
                <w:szCs w:val="24"/>
                <w:lang w:val="it-IT" w:eastAsia="en-US"/>
              </w:rPr>
              <w:t>10:30 – 10:45</w:t>
            </w:r>
          </w:p>
        </w:tc>
        <w:tc>
          <w:tcPr>
            <w:tcW w:w="4961" w:type="dxa"/>
            <w:tcBorders>
              <w:top w:val="single" w:sz="4" w:space="0" w:color="auto"/>
              <w:left w:val="single" w:sz="4" w:space="0" w:color="auto"/>
              <w:bottom w:val="single" w:sz="4" w:space="0" w:color="auto"/>
              <w:right w:val="single" w:sz="4" w:space="0" w:color="auto"/>
            </w:tcBorders>
            <w:hideMark/>
          </w:tcPr>
          <w:p w:rsidR="00F02A21" w:rsidRPr="00F02A21" w:rsidRDefault="00F02A21" w:rsidP="00F02A21">
            <w:pPr>
              <w:numPr>
                <w:ilvl w:val="0"/>
                <w:numId w:val="9"/>
              </w:numPr>
              <w:autoSpaceDE w:val="0"/>
              <w:autoSpaceDN w:val="0"/>
              <w:spacing w:after="0" w:line="240" w:lineRule="auto"/>
              <w:rPr>
                <w:rFonts w:ascii="Times New Roman" w:eastAsia="Times New Roman" w:hAnsi="Times New Roman" w:cs="Times New Roman"/>
                <w:noProof/>
                <w:color w:val="000000" w:themeColor="text1"/>
                <w:sz w:val="24"/>
                <w:szCs w:val="24"/>
                <w:lang w:val="it-IT" w:eastAsia="en-US"/>
              </w:rPr>
            </w:pPr>
            <w:r w:rsidRPr="00F02A21">
              <w:rPr>
                <w:rFonts w:ascii="Times New Roman" w:eastAsia="Times New Roman" w:hAnsi="Times New Roman" w:cs="Times New Roman"/>
                <w:b/>
                <w:noProof/>
                <w:color w:val="000000" w:themeColor="text1"/>
                <w:sz w:val="24"/>
                <w:szCs w:val="24"/>
                <w:lang w:val="it-IT" w:eastAsia="en-US"/>
              </w:rPr>
              <w:t>stanka</w:t>
            </w:r>
            <w:r w:rsidRPr="00F02A21">
              <w:rPr>
                <w:rFonts w:ascii="Times New Roman" w:eastAsia="Times New Roman" w:hAnsi="Times New Roman" w:cs="Times New Roman"/>
                <w:noProof/>
                <w:color w:val="000000" w:themeColor="text1"/>
                <w:sz w:val="24"/>
                <w:szCs w:val="24"/>
                <w:lang w:val="it-IT" w:eastAsia="en-US"/>
              </w:rPr>
              <w:t xml:space="preserve"> za natjecatelje </w:t>
            </w:r>
          </w:p>
        </w:tc>
        <w:tc>
          <w:tcPr>
            <w:tcW w:w="2891" w:type="dxa"/>
            <w:vMerge/>
            <w:tcBorders>
              <w:top w:val="single" w:sz="4" w:space="0" w:color="auto"/>
              <w:left w:val="single" w:sz="4" w:space="0" w:color="auto"/>
              <w:bottom w:val="single" w:sz="4" w:space="0" w:color="auto"/>
              <w:right w:val="single" w:sz="4" w:space="0" w:color="auto"/>
            </w:tcBorders>
            <w:vAlign w:val="center"/>
            <w:hideMark/>
          </w:tcPr>
          <w:p w:rsidR="00F02A21" w:rsidRPr="00F02A21" w:rsidRDefault="00F02A21" w:rsidP="00F02A21">
            <w:pPr>
              <w:spacing w:after="0" w:line="240" w:lineRule="auto"/>
              <w:rPr>
                <w:rFonts w:ascii="Times New Roman" w:eastAsia="Times New Roman" w:hAnsi="Times New Roman" w:cs="Times New Roman"/>
                <w:noProof/>
                <w:color w:val="000000" w:themeColor="text1"/>
                <w:sz w:val="24"/>
                <w:szCs w:val="24"/>
                <w:lang w:val="it-IT" w:eastAsia="en-US"/>
              </w:rPr>
            </w:pPr>
          </w:p>
        </w:tc>
      </w:tr>
      <w:tr w:rsidR="00F02A21" w:rsidRPr="00F02A21" w:rsidTr="00F02A21">
        <w:trPr>
          <w:trHeight w:val="274"/>
        </w:trPr>
        <w:tc>
          <w:tcPr>
            <w:tcW w:w="1838" w:type="dxa"/>
            <w:tcBorders>
              <w:top w:val="single" w:sz="4" w:space="0" w:color="auto"/>
              <w:left w:val="single" w:sz="4" w:space="0" w:color="auto"/>
              <w:bottom w:val="single" w:sz="4" w:space="0" w:color="auto"/>
              <w:right w:val="single" w:sz="4" w:space="0" w:color="auto"/>
            </w:tcBorders>
            <w:hideMark/>
          </w:tcPr>
          <w:p w:rsidR="00F02A21" w:rsidRPr="00F02A21" w:rsidRDefault="00F02A21" w:rsidP="00F02A21">
            <w:pPr>
              <w:spacing w:after="0" w:line="240" w:lineRule="auto"/>
              <w:rPr>
                <w:rFonts w:ascii="Times New Roman" w:eastAsia="Times New Roman" w:hAnsi="Times New Roman" w:cs="Times New Roman"/>
                <w:b/>
                <w:noProof/>
                <w:color w:val="000000" w:themeColor="text1"/>
                <w:sz w:val="24"/>
                <w:szCs w:val="24"/>
                <w:lang w:val="it-IT" w:eastAsia="en-US"/>
              </w:rPr>
            </w:pPr>
            <w:r w:rsidRPr="00F02A21">
              <w:rPr>
                <w:rFonts w:ascii="Times New Roman" w:eastAsia="Times New Roman" w:hAnsi="Times New Roman" w:cs="Times New Roman"/>
                <w:b/>
                <w:noProof/>
                <w:color w:val="000000" w:themeColor="text1"/>
                <w:sz w:val="24"/>
                <w:szCs w:val="24"/>
                <w:lang w:val="it-IT" w:eastAsia="en-US"/>
              </w:rPr>
              <w:t xml:space="preserve">10:45 </w:t>
            </w:r>
          </w:p>
        </w:tc>
        <w:tc>
          <w:tcPr>
            <w:tcW w:w="4961" w:type="dxa"/>
            <w:tcBorders>
              <w:top w:val="single" w:sz="4" w:space="0" w:color="auto"/>
              <w:left w:val="single" w:sz="4" w:space="0" w:color="auto"/>
              <w:bottom w:val="single" w:sz="4" w:space="0" w:color="auto"/>
              <w:right w:val="single" w:sz="4" w:space="0" w:color="auto"/>
            </w:tcBorders>
            <w:hideMark/>
          </w:tcPr>
          <w:p w:rsidR="00F02A21" w:rsidRPr="00F02A21" w:rsidRDefault="00F02A21" w:rsidP="00F02A21">
            <w:pPr>
              <w:numPr>
                <w:ilvl w:val="0"/>
                <w:numId w:val="9"/>
              </w:numPr>
              <w:autoSpaceDE w:val="0"/>
              <w:autoSpaceDN w:val="0"/>
              <w:spacing w:after="0" w:line="240" w:lineRule="auto"/>
              <w:rPr>
                <w:rFonts w:ascii="Times New Roman" w:eastAsia="Times New Roman" w:hAnsi="Times New Roman" w:cs="Times New Roman"/>
                <w:noProof/>
                <w:color w:val="000000" w:themeColor="text1"/>
                <w:sz w:val="24"/>
                <w:szCs w:val="24"/>
                <w:lang w:val="pl-PL" w:eastAsia="en-US"/>
              </w:rPr>
            </w:pPr>
            <w:r w:rsidRPr="00F02A21">
              <w:rPr>
                <w:rFonts w:ascii="Times New Roman" w:eastAsia="Times New Roman" w:hAnsi="Times New Roman" w:cs="Times New Roman"/>
                <w:b/>
                <w:noProof/>
                <w:color w:val="000000" w:themeColor="text1"/>
                <w:sz w:val="24"/>
                <w:szCs w:val="24"/>
                <w:lang w:val="pl-PL" w:eastAsia="en-US"/>
              </w:rPr>
              <w:t>početak</w:t>
            </w:r>
            <w:r w:rsidRPr="00F02A21">
              <w:rPr>
                <w:rFonts w:ascii="Times New Roman" w:eastAsia="Times New Roman" w:hAnsi="Times New Roman" w:cs="Times New Roman"/>
                <w:noProof/>
                <w:color w:val="000000" w:themeColor="text1"/>
                <w:sz w:val="24"/>
                <w:szCs w:val="24"/>
                <w:lang w:val="pl-PL" w:eastAsia="en-US"/>
              </w:rPr>
              <w:t xml:space="preserve"> pisanja </w:t>
            </w:r>
            <w:r w:rsidRPr="00F02A21">
              <w:rPr>
                <w:rFonts w:ascii="Times New Roman" w:eastAsia="Times New Roman" w:hAnsi="Times New Roman" w:cs="Times New Roman"/>
                <w:b/>
                <w:noProof/>
                <w:color w:val="000000" w:themeColor="text1"/>
                <w:sz w:val="24"/>
                <w:szCs w:val="24"/>
                <w:lang w:val="pl-PL" w:eastAsia="en-US"/>
              </w:rPr>
              <w:t>2. dijela testa</w:t>
            </w:r>
            <w:r w:rsidRPr="00F02A21">
              <w:rPr>
                <w:rFonts w:ascii="Times New Roman" w:eastAsia="Times New Roman" w:hAnsi="Times New Roman" w:cs="Times New Roman"/>
                <w:noProof/>
                <w:color w:val="000000" w:themeColor="text1"/>
                <w:sz w:val="24"/>
                <w:szCs w:val="24"/>
                <w:lang w:val="pl-PL" w:eastAsia="en-US"/>
              </w:rPr>
              <w:t xml:space="preserve"> </w:t>
            </w:r>
          </w:p>
        </w:tc>
        <w:tc>
          <w:tcPr>
            <w:tcW w:w="2891" w:type="dxa"/>
            <w:vMerge/>
            <w:tcBorders>
              <w:top w:val="single" w:sz="4" w:space="0" w:color="auto"/>
              <w:left w:val="single" w:sz="4" w:space="0" w:color="auto"/>
              <w:bottom w:val="single" w:sz="4" w:space="0" w:color="auto"/>
              <w:right w:val="single" w:sz="4" w:space="0" w:color="auto"/>
            </w:tcBorders>
            <w:vAlign w:val="center"/>
            <w:hideMark/>
          </w:tcPr>
          <w:p w:rsidR="00F02A21" w:rsidRPr="00F02A21" w:rsidRDefault="00F02A21" w:rsidP="00F02A21">
            <w:pPr>
              <w:spacing w:after="0" w:line="240" w:lineRule="auto"/>
              <w:rPr>
                <w:rFonts w:ascii="Times New Roman" w:eastAsia="Times New Roman" w:hAnsi="Times New Roman" w:cs="Times New Roman"/>
                <w:noProof/>
                <w:color w:val="000000" w:themeColor="text1"/>
                <w:sz w:val="24"/>
                <w:szCs w:val="24"/>
                <w:lang w:val="en-US" w:eastAsia="en-US"/>
              </w:rPr>
            </w:pPr>
          </w:p>
        </w:tc>
      </w:tr>
      <w:tr w:rsidR="00F02A21" w:rsidRPr="00F02A21" w:rsidTr="00F02A21">
        <w:trPr>
          <w:trHeight w:val="554"/>
        </w:trPr>
        <w:tc>
          <w:tcPr>
            <w:tcW w:w="1838" w:type="dxa"/>
            <w:tcBorders>
              <w:top w:val="single" w:sz="4" w:space="0" w:color="auto"/>
              <w:left w:val="single" w:sz="4" w:space="0" w:color="auto"/>
              <w:bottom w:val="single" w:sz="4" w:space="0" w:color="auto"/>
              <w:right w:val="single" w:sz="4" w:space="0" w:color="auto"/>
            </w:tcBorders>
            <w:hideMark/>
          </w:tcPr>
          <w:p w:rsidR="00F02A21" w:rsidRPr="00F02A21" w:rsidRDefault="00F02A21" w:rsidP="00F02A21">
            <w:pPr>
              <w:spacing w:after="0" w:line="240" w:lineRule="auto"/>
              <w:rPr>
                <w:rFonts w:ascii="Times New Roman" w:eastAsia="Times New Roman" w:hAnsi="Times New Roman" w:cs="Times New Roman"/>
                <w:b/>
                <w:noProof/>
                <w:color w:val="000000" w:themeColor="text1"/>
                <w:sz w:val="24"/>
                <w:szCs w:val="24"/>
                <w:lang w:val="en-US" w:eastAsia="en-US"/>
              </w:rPr>
            </w:pPr>
            <w:bookmarkStart w:id="2" w:name="_Hlk68798097"/>
            <w:r w:rsidRPr="00F02A21">
              <w:rPr>
                <w:rFonts w:ascii="Times New Roman" w:eastAsia="Times New Roman" w:hAnsi="Times New Roman" w:cs="Times New Roman"/>
                <w:b/>
                <w:noProof/>
                <w:color w:val="000000" w:themeColor="text1"/>
                <w:sz w:val="24"/>
                <w:szCs w:val="24"/>
                <w:lang w:val="en-US" w:eastAsia="en-US"/>
              </w:rPr>
              <w:t>12:10</w:t>
            </w:r>
          </w:p>
          <w:p w:rsidR="00F02A21" w:rsidRPr="00F02A21" w:rsidRDefault="00F02A21" w:rsidP="00F02A21">
            <w:pPr>
              <w:spacing w:after="0" w:line="240" w:lineRule="auto"/>
              <w:rPr>
                <w:rFonts w:ascii="Times New Roman" w:eastAsia="Times New Roman" w:hAnsi="Times New Roman" w:cs="Times New Roman"/>
                <w:b/>
                <w:noProof/>
                <w:color w:val="000000" w:themeColor="text1"/>
                <w:sz w:val="24"/>
                <w:szCs w:val="24"/>
                <w:lang w:val="en-US" w:eastAsia="en-US"/>
              </w:rPr>
            </w:pPr>
            <w:r w:rsidRPr="00F02A21">
              <w:rPr>
                <w:rFonts w:ascii="Times New Roman" w:eastAsia="Times New Roman" w:hAnsi="Times New Roman" w:cs="Times New Roman"/>
                <w:b/>
                <w:noProof/>
                <w:color w:val="000000" w:themeColor="text1"/>
                <w:sz w:val="24"/>
                <w:szCs w:val="24"/>
                <w:lang w:val="en-US" w:eastAsia="en-US"/>
              </w:rPr>
              <w:t>do 12:30</w:t>
            </w:r>
          </w:p>
          <w:p w:rsidR="00F02A21" w:rsidRPr="00F02A21" w:rsidRDefault="00F02A21" w:rsidP="00F02A21">
            <w:pPr>
              <w:spacing w:after="0" w:line="240" w:lineRule="auto"/>
              <w:rPr>
                <w:rFonts w:ascii="Times New Roman" w:eastAsia="Times New Roman" w:hAnsi="Times New Roman" w:cs="Times New Roman"/>
                <w:b/>
                <w:noProof/>
                <w:color w:val="000000" w:themeColor="text1"/>
                <w:sz w:val="24"/>
                <w:szCs w:val="24"/>
                <w:lang w:val="en-US" w:eastAsia="en-US"/>
              </w:rPr>
            </w:pPr>
          </w:p>
        </w:tc>
        <w:tc>
          <w:tcPr>
            <w:tcW w:w="4961" w:type="dxa"/>
            <w:tcBorders>
              <w:top w:val="single" w:sz="4" w:space="0" w:color="auto"/>
              <w:left w:val="single" w:sz="4" w:space="0" w:color="auto"/>
              <w:bottom w:val="single" w:sz="4" w:space="0" w:color="auto"/>
              <w:right w:val="single" w:sz="4" w:space="0" w:color="auto"/>
            </w:tcBorders>
            <w:hideMark/>
          </w:tcPr>
          <w:p w:rsidR="00F02A21" w:rsidRPr="00F02A21" w:rsidRDefault="00F02A21" w:rsidP="00F02A21">
            <w:pPr>
              <w:numPr>
                <w:ilvl w:val="0"/>
                <w:numId w:val="9"/>
              </w:numPr>
              <w:autoSpaceDE w:val="0"/>
              <w:autoSpaceDN w:val="0"/>
              <w:spacing w:after="0" w:line="240" w:lineRule="auto"/>
              <w:rPr>
                <w:rFonts w:ascii="Times New Roman" w:eastAsia="Times New Roman" w:hAnsi="Times New Roman" w:cs="Times New Roman"/>
                <w:noProof/>
                <w:color w:val="000000" w:themeColor="text1"/>
                <w:sz w:val="24"/>
                <w:szCs w:val="24"/>
                <w:lang w:val="en-US" w:eastAsia="en-US"/>
              </w:rPr>
            </w:pPr>
            <w:r w:rsidRPr="00F02A21">
              <w:rPr>
                <w:rFonts w:ascii="Times New Roman" w:eastAsia="Times New Roman" w:hAnsi="Times New Roman" w:cs="Times New Roman"/>
                <w:b/>
                <w:noProof/>
                <w:color w:val="000000" w:themeColor="text1"/>
                <w:sz w:val="24"/>
                <w:szCs w:val="24"/>
                <w:lang w:val="en-US" w:eastAsia="en-US"/>
              </w:rPr>
              <w:t>završetak</w:t>
            </w:r>
            <w:r w:rsidRPr="00F02A21">
              <w:rPr>
                <w:rFonts w:ascii="Times New Roman" w:eastAsia="Times New Roman" w:hAnsi="Times New Roman" w:cs="Times New Roman"/>
                <w:noProof/>
                <w:color w:val="000000" w:themeColor="text1"/>
                <w:sz w:val="24"/>
                <w:szCs w:val="24"/>
                <w:lang w:val="en-US" w:eastAsia="en-US"/>
              </w:rPr>
              <w:t xml:space="preserve"> </w:t>
            </w:r>
            <w:r w:rsidRPr="00F02A21">
              <w:rPr>
                <w:rFonts w:ascii="Times New Roman" w:eastAsia="Times New Roman" w:hAnsi="Times New Roman" w:cs="Times New Roman"/>
                <w:b/>
                <w:noProof/>
                <w:color w:val="000000" w:themeColor="text1"/>
                <w:sz w:val="24"/>
                <w:szCs w:val="24"/>
                <w:lang w:val="en-US" w:eastAsia="en-US"/>
              </w:rPr>
              <w:t>pisanog dijela natjecanja</w:t>
            </w:r>
            <w:r w:rsidRPr="00F02A21">
              <w:rPr>
                <w:rFonts w:ascii="Times New Roman" w:eastAsia="Times New Roman" w:hAnsi="Times New Roman" w:cs="Times New Roman"/>
                <w:noProof/>
                <w:color w:val="000000" w:themeColor="text1"/>
                <w:sz w:val="24"/>
                <w:szCs w:val="24"/>
                <w:lang w:val="en-US" w:eastAsia="en-US"/>
              </w:rPr>
              <w:t xml:space="preserve"> </w:t>
            </w:r>
          </w:p>
          <w:p w:rsidR="00F02A21" w:rsidRPr="00F02A21" w:rsidRDefault="00F02A21" w:rsidP="00F02A21">
            <w:pPr>
              <w:numPr>
                <w:ilvl w:val="0"/>
                <w:numId w:val="9"/>
              </w:numPr>
              <w:autoSpaceDE w:val="0"/>
              <w:autoSpaceDN w:val="0"/>
              <w:spacing w:after="0" w:line="240" w:lineRule="auto"/>
              <w:rPr>
                <w:rFonts w:ascii="Times New Roman" w:eastAsia="Times New Roman" w:hAnsi="Times New Roman" w:cs="Times New Roman"/>
                <w:noProof/>
                <w:color w:val="000000" w:themeColor="text1"/>
                <w:sz w:val="24"/>
                <w:szCs w:val="24"/>
                <w:lang w:val="en-US" w:eastAsia="en-US"/>
              </w:rPr>
            </w:pPr>
            <w:r w:rsidRPr="00F02A21">
              <w:rPr>
                <w:rFonts w:ascii="Times New Roman" w:eastAsia="Times New Roman" w:hAnsi="Times New Roman" w:cs="Times New Roman"/>
                <w:b/>
                <w:noProof/>
                <w:color w:val="000000" w:themeColor="text1"/>
                <w:sz w:val="24"/>
                <w:szCs w:val="24"/>
                <w:lang w:val="en-US" w:eastAsia="en-US"/>
              </w:rPr>
              <w:t>slanje skeniranog Lista s odgovorima državnom povjerenstvu</w:t>
            </w:r>
          </w:p>
          <w:p w:rsidR="00F02A21" w:rsidRPr="00F02A21" w:rsidRDefault="00F02A21" w:rsidP="00F02A21">
            <w:pPr>
              <w:spacing w:after="0" w:line="240" w:lineRule="auto"/>
              <w:rPr>
                <w:rFonts w:ascii="Times New Roman" w:eastAsia="Times New Roman" w:hAnsi="Times New Roman" w:cs="Times New Roman"/>
                <w:noProof/>
                <w:color w:val="000000" w:themeColor="text1"/>
                <w:sz w:val="24"/>
                <w:szCs w:val="24"/>
                <w:lang w:val="pl-PL" w:eastAsia="en-US"/>
              </w:rPr>
            </w:pPr>
          </w:p>
        </w:tc>
        <w:tc>
          <w:tcPr>
            <w:tcW w:w="2891" w:type="dxa"/>
            <w:vMerge/>
            <w:tcBorders>
              <w:top w:val="single" w:sz="4" w:space="0" w:color="auto"/>
              <w:left w:val="single" w:sz="4" w:space="0" w:color="auto"/>
              <w:bottom w:val="single" w:sz="4" w:space="0" w:color="auto"/>
              <w:right w:val="single" w:sz="4" w:space="0" w:color="auto"/>
            </w:tcBorders>
            <w:vAlign w:val="center"/>
            <w:hideMark/>
          </w:tcPr>
          <w:p w:rsidR="00F02A21" w:rsidRPr="00F02A21" w:rsidRDefault="00F02A21" w:rsidP="00F02A21">
            <w:pPr>
              <w:spacing w:after="0" w:line="240" w:lineRule="auto"/>
              <w:rPr>
                <w:rFonts w:ascii="Times New Roman" w:eastAsia="Times New Roman" w:hAnsi="Times New Roman" w:cs="Times New Roman"/>
                <w:noProof/>
                <w:color w:val="000000" w:themeColor="text1"/>
                <w:sz w:val="24"/>
                <w:szCs w:val="24"/>
                <w:lang w:val="en-US" w:eastAsia="en-US"/>
              </w:rPr>
            </w:pPr>
          </w:p>
        </w:tc>
      </w:tr>
      <w:tr w:rsidR="00F02A21" w:rsidRPr="00F02A21" w:rsidTr="00F02A21">
        <w:trPr>
          <w:trHeight w:val="274"/>
        </w:trPr>
        <w:tc>
          <w:tcPr>
            <w:tcW w:w="1838" w:type="dxa"/>
            <w:tcBorders>
              <w:top w:val="single" w:sz="4" w:space="0" w:color="auto"/>
              <w:left w:val="single" w:sz="4" w:space="0" w:color="auto"/>
              <w:bottom w:val="single" w:sz="4" w:space="0" w:color="auto"/>
              <w:right w:val="single" w:sz="4" w:space="0" w:color="auto"/>
            </w:tcBorders>
          </w:tcPr>
          <w:p w:rsidR="00F02A21" w:rsidRPr="00F02A21" w:rsidRDefault="00F02A21" w:rsidP="00F02A21">
            <w:pPr>
              <w:spacing w:after="0" w:line="240" w:lineRule="auto"/>
              <w:rPr>
                <w:rFonts w:ascii="Times New Roman" w:eastAsia="Times New Roman" w:hAnsi="Times New Roman" w:cs="Times New Roman"/>
                <w:b/>
                <w:noProof/>
                <w:color w:val="000000" w:themeColor="text1"/>
                <w:sz w:val="24"/>
                <w:szCs w:val="24"/>
                <w:lang w:val="en-US" w:eastAsia="en-US"/>
              </w:rPr>
            </w:pPr>
            <w:r w:rsidRPr="00F02A21">
              <w:rPr>
                <w:rFonts w:ascii="Times New Roman" w:eastAsia="Times New Roman" w:hAnsi="Times New Roman" w:cs="Times New Roman"/>
                <w:b/>
                <w:noProof/>
                <w:color w:val="000000" w:themeColor="text1"/>
                <w:sz w:val="24"/>
                <w:szCs w:val="24"/>
                <w:lang w:val="en-US" w:eastAsia="en-US"/>
              </w:rPr>
              <w:t>12:10 – 14:00</w:t>
            </w:r>
          </w:p>
        </w:tc>
        <w:tc>
          <w:tcPr>
            <w:tcW w:w="4961" w:type="dxa"/>
            <w:tcBorders>
              <w:top w:val="single" w:sz="4" w:space="0" w:color="auto"/>
              <w:left w:val="single" w:sz="4" w:space="0" w:color="auto"/>
              <w:bottom w:val="single" w:sz="4" w:space="0" w:color="auto"/>
              <w:right w:val="single" w:sz="4" w:space="0" w:color="auto"/>
            </w:tcBorders>
          </w:tcPr>
          <w:p w:rsidR="00F02A21" w:rsidRPr="00F02A21" w:rsidRDefault="00F02A21" w:rsidP="00F02A21">
            <w:pPr>
              <w:spacing w:after="0" w:line="240" w:lineRule="auto"/>
              <w:rPr>
                <w:rFonts w:ascii="Times New Roman" w:eastAsia="Times New Roman" w:hAnsi="Times New Roman" w:cs="Times New Roman"/>
                <w:noProof/>
                <w:color w:val="000000" w:themeColor="text1"/>
                <w:sz w:val="24"/>
                <w:szCs w:val="24"/>
                <w:lang w:val="pl-PL" w:eastAsia="en-US"/>
              </w:rPr>
            </w:pPr>
            <w:r w:rsidRPr="00F02A21">
              <w:rPr>
                <w:rFonts w:ascii="Times New Roman" w:eastAsia="Times New Roman" w:hAnsi="Times New Roman" w:cs="Times New Roman"/>
                <w:b/>
                <w:noProof/>
                <w:color w:val="000000" w:themeColor="text1"/>
                <w:sz w:val="24"/>
                <w:szCs w:val="24"/>
                <w:lang w:val="it-IT" w:eastAsia="en-US"/>
              </w:rPr>
              <w:t xml:space="preserve">− </w:t>
            </w:r>
            <w:r w:rsidRPr="00F02A21">
              <w:rPr>
                <w:rFonts w:ascii="Times New Roman" w:eastAsia="Times New Roman" w:hAnsi="Times New Roman" w:cs="Times New Roman"/>
                <w:noProof/>
                <w:color w:val="000000" w:themeColor="text1"/>
                <w:sz w:val="24"/>
                <w:szCs w:val="24"/>
                <w:lang w:val="pl-PL" w:eastAsia="en-US"/>
              </w:rPr>
              <w:t xml:space="preserve">stanka za natjecatelje za kategorije Osnovne </w:t>
            </w:r>
          </w:p>
          <w:p w:rsidR="00F02A21" w:rsidRPr="00F02A21" w:rsidRDefault="00F02A21" w:rsidP="00F02A21">
            <w:pPr>
              <w:spacing w:after="0" w:line="240" w:lineRule="auto"/>
              <w:rPr>
                <w:rFonts w:ascii="Times New Roman" w:eastAsia="Times New Roman" w:hAnsi="Times New Roman" w:cs="Times New Roman"/>
                <w:noProof/>
                <w:color w:val="000000" w:themeColor="text1"/>
                <w:sz w:val="24"/>
                <w:szCs w:val="24"/>
                <w:lang w:val="pl-PL" w:eastAsia="en-US"/>
              </w:rPr>
            </w:pPr>
            <w:r w:rsidRPr="00F02A21">
              <w:rPr>
                <w:rFonts w:ascii="Times New Roman" w:eastAsia="Times New Roman" w:hAnsi="Times New Roman" w:cs="Times New Roman"/>
                <w:noProof/>
                <w:color w:val="000000" w:themeColor="text1"/>
                <w:sz w:val="24"/>
                <w:szCs w:val="24"/>
                <w:lang w:val="pl-PL" w:eastAsia="en-US"/>
              </w:rPr>
              <w:t xml:space="preserve">    škole i Gimnazije Liste C</w:t>
            </w:r>
          </w:p>
        </w:tc>
        <w:tc>
          <w:tcPr>
            <w:tcW w:w="2891" w:type="dxa"/>
            <w:tcBorders>
              <w:top w:val="single" w:sz="4" w:space="0" w:color="auto"/>
              <w:left w:val="single" w:sz="4" w:space="0" w:color="auto"/>
              <w:bottom w:val="single" w:sz="4" w:space="0" w:color="auto"/>
              <w:right w:val="single" w:sz="4" w:space="0" w:color="auto"/>
            </w:tcBorders>
          </w:tcPr>
          <w:p w:rsidR="00F02A21" w:rsidRPr="00F02A21" w:rsidRDefault="00F02A21" w:rsidP="00F02A21">
            <w:pPr>
              <w:spacing w:after="0" w:line="240" w:lineRule="auto"/>
              <w:jc w:val="center"/>
              <w:rPr>
                <w:rFonts w:ascii="Times New Roman" w:eastAsia="Times New Roman" w:hAnsi="Times New Roman" w:cs="Times New Roman"/>
                <w:noProof/>
                <w:color w:val="000000" w:themeColor="text1"/>
                <w:sz w:val="24"/>
                <w:szCs w:val="24"/>
                <w:lang w:val="en-US" w:eastAsia="en-US"/>
              </w:rPr>
            </w:pPr>
          </w:p>
        </w:tc>
      </w:tr>
      <w:tr w:rsidR="00F02A21" w:rsidRPr="00F02A21" w:rsidTr="00F02A21">
        <w:trPr>
          <w:trHeight w:val="289"/>
        </w:trPr>
        <w:tc>
          <w:tcPr>
            <w:tcW w:w="1838" w:type="dxa"/>
            <w:tcBorders>
              <w:top w:val="single" w:sz="4" w:space="0" w:color="auto"/>
              <w:left w:val="single" w:sz="4" w:space="0" w:color="auto"/>
              <w:bottom w:val="single" w:sz="4" w:space="0" w:color="auto"/>
              <w:right w:val="single" w:sz="4" w:space="0" w:color="auto"/>
            </w:tcBorders>
          </w:tcPr>
          <w:p w:rsidR="00F02A21" w:rsidRPr="00F02A21" w:rsidRDefault="00F02A21" w:rsidP="00F02A21">
            <w:pPr>
              <w:spacing w:after="0" w:line="240" w:lineRule="auto"/>
              <w:rPr>
                <w:rFonts w:ascii="Times New Roman" w:eastAsia="Times New Roman" w:hAnsi="Times New Roman" w:cs="Times New Roman"/>
                <w:b/>
                <w:noProof/>
                <w:color w:val="000000" w:themeColor="text1"/>
                <w:sz w:val="24"/>
                <w:szCs w:val="24"/>
                <w:lang w:val="en-US" w:eastAsia="en-US"/>
              </w:rPr>
            </w:pPr>
            <w:r w:rsidRPr="00F02A21">
              <w:rPr>
                <w:rFonts w:ascii="Times New Roman" w:eastAsia="Times New Roman" w:hAnsi="Times New Roman" w:cs="Times New Roman"/>
                <w:b/>
                <w:noProof/>
                <w:color w:val="000000" w:themeColor="text1"/>
                <w:sz w:val="24"/>
                <w:szCs w:val="24"/>
                <w:lang w:val="en-US" w:eastAsia="en-US"/>
              </w:rPr>
              <w:t>14:00 – 17:00</w:t>
            </w:r>
          </w:p>
          <w:p w:rsidR="00F02A21" w:rsidRPr="00F02A21" w:rsidRDefault="00F02A21" w:rsidP="00F02A21">
            <w:pPr>
              <w:spacing w:after="0" w:line="240" w:lineRule="auto"/>
              <w:rPr>
                <w:rFonts w:ascii="Times New Roman" w:eastAsia="Times New Roman" w:hAnsi="Times New Roman" w:cs="Times New Roman"/>
                <w:b/>
                <w:noProof/>
                <w:color w:val="000000" w:themeColor="text1"/>
                <w:sz w:val="24"/>
                <w:szCs w:val="24"/>
                <w:lang w:val="en-US" w:eastAsia="en-US"/>
              </w:rPr>
            </w:pPr>
          </w:p>
          <w:p w:rsidR="00F02A21" w:rsidRDefault="00F02A21" w:rsidP="00F02A21">
            <w:pPr>
              <w:spacing w:after="0" w:line="240" w:lineRule="auto"/>
              <w:rPr>
                <w:rFonts w:ascii="Times New Roman" w:eastAsia="Times New Roman" w:hAnsi="Times New Roman" w:cs="Times New Roman"/>
                <w:b/>
                <w:noProof/>
                <w:color w:val="000000" w:themeColor="text1"/>
                <w:sz w:val="24"/>
                <w:szCs w:val="24"/>
                <w:lang w:val="en-US" w:eastAsia="en-US"/>
              </w:rPr>
            </w:pPr>
            <w:r w:rsidRPr="00F02A21">
              <w:rPr>
                <w:rFonts w:ascii="Times New Roman" w:eastAsia="Times New Roman" w:hAnsi="Times New Roman" w:cs="Times New Roman"/>
                <w:b/>
                <w:noProof/>
                <w:color w:val="000000" w:themeColor="text1"/>
                <w:sz w:val="24"/>
                <w:szCs w:val="24"/>
                <w:lang w:val="en-US" w:eastAsia="en-US"/>
              </w:rPr>
              <w:t>14:00 – 17:00</w:t>
            </w:r>
          </w:p>
          <w:p w:rsidR="00AC2F15" w:rsidRDefault="00AC2F15" w:rsidP="00F02A21">
            <w:pPr>
              <w:spacing w:after="0" w:line="240" w:lineRule="auto"/>
              <w:rPr>
                <w:rFonts w:ascii="Times New Roman" w:eastAsia="Times New Roman" w:hAnsi="Times New Roman" w:cs="Times New Roman"/>
                <w:b/>
                <w:noProof/>
                <w:color w:val="000000" w:themeColor="text1"/>
                <w:sz w:val="24"/>
                <w:szCs w:val="24"/>
                <w:lang w:val="en-US" w:eastAsia="en-US"/>
              </w:rPr>
            </w:pPr>
          </w:p>
          <w:p w:rsidR="00AC2F15" w:rsidRPr="00F02A21" w:rsidRDefault="00AC2F15" w:rsidP="00F02A21">
            <w:pPr>
              <w:spacing w:after="0" w:line="240" w:lineRule="auto"/>
              <w:rPr>
                <w:rFonts w:ascii="Times New Roman" w:eastAsia="Times New Roman" w:hAnsi="Times New Roman" w:cs="Times New Roman"/>
                <w:b/>
                <w:noProof/>
                <w:color w:val="000000" w:themeColor="text1"/>
                <w:sz w:val="24"/>
                <w:szCs w:val="24"/>
                <w:lang w:val="en-US" w:eastAsia="en-US"/>
              </w:rPr>
            </w:pPr>
            <w:r>
              <w:rPr>
                <w:rFonts w:ascii="Times New Roman" w:eastAsia="Times New Roman" w:hAnsi="Times New Roman" w:cs="Times New Roman"/>
                <w:b/>
                <w:noProof/>
                <w:color w:val="000000" w:themeColor="text1"/>
                <w:sz w:val="24"/>
                <w:szCs w:val="24"/>
                <w:lang w:val="en-US" w:eastAsia="en-US"/>
              </w:rPr>
              <w:t>1</w:t>
            </w:r>
            <w:r w:rsidR="006738CD">
              <w:rPr>
                <w:rFonts w:ascii="Times New Roman" w:eastAsia="Times New Roman" w:hAnsi="Times New Roman" w:cs="Times New Roman"/>
                <w:b/>
                <w:noProof/>
                <w:color w:val="000000" w:themeColor="text1"/>
                <w:sz w:val="24"/>
                <w:szCs w:val="24"/>
                <w:lang w:val="en-US" w:eastAsia="en-US"/>
              </w:rPr>
              <w:t>7</w:t>
            </w:r>
            <w:r>
              <w:rPr>
                <w:rFonts w:ascii="Times New Roman" w:eastAsia="Times New Roman" w:hAnsi="Times New Roman" w:cs="Times New Roman"/>
                <w:b/>
                <w:noProof/>
                <w:color w:val="000000" w:themeColor="text1"/>
                <w:sz w:val="24"/>
                <w:szCs w:val="24"/>
                <w:lang w:val="en-US" w:eastAsia="en-US"/>
              </w:rPr>
              <w:t>:00 – 17:30</w:t>
            </w:r>
          </w:p>
        </w:tc>
        <w:tc>
          <w:tcPr>
            <w:tcW w:w="4961" w:type="dxa"/>
            <w:tcBorders>
              <w:top w:val="single" w:sz="4" w:space="0" w:color="auto"/>
              <w:left w:val="single" w:sz="4" w:space="0" w:color="auto"/>
              <w:bottom w:val="single" w:sz="4" w:space="0" w:color="auto"/>
              <w:right w:val="single" w:sz="4" w:space="0" w:color="auto"/>
            </w:tcBorders>
          </w:tcPr>
          <w:p w:rsidR="00F02A21" w:rsidRPr="00F02A21" w:rsidRDefault="00F02A21" w:rsidP="00F02A21">
            <w:pPr>
              <w:spacing w:after="0" w:line="240" w:lineRule="auto"/>
              <w:rPr>
                <w:rFonts w:ascii="Times New Roman" w:eastAsia="Times New Roman" w:hAnsi="Times New Roman" w:cs="Times New Roman"/>
                <w:b/>
                <w:noProof/>
                <w:color w:val="000000" w:themeColor="text1"/>
                <w:sz w:val="24"/>
                <w:szCs w:val="24"/>
                <w:lang w:val="it-IT" w:eastAsia="en-US"/>
              </w:rPr>
            </w:pPr>
            <w:r w:rsidRPr="00F02A21">
              <w:rPr>
                <w:rFonts w:ascii="Calibri" w:eastAsia="Times New Roman" w:hAnsi="Calibri" w:cs="Calibri"/>
                <w:b/>
                <w:noProof/>
                <w:color w:val="000000" w:themeColor="text1"/>
                <w:sz w:val="24"/>
                <w:szCs w:val="24"/>
                <w:lang w:val="it-IT" w:eastAsia="en-US"/>
              </w:rPr>
              <w:t>̶</w:t>
            </w:r>
            <w:r w:rsidRPr="00F02A21">
              <w:rPr>
                <w:rFonts w:ascii="Times New Roman" w:eastAsia="Times New Roman" w:hAnsi="Times New Roman" w:cs="Times New Roman"/>
                <w:noProof/>
                <w:color w:val="000000" w:themeColor="text1"/>
                <w:sz w:val="24"/>
                <w:szCs w:val="24"/>
                <w:lang w:val="it-IT" w:eastAsia="en-US"/>
              </w:rPr>
              <w:t xml:space="preserve">  </w:t>
            </w:r>
            <w:r w:rsidRPr="00F02A21">
              <w:rPr>
                <w:rFonts w:ascii="Times New Roman" w:eastAsia="Times New Roman" w:hAnsi="Times New Roman" w:cs="Times New Roman"/>
                <w:b/>
                <w:noProof/>
                <w:color w:val="000000" w:themeColor="text1"/>
                <w:sz w:val="24"/>
                <w:szCs w:val="24"/>
                <w:lang w:val="it-IT" w:eastAsia="en-US"/>
              </w:rPr>
              <w:t xml:space="preserve"> usmeni dio ispita za kategoriju  </w:t>
            </w:r>
          </w:p>
          <w:p w:rsidR="00F02A21" w:rsidRPr="00F02A21" w:rsidRDefault="00F02A21" w:rsidP="00F02A21">
            <w:pPr>
              <w:spacing w:after="0" w:line="240" w:lineRule="auto"/>
              <w:rPr>
                <w:rFonts w:ascii="Times New Roman" w:eastAsia="Times New Roman" w:hAnsi="Times New Roman" w:cs="Times New Roman"/>
                <w:b/>
                <w:noProof/>
                <w:color w:val="000000" w:themeColor="text1"/>
                <w:sz w:val="24"/>
                <w:szCs w:val="24"/>
                <w:lang w:val="it-IT" w:eastAsia="en-US"/>
              </w:rPr>
            </w:pPr>
            <w:r w:rsidRPr="00F02A21">
              <w:rPr>
                <w:rFonts w:ascii="Times New Roman" w:eastAsia="Times New Roman" w:hAnsi="Times New Roman" w:cs="Times New Roman"/>
                <w:b/>
                <w:noProof/>
                <w:color w:val="000000" w:themeColor="text1"/>
                <w:sz w:val="24"/>
                <w:szCs w:val="24"/>
                <w:lang w:val="it-IT" w:eastAsia="en-US"/>
              </w:rPr>
              <w:t xml:space="preserve">    Osnovne škole Lista C </w:t>
            </w:r>
          </w:p>
          <w:p w:rsidR="00F02A21" w:rsidRPr="00F02A21" w:rsidRDefault="00F02A21" w:rsidP="00F02A21">
            <w:pPr>
              <w:spacing w:after="0" w:line="240" w:lineRule="auto"/>
              <w:rPr>
                <w:rFonts w:ascii="Times New Roman" w:eastAsia="Times New Roman" w:hAnsi="Times New Roman" w:cs="Times New Roman"/>
                <w:b/>
                <w:noProof/>
                <w:color w:val="000000" w:themeColor="text1"/>
                <w:sz w:val="24"/>
                <w:szCs w:val="24"/>
                <w:lang w:val="it-IT" w:eastAsia="en-US"/>
              </w:rPr>
            </w:pPr>
            <w:r w:rsidRPr="00F02A21">
              <w:rPr>
                <w:rFonts w:ascii="Times New Roman" w:eastAsia="Times New Roman" w:hAnsi="Times New Roman" w:cs="Times New Roman"/>
                <w:b/>
                <w:noProof/>
                <w:color w:val="000000" w:themeColor="text1"/>
                <w:sz w:val="24"/>
                <w:szCs w:val="24"/>
                <w:lang w:val="it-IT" w:eastAsia="en-US"/>
              </w:rPr>
              <w:t xml:space="preserve">− usmeni dio ispita za kategoriju </w:t>
            </w:r>
          </w:p>
          <w:p w:rsidR="00F02A21" w:rsidRDefault="00F02A21" w:rsidP="00F02A21">
            <w:pPr>
              <w:spacing w:after="0" w:line="240" w:lineRule="auto"/>
              <w:rPr>
                <w:rFonts w:ascii="Times New Roman" w:eastAsia="Times New Roman" w:hAnsi="Times New Roman" w:cs="Times New Roman"/>
                <w:b/>
                <w:noProof/>
                <w:color w:val="000000" w:themeColor="text1"/>
                <w:sz w:val="24"/>
                <w:szCs w:val="24"/>
                <w:lang w:val="it-IT" w:eastAsia="en-US"/>
              </w:rPr>
            </w:pPr>
            <w:r w:rsidRPr="00F02A21">
              <w:rPr>
                <w:rFonts w:ascii="Times New Roman" w:eastAsia="Times New Roman" w:hAnsi="Times New Roman" w:cs="Times New Roman"/>
                <w:b/>
                <w:noProof/>
                <w:color w:val="000000" w:themeColor="text1"/>
                <w:sz w:val="24"/>
                <w:szCs w:val="24"/>
                <w:lang w:val="it-IT" w:eastAsia="en-US"/>
              </w:rPr>
              <w:t xml:space="preserve">    Gimnazije Lista C</w:t>
            </w:r>
          </w:p>
          <w:p w:rsidR="00AC2F15" w:rsidRPr="00AC2F15" w:rsidRDefault="00AC2F15" w:rsidP="00AC2F15">
            <w:pPr>
              <w:spacing w:after="0" w:line="240" w:lineRule="auto"/>
              <w:rPr>
                <w:rFonts w:ascii="Times New Roman" w:eastAsia="Times New Roman" w:hAnsi="Times New Roman" w:cs="Times New Roman"/>
                <w:b/>
                <w:noProof/>
                <w:color w:val="000000" w:themeColor="text1"/>
                <w:sz w:val="24"/>
                <w:szCs w:val="24"/>
                <w:lang w:val="it-IT" w:eastAsia="en-US"/>
              </w:rPr>
            </w:pPr>
            <w:r w:rsidRPr="00AC2F15">
              <w:rPr>
                <w:rFonts w:ascii="Times New Roman" w:eastAsia="Times New Roman" w:hAnsi="Times New Roman" w:cs="Times New Roman"/>
                <w:b/>
                <w:noProof/>
                <w:color w:val="000000" w:themeColor="text1"/>
                <w:sz w:val="24"/>
                <w:szCs w:val="24"/>
                <w:lang w:val="it-IT" w:eastAsia="en-US"/>
              </w:rPr>
              <w:t>− dostava rješenja testa</w:t>
            </w:r>
            <w:r>
              <w:rPr>
                <w:rFonts w:ascii="Times New Roman" w:eastAsia="Times New Roman" w:hAnsi="Times New Roman" w:cs="Times New Roman"/>
                <w:b/>
                <w:noProof/>
                <w:color w:val="000000" w:themeColor="text1"/>
                <w:sz w:val="24"/>
                <w:szCs w:val="24"/>
                <w:lang w:val="it-IT" w:eastAsia="en-US"/>
              </w:rPr>
              <w:t xml:space="preserve"> </w:t>
            </w:r>
          </w:p>
        </w:tc>
        <w:tc>
          <w:tcPr>
            <w:tcW w:w="2891" w:type="dxa"/>
            <w:tcBorders>
              <w:top w:val="single" w:sz="4" w:space="0" w:color="auto"/>
              <w:left w:val="single" w:sz="4" w:space="0" w:color="auto"/>
              <w:bottom w:val="single" w:sz="4" w:space="0" w:color="auto"/>
              <w:right w:val="single" w:sz="4" w:space="0" w:color="auto"/>
            </w:tcBorders>
            <w:vAlign w:val="center"/>
          </w:tcPr>
          <w:p w:rsidR="00020237" w:rsidRPr="00F02A21" w:rsidRDefault="00020237" w:rsidP="00020237">
            <w:pPr>
              <w:spacing w:after="0" w:line="240" w:lineRule="auto"/>
              <w:rPr>
                <w:rFonts w:ascii="Times New Roman" w:eastAsia="Times New Roman" w:hAnsi="Times New Roman" w:cs="Times New Roman"/>
                <w:noProof/>
                <w:color w:val="000000" w:themeColor="text1"/>
                <w:sz w:val="24"/>
                <w:szCs w:val="24"/>
                <w:lang w:val="it-IT" w:eastAsia="en-US"/>
              </w:rPr>
            </w:pPr>
            <w:r w:rsidRPr="00F02A21">
              <w:rPr>
                <w:rFonts w:ascii="Times New Roman" w:eastAsia="Times New Roman" w:hAnsi="Times New Roman" w:cs="Times New Roman"/>
                <w:noProof/>
                <w:color w:val="000000" w:themeColor="text1"/>
                <w:sz w:val="24"/>
                <w:szCs w:val="24"/>
                <w:lang w:val="it-IT" w:eastAsia="en-US"/>
              </w:rPr>
              <w:t>Online (Google Meet) poveznica</w:t>
            </w:r>
          </w:p>
          <w:p w:rsidR="00020237" w:rsidRPr="00F02A21" w:rsidRDefault="00020237" w:rsidP="00020237">
            <w:pPr>
              <w:spacing w:after="0" w:line="240" w:lineRule="auto"/>
              <w:rPr>
                <w:rFonts w:ascii="Times New Roman" w:eastAsia="Times New Roman" w:hAnsi="Times New Roman" w:cs="Times New Roman"/>
                <w:noProof/>
                <w:color w:val="000000" w:themeColor="text1"/>
                <w:sz w:val="24"/>
                <w:szCs w:val="24"/>
                <w:lang w:val="it-IT" w:eastAsia="en-US"/>
              </w:rPr>
            </w:pPr>
            <w:r w:rsidRPr="00F02A21">
              <w:rPr>
                <w:rFonts w:ascii="Times New Roman" w:eastAsia="Times New Roman" w:hAnsi="Times New Roman" w:cs="Times New Roman"/>
                <w:noProof/>
                <w:color w:val="000000" w:themeColor="text1"/>
                <w:sz w:val="24"/>
                <w:szCs w:val="24"/>
                <w:lang w:val="it-IT" w:eastAsia="en-US"/>
              </w:rPr>
              <w:t>Adrese elektroničke pošte školskog povjerenstva</w:t>
            </w:r>
          </w:p>
          <w:p w:rsidR="00F02A21" w:rsidRPr="00F02A21" w:rsidRDefault="00F02A21" w:rsidP="00AC2F15">
            <w:pPr>
              <w:spacing w:after="0" w:line="240" w:lineRule="auto"/>
              <w:rPr>
                <w:rFonts w:ascii="Times New Roman" w:eastAsia="Times New Roman" w:hAnsi="Times New Roman" w:cs="Times New Roman"/>
                <w:noProof/>
                <w:color w:val="000000" w:themeColor="text1"/>
                <w:sz w:val="24"/>
                <w:szCs w:val="24"/>
                <w:lang w:val="it-IT" w:eastAsia="en-US"/>
              </w:rPr>
            </w:pPr>
          </w:p>
        </w:tc>
      </w:tr>
      <w:tr w:rsidR="00F02A21" w:rsidRPr="00F02A21" w:rsidTr="00F02A21">
        <w:trPr>
          <w:trHeight w:val="572"/>
        </w:trPr>
        <w:tc>
          <w:tcPr>
            <w:tcW w:w="1838" w:type="dxa"/>
            <w:tcBorders>
              <w:top w:val="single" w:sz="4" w:space="0" w:color="auto"/>
              <w:left w:val="single" w:sz="4" w:space="0" w:color="auto"/>
              <w:bottom w:val="single" w:sz="4" w:space="0" w:color="auto"/>
              <w:right w:val="single" w:sz="4" w:space="0" w:color="auto"/>
            </w:tcBorders>
            <w:hideMark/>
          </w:tcPr>
          <w:p w:rsidR="00F02A21" w:rsidRPr="00F02A21" w:rsidRDefault="00F02A21" w:rsidP="00F02A21">
            <w:pPr>
              <w:spacing w:after="0" w:line="240" w:lineRule="auto"/>
              <w:rPr>
                <w:rFonts w:ascii="Times New Roman" w:eastAsia="Times New Roman" w:hAnsi="Times New Roman" w:cs="Times New Roman"/>
                <w:b/>
                <w:noProof/>
                <w:color w:val="000000" w:themeColor="text1"/>
                <w:sz w:val="24"/>
                <w:szCs w:val="24"/>
                <w:lang w:val="en-US" w:eastAsia="en-US"/>
              </w:rPr>
            </w:pPr>
            <w:r w:rsidRPr="00F02A21">
              <w:rPr>
                <w:rFonts w:ascii="Times New Roman" w:eastAsia="Times New Roman" w:hAnsi="Times New Roman" w:cs="Times New Roman"/>
                <w:b/>
                <w:noProof/>
                <w:color w:val="000000" w:themeColor="text1"/>
                <w:sz w:val="24"/>
                <w:szCs w:val="24"/>
                <w:lang w:val="en-US" w:eastAsia="en-US"/>
              </w:rPr>
              <w:t>u 19:00</w:t>
            </w:r>
          </w:p>
          <w:p w:rsidR="00F02A21" w:rsidRPr="00F02A21" w:rsidRDefault="00F02A21" w:rsidP="00F02A21">
            <w:pPr>
              <w:spacing w:after="0" w:line="240" w:lineRule="auto"/>
              <w:rPr>
                <w:rFonts w:ascii="Times New Roman" w:eastAsia="Times New Roman" w:hAnsi="Times New Roman" w:cs="Times New Roman"/>
                <w:b/>
                <w:noProof/>
                <w:color w:val="000000" w:themeColor="text1"/>
                <w:sz w:val="24"/>
                <w:szCs w:val="24"/>
                <w:lang w:val="en-US" w:eastAsia="en-US"/>
              </w:rPr>
            </w:pPr>
            <w:r w:rsidRPr="00F02A21">
              <w:rPr>
                <w:rFonts w:ascii="Times New Roman" w:eastAsia="Times New Roman" w:hAnsi="Times New Roman" w:cs="Times New Roman"/>
                <w:b/>
                <w:noProof/>
                <w:color w:val="000000" w:themeColor="text1"/>
                <w:sz w:val="24"/>
                <w:szCs w:val="24"/>
                <w:lang w:val="en-US" w:eastAsia="en-US"/>
              </w:rPr>
              <w:t xml:space="preserve">19:00 - 20:00 </w:t>
            </w:r>
          </w:p>
          <w:p w:rsidR="00F02A21" w:rsidRPr="00F02A21" w:rsidRDefault="00F02A21" w:rsidP="00F02A21">
            <w:pPr>
              <w:spacing w:after="0" w:line="240" w:lineRule="auto"/>
              <w:rPr>
                <w:rFonts w:ascii="Times New Roman" w:eastAsia="Times New Roman" w:hAnsi="Times New Roman" w:cs="Times New Roman"/>
                <w:b/>
                <w:noProof/>
                <w:color w:val="000000" w:themeColor="text1"/>
                <w:sz w:val="24"/>
                <w:szCs w:val="24"/>
                <w:lang w:val="en-US" w:eastAsia="en-US"/>
              </w:rPr>
            </w:pPr>
          </w:p>
          <w:p w:rsidR="00F02A21" w:rsidRPr="00F02A21" w:rsidRDefault="00F02A21" w:rsidP="00F02A21">
            <w:pPr>
              <w:spacing w:after="0" w:line="240" w:lineRule="auto"/>
              <w:rPr>
                <w:rFonts w:ascii="Times New Roman" w:eastAsia="Times New Roman" w:hAnsi="Times New Roman" w:cs="Times New Roman"/>
                <w:b/>
                <w:noProof/>
                <w:color w:val="000000" w:themeColor="text1"/>
                <w:sz w:val="24"/>
                <w:szCs w:val="24"/>
                <w:lang w:val="en-US" w:eastAsia="en-US"/>
              </w:rPr>
            </w:pPr>
            <w:r w:rsidRPr="00F02A21">
              <w:rPr>
                <w:rFonts w:ascii="Times New Roman" w:eastAsia="Times New Roman" w:hAnsi="Times New Roman" w:cs="Times New Roman"/>
                <w:b/>
                <w:noProof/>
                <w:color w:val="000000" w:themeColor="text1"/>
                <w:sz w:val="24"/>
                <w:szCs w:val="24"/>
                <w:lang w:val="en-US" w:eastAsia="en-US"/>
              </w:rPr>
              <w:t>od 19:00</w:t>
            </w:r>
          </w:p>
        </w:tc>
        <w:tc>
          <w:tcPr>
            <w:tcW w:w="4961" w:type="dxa"/>
            <w:tcBorders>
              <w:top w:val="single" w:sz="4" w:space="0" w:color="auto"/>
              <w:left w:val="single" w:sz="4" w:space="0" w:color="auto"/>
              <w:bottom w:val="single" w:sz="4" w:space="0" w:color="auto"/>
              <w:right w:val="single" w:sz="4" w:space="0" w:color="auto"/>
            </w:tcBorders>
            <w:hideMark/>
          </w:tcPr>
          <w:p w:rsidR="00F02A21" w:rsidRPr="00F02A21" w:rsidRDefault="00F02A21" w:rsidP="00F02A21">
            <w:pPr>
              <w:spacing w:after="0" w:line="240" w:lineRule="auto"/>
              <w:rPr>
                <w:rFonts w:ascii="Verdana" w:eastAsia="Times New Roman" w:hAnsi="Verdana" w:cs="Times New Roman"/>
                <w:b/>
                <w:noProof/>
                <w:color w:val="000000" w:themeColor="text1"/>
                <w:sz w:val="24"/>
                <w:szCs w:val="24"/>
                <w:lang w:val="it-IT" w:eastAsia="en-US"/>
              </w:rPr>
            </w:pPr>
            <w:r w:rsidRPr="00F02A21">
              <w:rPr>
                <w:rFonts w:ascii="Times New Roman" w:eastAsia="Times New Roman" w:hAnsi="Times New Roman" w:cs="Times New Roman"/>
                <w:b/>
                <w:noProof/>
                <w:color w:val="000000" w:themeColor="text1"/>
                <w:sz w:val="24"/>
                <w:szCs w:val="24"/>
                <w:lang w:val="it-IT" w:eastAsia="en-US"/>
              </w:rPr>
              <w:t>− objava</w:t>
            </w:r>
            <w:r w:rsidRPr="00F02A21">
              <w:rPr>
                <w:rFonts w:ascii="Times New Roman" w:eastAsia="Times New Roman" w:hAnsi="Times New Roman" w:cs="Times New Roman"/>
                <w:noProof/>
                <w:color w:val="000000" w:themeColor="text1"/>
                <w:sz w:val="24"/>
                <w:szCs w:val="24"/>
                <w:lang w:val="it-IT" w:eastAsia="en-US"/>
              </w:rPr>
              <w:t xml:space="preserve"> </w:t>
            </w:r>
            <w:r w:rsidRPr="00F02A21">
              <w:rPr>
                <w:rFonts w:ascii="Times New Roman" w:eastAsia="Times New Roman" w:hAnsi="Times New Roman" w:cs="Times New Roman"/>
                <w:b/>
                <w:noProof/>
                <w:color w:val="000000" w:themeColor="text1"/>
                <w:sz w:val="24"/>
                <w:szCs w:val="24"/>
                <w:lang w:val="it-IT" w:eastAsia="en-US"/>
              </w:rPr>
              <w:t xml:space="preserve">privremenih rezultata </w:t>
            </w:r>
            <w:r w:rsidR="00AC2F15">
              <w:rPr>
                <w:rFonts w:ascii="Times New Roman" w:eastAsia="Times New Roman" w:hAnsi="Times New Roman" w:cs="Times New Roman"/>
                <w:b/>
                <w:noProof/>
                <w:color w:val="000000" w:themeColor="text1"/>
                <w:sz w:val="24"/>
                <w:szCs w:val="24"/>
                <w:lang w:val="it-IT" w:eastAsia="en-US"/>
              </w:rPr>
              <w:t>testa</w:t>
            </w:r>
          </w:p>
          <w:p w:rsidR="00F02A21" w:rsidRPr="00F02A21" w:rsidRDefault="00F02A21" w:rsidP="00F02A21">
            <w:pPr>
              <w:spacing w:after="0" w:line="240" w:lineRule="auto"/>
              <w:rPr>
                <w:rFonts w:ascii="Times New Roman" w:eastAsia="Times New Roman" w:hAnsi="Times New Roman" w:cs="Times New Roman"/>
                <w:noProof/>
                <w:color w:val="000000" w:themeColor="text1"/>
                <w:sz w:val="24"/>
                <w:szCs w:val="24"/>
                <w:lang w:val="it-IT" w:eastAsia="en-US"/>
              </w:rPr>
            </w:pPr>
            <w:r w:rsidRPr="00F02A21">
              <w:rPr>
                <w:rFonts w:ascii="Times New Roman" w:eastAsia="Times New Roman" w:hAnsi="Times New Roman" w:cs="Times New Roman"/>
                <w:b/>
                <w:noProof/>
                <w:color w:val="000000" w:themeColor="text1"/>
                <w:sz w:val="24"/>
                <w:szCs w:val="24"/>
                <w:lang w:val="pl-PL" w:eastAsia="en-US"/>
              </w:rPr>
              <w:t>− slanje prigovora u pisanom obliku</w:t>
            </w:r>
            <w:r w:rsidRPr="00F02A21">
              <w:rPr>
                <w:rFonts w:ascii="Times New Roman" w:eastAsia="Times New Roman" w:hAnsi="Times New Roman" w:cs="Times New Roman"/>
                <w:noProof/>
                <w:color w:val="000000" w:themeColor="text1"/>
                <w:sz w:val="24"/>
                <w:szCs w:val="24"/>
                <w:lang w:val="it-IT" w:eastAsia="en-US"/>
              </w:rPr>
              <w:t xml:space="preserve"> </w:t>
            </w:r>
          </w:p>
          <w:p w:rsidR="00F02A21" w:rsidRPr="00F02A21" w:rsidRDefault="00F02A21" w:rsidP="00F02A21">
            <w:pPr>
              <w:spacing w:after="0" w:line="240" w:lineRule="auto"/>
              <w:rPr>
                <w:rFonts w:ascii="Times New Roman" w:eastAsia="Times New Roman" w:hAnsi="Times New Roman" w:cs="Times New Roman"/>
                <w:noProof/>
                <w:color w:val="000000" w:themeColor="text1"/>
                <w:sz w:val="24"/>
                <w:szCs w:val="24"/>
                <w:lang w:val="it-IT" w:eastAsia="en-US"/>
              </w:rPr>
            </w:pPr>
          </w:p>
          <w:p w:rsidR="00F02A21" w:rsidRPr="00F02A21" w:rsidRDefault="00F02A21" w:rsidP="00F02A21">
            <w:pPr>
              <w:spacing w:after="0" w:line="240" w:lineRule="auto"/>
              <w:rPr>
                <w:rFonts w:ascii="Times New Roman" w:eastAsia="Times New Roman" w:hAnsi="Times New Roman" w:cs="Times New Roman"/>
                <w:noProof/>
                <w:color w:val="000000" w:themeColor="text1"/>
                <w:sz w:val="24"/>
                <w:szCs w:val="24"/>
                <w:lang w:val="it-IT" w:eastAsia="en-US"/>
              </w:rPr>
            </w:pPr>
            <w:r w:rsidRPr="00F02A21">
              <w:rPr>
                <w:rFonts w:ascii="Times New Roman" w:eastAsia="Times New Roman" w:hAnsi="Times New Roman" w:cs="Times New Roman"/>
                <w:b/>
                <w:noProof/>
                <w:color w:val="000000" w:themeColor="text1"/>
                <w:sz w:val="24"/>
                <w:szCs w:val="24"/>
                <w:lang w:val="it-IT" w:eastAsia="en-US"/>
              </w:rPr>
              <w:t xml:space="preserve">− </w:t>
            </w:r>
            <w:r w:rsidRPr="00F02A21">
              <w:rPr>
                <w:rFonts w:ascii="Times New Roman" w:eastAsia="Times New Roman" w:hAnsi="Times New Roman" w:cs="Times New Roman"/>
                <w:noProof/>
                <w:color w:val="000000" w:themeColor="text1"/>
                <w:sz w:val="24"/>
                <w:szCs w:val="24"/>
                <w:lang w:val="it-IT" w:eastAsia="en-US"/>
              </w:rPr>
              <w:t>rješavanje eventualnih prigovora</w:t>
            </w:r>
          </w:p>
        </w:tc>
        <w:tc>
          <w:tcPr>
            <w:tcW w:w="2891" w:type="dxa"/>
            <w:tcBorders>
              <w:top w:val="single" w:sz="4" w:space="0" w:color="auto"/>
              <w:left w:val="single" w:sz="4" w:space="0" w:color="auto"/>
              <w:bottom w:val="nil"/>
              <w:right w:val="single" w:sz="4" w:space="0" w:color="auto"/>
            </w:tcBorders>
          </w:tcPr>
          <w:p w:rsidR="00F02A21" w:rsidRPr="00F02A21" w:rsidRDefault="00F02A21" w:rsidP="00F02A21">
            <w:pPr>
              <w:spacing w:after="0" w:line="240" w:lineRule="auto"/>
              <w:rPr>
                <w:rFonts w:ascii="Times New Roman" w:eastAsia="Times New Roman" w:hAnsi="Times New Roman" w:cs="Times New Roman"/>
                <w:noProof/>
                <w:color w:val="000000" w:themeColor="text1"/>
                <w:sz w:val="24"/>
                <w:szCs w:val="24"/>
                <w:lang w:val="en-US" w:eastAsia="en-US"/>
              </w:rPr>
            </w:pPr>
            <w:r w:rsidRPr="00F02A21">
              <w:rPr>
                <w:rFonts w:ascii="Times New Roman" w:eastAsia="Times New Roman" w:hAnsi="Times New Roman" w:cs="Times New Roman"/>
                <w:noProof/>
                <w:color w:val="000000" w:themeColor="text1"/>
                <w:sz w:val="24"/>
                <w:szCs w:val="24"/>
                <w:lang w:val="en-US" w:eastAsia="en-US"/>
              </w:rPr>
              <w:t>Dostava privremene ljestvice poretka na e-mail predsjednika Školskog povjerenstva</w:t>
            </w:r>
          </w:p>
        </w:tc>
      </w:tr>
      <w:bookmarkEnd w:id="2"/>
      <w:tr w:rsidR="00F02A21" w:rsidRPr="00F02A21" w:rsidTr="00F02A21">
        <w:trPr>
          <w:trHeight w:val="260"/>
        </w:trPr>
        <w:tc>
          <w:tcPr>
            <w:tcW w:w="9690" w:type="dxa"/>
            <w:gridSpan w:val="3"/>
            <w:tcBorders>
              <w:top w:val="single" w:sz="4" w:space="0" w:color="auto"/>
              <w:left w:val="single" w:sz="4" w:space="0" w:color="auto"/>
              <w:bottom w:val="single" w:sz="4" w:space="0" w:color="auto"/>
              <w:right w:val="single" w:sz="4" w:space="0" w:color="auto"/>
            </w:tcBorders>
          </w:tcPr>
          <w:p w:rsidR="00F02A21" w:rsidRPr="00F02A21" w:rsidRDefault="00F02A21" w:rsidP="00F02A21">
            <w:pPr>
              <w:spacing w:after="0" w:line="240" w:lineRule="auto"/>
              <w:jc w:val="center"/>
              <w:rPr>
                <w:rFonts w:ascii="Times New Roman" w:eastAsia="Times New Roman" w:hAnsi="Times New Roman" w:cs="Times New Roman"/>
                <w:noProof/>
                <w:color w:val="000000" w:themeColor="text1"/>
                <w:sz w:val="24"/>
                <w:szCs w:val="24"/>
                <w:lang w:val="pl-PL" w:eastAsia="en-US"/>
              </w:rPr>
            </w:pPr>
          </w:p>
        </w:tc>
      </w:tr>
      <w:tr w:rsidR="00F02A21" w:rsidRPr="00F02A21" w:rsidTr="00F02A21">
        <w:trPr>
          <w:trHeight w:val="260"/>
        </w:trPr>
        <w:tc>
          <w:tcPr>
            <w:tcW w:w="9690" w:type="dxa"/>
            <w:gridSpan w:val="3"/>
            <w:tcBorders>
              <w:top w:val="single" w:sz="4" w:space="0" w:color="auto"/>
              <w:left w:val="single" w:sz="4" w:space="0" w:color="auto"/>
              <w:bottom w:val="single" w:sz="4" w:space="0" w:color="auto"/>
              <w:right w:val="single" w:sz="4" w:space="0" w:color="auto"/>
            </w:tcBorders>
            <w:hideMark/>
          </w:tcPr>
          <w:p w:rsidR="00F02A21" w:rsidRPr="00F02A21" w:rsidRDefault="00F02A21" w:rsidP="00F02A21">
            <w:pPr>
              <w:spacing w:after="0" w:line="240" w:lineRule="auto"/>
              <w:jc w:val="center"/>
              <w:rPr>
                <w:rFonts w:ascii="Times New Roman" w:eastAsia="Times New Roman" w:hAnsi="Times New Roman" w:cs="Times New Roman"/>
                <w:noProof/>
                <w:color w:val="000000" w:themeColor="text1"/>
                <w:sz w:val="24"/>
                <w:szCs w:val="24"/>
                <w:lang w:val="en-US" w:eastAsia="en-US"/>
              </w:rPr>
            </w:pPr>
            <w:r w:rsidRPr="00F02A21">
              <w:rPr>
                <w:rFonts w:ascii="Times New Roman" w:eastAsia="Times New Roman" w:hAnsi="Times New Roman" w:cs="Times New Roman"/>
                <w:b/>
                <w:noProof/>
                <w:color w:val="000000" w:themeColor="text1"/>
                <w:sz w:val="24"/>
                <w:szCs w:val="24"/>
                <w:lang w:val="en-US" w:eastAsia="en-US"/>
              </w:rPr>
              <w:t>PETAK, 23. TRAVNJA 2021.</w:t>
            </w:r>
          </w:p>
        </w:tc>
      </w:tr>
      <w:tr w:rsidR="00F02A21" w:rsidRPr="00F02A21" w:rsidTr="00F02A21">
        <w:trPr>
          <w:trHeight w:val="361"/>
        </w:trPr>
        <w:tc>
          <w:tcPr>
            <w:tcW w:w="1838" w:type="dxa"/>
            <w:tcBorders>
              <w:top w:val="single" w:sz="4" w:space="0" w:color="auto"/>
              <w:left w:val="single" w:sz="4" w:space="0" w:color="auto"/>
              <w:bottom w:val="single" w:sz="4" w:space="0" w:color="auto"/>
              <w:right w:val="single" w:sz="4" w:space="0" w:color="auto"/>
            </w:tcBorders>
            <w:hideMark/>
          </w:tcPr>
          <w:p w:rsidR="00F02A21" w:rsidRPr="00F02A21" w:rsidRDefault="00F02A21" w:rsidP="00F02A21">
            <w:pPr>
              <w:spacing w:after="0" w:line="240" w:lineRule="auto"/>
              <w:rPr>
                <w:rFonts w:ascii="Times New Roman" w:eastAsia="Times New Roman" w:hAnsi="Times New Roman" w:cs="Times New Roman"/>
                <w:b/>
                <w:noProof/>
                <w:color w:val="000000" w:themeColor="text1"/>
                <w:sz w:val="24"/>
                <w:szCs w:val="24"/>
                <w:lang w:val="en-US" w:eastAsia="en-US"/>
              </w:rPr>
            </w:pPr>
            <w:r w:rsidRPr="00F02A21">
              <w:rPr>
                <w:rFonts w:ascii="Times New Roman" w:eastAsia="Times New Roman" w:hAnsi="Times New Roman" w:cs="Times New Roman"/>
                <w:b/>
                <w:noProof/>
                <w:color w:val="000000" w:themeColor="text1"/>
                <w:sz w:val="24"/>
                <w:szCs w:val="24"/>
                <w:lang w:val="en-US" w:eastAsia="en-US"/>
              </w:rPr>
              <w:t>08:30 – 14:30</w:t>
            </w:r>
          </w:p>
          <w:p w:rsidR="00F02A21" w:rsidRPr="00F02A21" w:rsidRDefault="00F02A21" w:rsidP="00F02A21">
            <w:pPr>
              <w:spacing w:after="0" w:line="240" w:lineRule="auto"/>
              <w:rPr>
                <w:rFonts w:ascii="Times New Roman" w:eastAsia="Times New Roman" w:hAnsi="Times New Roman" w:cs="Times New Roman"/>
                <w:b/>
                <w:noProof/>
                <w:color w:val="000000" w:themeColor="text1"/>
                <w:sz w:val="24"/>
                <w:szCs w:val="24"/>
                <w:lang w:val="en-US" w:eastAsia="en-US"/>
              </w:rPr>
            </w:pPr>
          </w:p>
          <w:p w:rsidR="00F02A21" w:rsidRPr="00F02A21" w:rsidRDefault="00F02A21" w:rsidP="00F02A21">
            <w:pPr>
              <w:spacing w:after="0" w:line="240" w:lineRule="auto"/>
              <w:rPr>
                <w:rFonts w:ascii="Times New Roman" w:eastAsia="Times New Roman" w:hAnsi="Times New Roman" w:cs="Times New Roman"/>
                <w:b/>
                <w:noProof/>
                <w:color w:val="000000" w:themeColor="text1"/>
                <w:sz w:val="24"/>
                <w:szCs w:val="24"/>
                <w:lang w:val="en-US" w:eastAsia="en-US"/>
              </w:rPr>
            </w:pPr>
          </w:p>
          <w:p w:rsidR="00F02A21" w:rsidRPr="00F02A21" w:rsidRDefault="00F02A21" w:rsidP="00F02A21">
            <w:pPr>
              <w:spacing w:after="0" w:line="240" w:lineRule="auto"/>
              <w:rPr>
                <w:rFonts w:ascii="Times New Roman" w:eastAsia="Times New Roman" w:hAnsi="Times New Roman" w:cs="Times New Roman"/>
                <w:noProof/>
                <w:color w:val="000000" w:themeColor="text1"/>
                <w:sz w:val="24"/>
                <w:szCs w:val="24"/>
                <w:lang w:val="en-US" w:eastAsia="en-US"/>
              </w:rPr>
            </w:pPr>
            <w:r w:rsidRPr="00F02A21">
              <w:rPr>
                <w:rFonts w:ascii="Times New Roman" w:eastAsia="Times New Roman" w:hAnsi="Times New Roman" w:cs="Times New Roman"/>
                <w:b/>
                <w:noProof/>
                <w:color w:val="000000" w:themeColor="text1"/>
                <w:sz w:val="24"/>
                <w:szCs w:val="24"/>
                <w:lang w:val="en-US" w:eastAsia="en-US"/>
              </w:rPr>
              <w:t>18:00</w:t>
            </w:r>
            <w:r w:rsidRPr="00F02A21">
              <w:rPr>
                <w:rFonts w:ascii="Times New Roman" w:eastAsia="Times New Roman" w:hAnsi="Times New Roman" w:cs="Times New Roman"/>
                <w:noProof/>
                <w:color w:val="000000" w:themeColor="text1"/>
                <w:sz w:val="24"/>
                <w:szCs w:val="24"/>
                <w:lang w:val="en-US" w:eastAsia="en-US"/>
              </w:rPr>
              <w:t xml:space="preserve"> </w:t>
            </w:r>
          </w:p>
        </w:tc>
        <w:tc>
          <w:tcPr>
            <w:tcW w:w="4961" w:type="dxa"/>
            <w:tcBorders>
              <w:top w:val="single" w:sz="4" w:space="0" w:color="auto"/>
              <w:left w:val="single" w:sz="4" w:space="0" w:color="auto"/>
              <w:bottom w:val="single" w:sz="4" w:space="0" w:color="auto"/>
              <w:right w:val="single" w:sz="4" w:space="0" w:color="auto"/>
            </w:tcBorders>
            <w:hideMark/>
          </w:tcPr>
          <w:p w:rsidR="00F02A21" w:rsidRPr="00F02A21" w:rsidRDefault="00F02A21" w:rsidP="00F02A21">
            <w:pPr>
              <w:spacing w:after="0" w:line="240" w:lineRule="auto"/>
              <w:rPr>
                <w:rFonts w:ascii="Times New Roman" w:eastAsia="Times New Roman" w:hAnsi="Times New Roman" w:cs="Times New Roman"/>
                <w:b/>
                <w:noProof/>
                <w:color w:val="000000" w:themeColor="text1"/>
                <w:sz w:val="24"/>
                <w:szCs w:val="24"/>
                <w:lang w:val="it-IT" w:eastAsia="en-US"/>
              </w:rPr>
            </w:pPr>
            <w:r w:rsidRPr="00F02A21">
              <w:rPr>
                <w:rFonts w:ascii="Calibri" w:eastAsia="Times New Roman" w:hAnsi="Calibri" w:cs="Calibri"/>
                <w:noProof/>
                <w:color w:val="000000" w:themeColor="text1"/>
                <w:sz w:val="24"/>
                <w:szCs w:val="24"/>
                <w:lang w:val="it-IT" w:eastAsia="en-US"/>
              </w:rPr>
              <w:t>̶</w:t>
            </w:r>
            <w:r w:rsidRPr="00F02A21">
              <w:rPr>
                <w:rFonts w:ascii="Times New Roman" w:eastAsia="Times New Roman" w:hAnsi="Times New Roman" w:cs="Times New Roman"/>
                <w:noProof/>
                <w:color w:val="000000" w:themeColor="text1"/>
                <w:sz w:val="24"/>
                <w:szCs w:val="24"/>
                <w:lang w:val="it-IT" w:eastAsia="en-US"/>
              </w:rPr>
              <w:t xml:space="preserve">  </w:t>
            </w:r>
            <w:r w:rsidRPr="00F02A21">
              <w:rPr>
                <w:rFonts w:ascii="Times New Roman" w:eastAsia="Times New Roman" w:hAnsi="Times New Roman" w:cs="Times New Roman"/>
                <w:b/>
                <w:noProof/>
                <w:color w:val="000000" w:themeColor="text1"/>
                <w:sz w:val="24"/>
                <w:szCs w:val="24"/>
                <w:lang w:val="it-IT" w:eastAsia="en-US"/>
              </w:rPr>
              <w:t xml:space="preserve">usmeni dio ispita za kategoriju Osnovne </w:t>
            </w:r>
          </w:p>
          <w:p w:rsidR="00F02A21" w:rsidRPr="00F02A21" w:rsidRDefault="00F02A21" w:rsidP="00F02A21">
            <w:pPr>
              <w:spacing w:after="0" w:line="240" w:lineRule="auto"/>
              <w:rPr>
                <w:rFonts w:ascii="Times New Roman" w:eastAsia="Times New Roman" w:hAnsi="Times New Roman" w:cs="Times New Roman"/>
                <w:b/>
                <w:noProof/>
                <w:color w:val="000000" w:themeColor="text1"/>
                <w:sz w:val="24"/>
                <w:szCs w:val="24"/>
                <w:lang w:val="it-IT" w:eastAsia="en-US"/>
              </w:rPr>
            </w:pPr>
            <w:r w:rsidRPr="00F02A21">
              <w:rPr>
                <w:rFonts w:ascii="Times New Roman" w:eastAsia="Times New Roman" w:hAnsi="Times New Roman" w:cs="Times New Roman"/>
                <w:b/>
                <w:noProof/>
                <w:color w:val="000000" w:themeColor="text1"/>
                <w:sz w:val="24"/>
                <w:szCs w:val="24"/>
                <w:lang w:val="it-IT" w:eastAsia="en-US"/>
              </w:rPr>
              <w:t xml:space="preserve">  škole, Gimnazije i Strukovne škole -  Lista A </w:t>
            </w:r>
          </w:p>
          <w:p w:rsidR="00F02A21" w:rsidRPr="00F02A21" w:rsidRDefault="00F02A21" w:rsidP="00F02A21">
            <w:pPr>
              <w:spacing w:after="0" w:line="240" w:lineRule="auto"/>
              <w:rPr>
                <w:rFonts w:ascii="Times New Roman" w:eastAsia="Times New Roman" w:hAnsi="Times New Roman" w:cs="Times New Roman"/>
                <w:noProof/>
                <w:color w:val="000000" w:themeColor="text1"/>
                <w:sz w:val="24"/>
                <w:szCs w:val="24"/>
                <w:lang w:val="it-IT" w:eastAsia="en-US"/>
              </w:rPr>
            </w:pPr>
            <w:r w:rsidRPr="00F02A21">
              <w:rPr>
                <w:rFonts w:ascii="Times New Roman" w:eastAsia="Times New Roman" w:hAnsi="Times New Roman" w:cs="Times New Roman"/>
                <w:b/>
                <w:noProof/>
                <w:color w:val="000000" w:themeColor="text1"/>
                <w:sz w:val="24"/>
                <w:szCs w:val="24"/>
                <w:lang w:val="it-IT" w:eastAsia="en-US"/>
              </w:rPr>
              <w:t xml:space="preserve">  i Lista B</w:t>
            </w:r>
          </w:p>
          <w:p w:rsidR="00F02A21" w:rsidRPr="00F02A21" w:rsidRDefault="00F02A21" w:rsidP="00F02A21">
            <w:pPr>
              <w:spacing w:after="0" w:line="240" w:lineRule="auto"/>
              <w:rPr>
                <w:rFonts w:ascii="Times New Roman" w:eastAsia="Times New Roman" w:hAnsi="Times New Roman" w:cs="Times New Roman"/>
                <w:noProof/>
                <w:color w:val="000000" w:themeColor="text1"/>
                <w:sz w:val="24"/>
                <w:szCs w:val="24"/>
                <w:lang w:val="it-IT" w:eastAsia="en-US"/>
              </w:rPr>
            </w:pPr>
            <w:r w:rsidRPr="00F02A21">
              <w:rPr>
                <w:rFonts w:ascii="Calibri" w:eastAsia="Times New Roman" w:hAnsi="Calibri" w:cs="Calibri"/>
                <w:noProof/>
                <w:color w:val="000000" w:themeColor="text1"/>
                <w:sz w:val="24"/>
                <w:szCs w:val="24"/>
                <w:lang w:val="it-IT" w:eastAsia="en-US"/>
              </w:rPr>
              <w:t>̶</w:t>
            </w:r>
            <w:r w:rsidRPr="00F02A21">
              <w:rPr>
                <w:rFonts w:ascii="Times New Roman" w:eastAsia="Times New Roman" w:hAnsi="Times New Roman" w:cs="Times New Roman"/>
                <w:noProof/>
                <w:color w:val="000000" w:themeColor="text1"/>
                <w:sz w:val="24"/>
                <w:szCs w:val="24"/>
                <w:lang w:val="it-IT" w:eastAsia="en-US"/>
              </w:rPr>
              <w:t xml:space="preserve">  dostava konačnih rezultata Natjecanja</w:t>
            </w:r>
          </w:p>
        </w:tc>
        <w:tc>
          <w:tcPr>
            <w:tcW w:w="2891" w:type="dxa"/>
            <w:tcBorders>
              <w:top w:val="single" w:sz="4" w:space="0" w:color="auto"/>
              <w:left w:val="single" w:sz="4" w:space="0" w:color="auto"/>
              <w:bottom w:val="single" w:sz="4" w:space="0" w:color="auto"/>
              <w:right w:val="single" w:sz="4" w:space="0" w:color="auto"/>
            </w:tcBorders>
            <w:vAlign w:val="center"/>
            <w:hideMark/>
          </w:tcPr>
          <w:p w:rsidR="00F02A21" w:rsidRPr="00F02A21" w:rsidRDefault="00F02A21" w:rsidP="00F02A21">
            <w:pPr>
              <w:spacing w:after="0" w:line="240" w:lineRule="auto"/>
              <w:rPr>
                <w:rFonts w:ascii="Times New Roman" w:eastAsia="Times New Roman" w:hAnsi="Times New Roman" w:cs="Times New Roman"/>
                <w:noProof/>
                <w:color w:val="000000" w:themeColor="text1"/>
                <w:sz w:val="24"/>
                <w:szCs w:val="24"/>
                <w:lang w:val="it-IT" w:eastAsia="en-US"/>
              </w:rPr>
            </w:pPr>
            <w:r w:rsidRPr="00F02A21">
              <w:rPr>
                <w:rFonts w:ascii="Times New Roman" w:eastAsia="Times New Roman" w:hAnsi="Times New Roman" w:cs="Times New Roman"/>
                <w:noProof/>
                <w:color w:val="000000" w:themeColor="text1"/>
                <w:sz w:val="24"/>
                <w:szCs w:val="24"/>
                <w:lang w:val="it-IT" w:eastAsia="en-US"/>
              </w:rPr>
              <w:t>Online (Google Meet) poveznica</w:t>
            </w:r>
          </w:p>
          <w:p w:rsidR="00F02A21" w:rsidRPr="00F02A21" w:rsidRDefault="00F02A21" w:rsidP="00F02A21">
            <w:pPr>
              <w:spacing w:after="0" w:line="240" w:lineRule="auto"/>
              <w:rPr>
                <w:rFonts w:ascii="Times New Roman" w:eastAsia="Times New Roman" w:hAnsi="Times New Roman" w:cs="Times New Roman"/>
                <w:noProof/>
                <w:color w:val="000000" w:themeColor="text1"/>
                <w:sz w:val="24"/>
                <w:szCs w:val="24"/>
                <w:lang w:val="it-IT" w:eastAsia="en-US"/>
              </w:rPr>
            </w:pPr>
            <w:r w:rsidRPr="00F02A21">
              <w:rPr>
                <w:rFonts w:ascii="Times New Roman" w:eastAsia="Times New Roman" w:hAnsi="Times New Roman" w:cs="Times New Roman"/>
                <w:noProof/>
                <w:color w:val="000000" w:themeColor="text1"/>
                <w:sz w:val="24"/>
                <w:szCs w:val="24"/>
                <w:lang w:val="it-IT" w:eastAsia="en-US"/>
              </w:rPr>
              <w:t>Adrese elektroničke pošte školskog povjerenstva</w:t>
            </w:r>
          </w:p>
          <w:p w:rsidR="00F02A21" w:rsidRPr="00F02A21" w:rsidRDefault="00F02A21" w:rsidP="00F02A21">
            <w:pPr>
              <w:spacing w:after="0" w:line="240" w:lineRule="auto"/>
              <w:jc w:val="center"/>
              <w:rPr>
                <w:rFonts w:ascii="Times New Roman" w:eastAsia="Times New Roman" w:hAnsi="Times New Roman" w:cs="Times New Roman"/>
                <w:noProof/>
                <w:color w:val="000000" w:themeColor="text1"/>
                <w:sz w:val="24"/>
                <w:szCs w:val="24"/>
                <w:lang w:val="it-IT" w:eastAsia="en-US"/>
              </w:rPr>
            </w:pPr>
          </w:p>
        </w:tc>
      </w:tr>
      <w:tr w:rsidR="00F02A21" w:rsidRPr="00F02A21" w:rsidTr="00F02A21">
        <w:trPr>
          <w:trHeight w:val="274"/>
        </w:trPr>
        <w:tc>
          <w:tcPr>
            <w:tcW w:w="1838" w:type="dxa"/>
            <w:tcBorders>
              <w:top w:val="single" w:sz="4" w:space="0" w:color="auto"/>
              <w:left w:val="single" w:sz="4" w:space="0" w:color="auto"/>
              <w:bottom w:val="single" w:sz="4" w:space="0" w:color="auto"/>
              <w:right w:val="single" w:sz="4" w:space="0" w:color="auto"/>
            </w:tcBorders>
          </w:tcPr>
          <w:p w:rsidR="00F02A21" w:rsidRPr="00F02A21" w:rsidRDefault="00F02A21" w:rsidP="00F02A21">
            <w:pPr>
              <w:spacing w:after="0" w:line="240" w:lineRule="auto"/>
              <w:rPr>
                <w:rFonts w:ascii="Times New Roman" w:eastAsia="Times New Roman" w:hAnsi="Times New Roman" w:cs="Times New Roman"/>
                <w:noProof/>
                <w:color w:val="000000" w:themeColor="text1"/>
                <w:sz w:val="24"/>
                <w:szCs w:val="24"/>
                <w:lang w:val="en-US" w:eastAsia="en-US"/>
              </w:rPr>
            </w:pPr>
            <w:r w:rsidRPr="00F02A21">
              <w:rPr>
                <w:rFonts w:ascii="Times New Roman" w:eastAsia="Times New Roman" w:hAnsi="Times New Roman" w:cs="Times New Roman"/>
                <w:noProof/>
                <w:color w:val="000000" w:themeColor="text1"/>
                <w:sz w:val="24"/>
                <w:szCs w:val="24"/>
                <w:lang w:val="en-US" w:eastAsia="en-US"/>
              </w:rPr>
              <w:t>Ponedjeljak</w:t>
            </w:r>
          </w:p>
          <w:p w:rsidR="00F02A21" w:rsidRPr="00F02A21" w:rsidRDefault="00F02A21" w:rsidP="00F02A21">
            <w:pPr>
              <w:spacing w:after="0" w:line="240" w:lineRule="auto"/>
              <w:rPr>
                <w:rFonts w:ascii="Times New Roman" w:eastAsia="Times New Roman" w:hAnsi="Times New Roman" w:cs="Times New Roman"/>
                <w:noProof/>
                <w:color w:val="000000" w:themeColor="text1"/>
                <w:sz w:val="24"/>
                <w:szCs w:val="24"/>
                <w:lang w:val="en-US" w:eastAsia="en-US"/>
              </w:rPr>
            </w:pPr>
            <w:r w:rsidRPr="00F02A21">
              <w:rPr>
                <w:rFonts w:ascii="Times New Roman" w:eastAsia="Times New Roman" w:hAnsi="Times New Roman" w:cs="Times New Roman"/>
                <w:noProof/>
                <w:color w:val="000000" w:themeColor="text1"/>
                <w:sz w:val="24"/>
                <w:szCs w:val="24"/>
                <w:lang w:val="en-US" w:eastAsia="en-US"/>
              </w:rPr>
              <w:t>26. 4. 2021.</w:t>
            </w:r>
          </w:p>
        </w:tc>
        <w:tc>
          <w:tcPr>
            <w:tcW w:w="4961" w:type="dxa"/>
            <w:tcBorders>
              <w:top w:val="single" w:sz="4" w:space="0" w:color="auto"/>
              <w:left w:val="single" w:sz="4" w:space="0" w:color="auto"/>
              <w:bottom w:val="single" w:sz="4" w:space="0" w:color="auto"/>
              <w:right w:val="single" w:sz="4" w:space="0" w:color="auto"/>
            </w:tcBorders>
          </w:tcPr>
          <w:p w:rsidR="00F02A21" w:rsidRPr="00F02A21" w:rsidRDefault="00F02A21" w:rsidP="00F02A21">
            <w:pPr>
              <w:numPr>
                <w:ilvl w:val="0"/>
                <w:numId w:val="10"/>
              </w:numPr>
              <w:autoSpaceDE w:val="0"/>
              <w:autoSpaceDN w:val="0"/>
              <w:spacing w:after="0" w:line="240" w:lineRule="auto"/>
              <w:rPr>
                <w:rFonts w:ascii="Times New Roman" w:eastAsia="Times New Roman" w:hAnsi="Times New Roman" w:cs="Times New Roman"/>
                <w:noProof/>
                <w:color w:val="000000" w:themeColor="text1"/>
                <w:sz w:val="24"/>
                <w:szCs w:val="24"/>
                <w:lang w:val="it-IT" w:eastAsia="en-US"/>
              </w:rPr>
            </w:pPr>
            <w:r w:rsidRPr="00F02A21">
              <w:rPr>
                <w:rFonts w:ascii="Times New Roman" w:eastAsia="Times New Roman" w:hAnsi="Times New Roman" w:cs="Times New Roman"/>
                <w:noProof/>
                <w:color w:val="000000" w:themeColor="text1"/>
                <w:sz w:val="24"/>
                <w:szCs w:val="24"/>
                <w:lang w:val="it-IT" w:eastAsia="en-US"/>
              </w:rPr>
              <w:t>objava konačnih rezultata državnog Natjecanja</w:t>
            </w:r>
          </w:p>
        </w:tc>
        <w:tc>
          <w:tcPr>
            <w:tcW w:w="2891" w:type="dxa"/>
            <w:tcBorders>
              <w:top w:val="single" w:sz="4" w:space="0" w:color="auto"/>
              <w:left w:val="single" w:sz="4" w:space="0" w:color="auto"/>
              <w:bottom w:val="single" w:sz="4" w:space="0" w:color="auto"/>
              <w:right w:val="single" w:sz="4" w:space="0" w:color="auto"/>
            </w:tcBorders>
            <w:hideMark/>
          </w:tcPr>
          <w:p w:rsidR="00F02A21" w:rsidRPr="00F02A21" w:rsidRDefault="00F02A21" w:rsidP="00F02A21">
            <w:pPr>
              <w:spacing w:after="0" w:line="240" w:lineRule="auto"/>
              <w:rPr>
                <w:rFonts w:ascii="Times New Roman" w:eastAsia="Times New Roman" w:hAnsi="Times New Roman" w:cs="Times New Roman"/>
                <w:noProof/>
                <w:color w:val="000000" w:themeColor="text1"/>
                <w:sz w:val="24"/>
                <w:szCs w:val="24"/>
                <w:lang w:val="en-US" w:eastAsia="en-US"/>
              </w:rPr>
            </w:pPr>
            <w:r w:rsidRPr="00F02A21">
              <w:rPr>
                <w:rFonts w:ascii="Times New Roman" w:eastAsia="Times New Roman" w:hAnsi="Times New Roman" w:cs="Times New Roman"/>
                <w:noProof/>
                <w:color w:val="000000" w:themeColor="text1"/>
                <w:sz w:val="24"/>
                <w:szCs w:val="24"/>
                <w:lang w:val="it-IT" w:eastAsia="en-US"/>
              </w:rPr>
              <w:t>mrežne stranice AZOO-a</w:t>
            </w:r>
          </w:p>
        </w:tc>
      </w:tr>
    </w:tbl>
    <w:p w:rsidR="00F02A21" w:rsidRPr="00F02A21" w:rsidRDefault="00F02A21" w:rsidP="00F02A21">
      <w:pPr>
        <w:autoSpaceDE w:val="0"/>
        <w:autoSpaceDN w:val="0"/>
        <w:spacing w:after="0" w:line="240" w:lineRule="auto"/>
        <w:jc w:val="both"/>
        <w:rPr>
          <w:rFonts w:ascii="Times New Roman" w:eastAsia="Times New Roman" w:hAnsi="Times New Roman" w:cs="Times New Roman"/>
          <w:b/>
          <w:bCs/>
          <w:color w:val="000000" w:themeColor="text1"/>
          <w:sz w:val="24"/>
          <w:szCs w:val="24"/>
          <w:lang w:eastAsia="en-US"/>
        </w:rPr>
      </w:pPr>
    </w:p>
    <w:p w:rsidR="00F02A21" w:rsidRPr="00F02A21" w:rsidRDefault="00F02A21" w:rsidP="00F02A21">
      <w:pPr>
        <w:autoSpaceDE w:val="0"/>
        <w:autoSpaceDN w:val="0"/>
        <w:spacing w:after="0" w:line="240" w:lineRule="auto"/>
        <w:jc w:val="both"/>
        <w:rPr>
          <w:rFonts w:ascii="Times New Roman" w:eastAsia="Times New Roman" w:hAnsi="Times New Roman" w:cs="Times New Roman"/>
          <w:b/>
          <w:bCs/>
          <w:color w:val="000000" w:themeColor="text1"/>
          <w:sz w:val="24"/>
          <w:szCs w:val="24"/>
          <w:lang w:eastAsia="en-US"/>
        </w:rPr>
      </w:pPr>
      <w:r w:rsidRPr="00F02A21">
        <w:rPr>
          <w:rFonts w:ascii="Times New Roman" w:eastAsia="Times New Roman" w:hAnsi="Times New Roman" w:cs="Times New Roman"/>
          <w:b/>
          <w:bCs/>
          <w:color w:val="000000" w:themeColor="text1"/>
          <w:sz w:val="24"/>
          <w:szCs w:val="24"/>
          <w:lang w:eastAsia="en-US"/>
        </w:rPr>
        <w:t>Napomena:</w:t>
      </w:r>
    </w:p>
    <w:p w:rsidR="00F02A21" w:rsidRPr="00F02A21" w:rsidRDefault="00F02A21" w:rsidP="00F02A21">
      <w:pPr>
        <w:autoSpaceDE w:val="0"/>
        <w:autoSpaceDN w:val="0"/>
        <w:spacing w:after="0" w:line="240" w:lineRule="auto"/>
        <w:jc w:val="both"/>
        <w:rPr>
          <w:rFonts w:ascii="Times New Roman" w:eastAsia="Times New Roman" w:hAnsi="Times New Roman" w:cs="Times New Roman"/>
          <w:b/>
          <w:bCs/>
          <w:color w:val="000000" w:themeColor="text1"/>
          <w:u w:val="single"/>
          <w:lang w:eastAsia="en-US"/>
        </w:rPr>
      </w:pPr>
      <w:r w:rsidRPr="00F02A21">
        <w:rPr>
          <w:rFonts w:ascii="Times New Roman" w:eastAsia="Times New Roman" w:hAnsi="Times New Roman" w:cs="Times New Roman"/>
          <w:b/>
          <w:bCs/>
          <w:color w:val="000000" w:themeColor="text1"/>
          <w:u w:val="single"/>
          <w:lang w:eastAsia="en-US"/>
        </w:rPr>
        <w:t>Učenik mora pristupiti pisanom i usmenom dijelu Natjecanja prema programu.</w:t>
      </w:r>
    </w:p>
    <w:p w:rsidR="00F02A21" w:rsidRPr="00F02A21" w:rsidRDefault="00F02A21" w:rsidP="00F02A21">
      <w:pPr>
        <w:autoSpaceDE w:val="0"/>
        <w:autoSpaceDN w:val="0"/>
        <w:spacing w:after="0" w:line="240" w:lineRule="auto"/>
        <w:rPr>
          <w:rFonts w:ascii="Times New Roman" w:eastAsia="Times New Roman" w:hAnsi="Times New Roman" w:cs="Times New Roman"/>
          <w:color w:val="000000" w:themeColor="text1"/>
          <w:sz w:val="24"/>
          <w:szCs w:val="24"/>
          <w:lang w:eastAsia="en-US"/>
        </w:rPr>
      </w:pPr>
    </w:p>
    <w:p w:rsidR="00F02A21" w:rsidRPr="00F02A21" w:rsidRDefault="00F02A21" w:rsidP="00F02A21">
      <w:pPr>
        <w:autoSpaceDE w:val="0"/>
        <w:autoSpaceDN w:val="0"/>
        <w:spacing w:after="0" w:line="240" w:lineRule="auto"/>
        <w:jc w:val="both"/>
        <w:rPr>
          <w:rFonts w:ascii="Times New Roman" w:eastAsia="Times New Roman" w:hAnsi="Times New Roman" w:cs="Times New Roman"/>
          <w:color w:val="000000" w:themeColor="text1"/>
          <w:lang w:eastAsia="en-US"/>
        </w:rPr>
      </w:pPr>
      <w:r w:rsidRPr="00F02A21">
        <w:rPr>
          <w:rFonts w:ascii="Times New Roman" w:eastAsia="Times New Roman" w:hAnsi="Times New Roman" w:cs="Times New Roman"/>
          <w:color w:val="000000" w:themeColor="text1"/>
          <w:lang w:eastAsia="en-US"/>
        </w:rPr>
        <w:t xml:space="preserve">Kriteriji za vrednovanje svih dijelova Natjecanja objavljeni su u Katalogu natjecanja i smotri. </w:t>
      </w:r>
    </w:p>
    <w:p w:rsidR="00F02A21" w:rsidRPr="00F02A21" w:rsidRDefault="00F02A21" w:rsidP="00F02A21">
      <w:pPr>
        <w:autoSpaceDE w:val="0"/>
        <w:autoSpaceDN w:val="0"/>
        <w:spacing w:after="0" w:line="240" w:lineRule="auto"/>
        <w:jc w:val="both"/>
        <w:rPr>
          <w:rFonts w:ascii="Times New Roman" w:eastAsia="Times New Roman" w:hAnsi="Times New Roman" w:cs="Times New Roman"/>
          <w:lang w:eastAsia="en-US"/>
        </w:rPr>
      </w:pPr>
      <w:r w:rsidRPr="00F02A21">
        <w:rPr>
          <w:rFonts w:ascii="Times New Roman" w:eastAsia="Times New Roman" w:hAnsi="Times New Roman" w:cs="Times New Roman"/>
          <w:color w:val="000000" w:themeColor="text1"/>
          <w:lang w:eastAsia="en-US"/>
        </w:rPr>
        <w:t xml:space="preserve">(Vidi: </w:t>
      </w:r>
      <w:hyperlink r:id="rId5" w:history="1">
        <w:r w:rsidRPr="00F02A21">
          <w:rPr>
            <w:rFonts w:ascii="Times New Roman" w:eastAsia="Times New Roman" w:hAnsi="Times New Roman" w:cs="Times New Roman"/>
            <w:color w:val="000000" w:themeColor="text1"/>
            <w:u w:val="single"/>
            <w:lang w:eastAsia="en-US"/>
          </w:rPr>
          <w:t>www.azoo.hr/Natjecanja/Talijanski</w:t>
        </w:r>
      </w:hyperlink>
      <w:r w:rsidRPr="00F02A21">
        <w:rPr>
          <w:rFonts w:ascii="Times New Roman" w:eastAsia="Times New Roman" w:hAnsi="Times New Roman" w:cs="Times New Roman"/>
          <w:color w:val="000000" w:themeColor="text1"/>
          <w:lang w:eastAsia="en-US"/>
        </w:rPr>
        <w:t xml:space="preserve">)  </w:t>
      </w:r>
      <w:bookmarkEnd w:id="1"/>
      <w:r w:rsidRPr="00F02A21">
        <w:rPr>
          <w:rFonts w:ascii="Times New Roman" w:eastAsia="Times New Roman" w:hAnsi="Times New Roman" w:cs="Times New Roman"/>
          <w:lang w:eastAsia="en-US"/>
        </w:rPr>
        <w:br w:type="page"/>
      </w:r>
      <w:bookmarkStart w:id="3" w:name="_Hlk54221277"/>
      <w:r w:rsidRPr="00F02A21">
        <w:rPr>
          <w:rFonts w:ascii="Times New Roman" w:eastAsia="Times New Roman" w:hAnsi="Times New Roman" w:cs="Times New Roman"/>
          <w:lang w:eastAsia="en-US"/>
        </w:rPr>
        <w:lastRenderedPageBreak/>
        <w:t>RASPORED USMENOG DIJELA NATJECANJA – GOVORNA INTERAKCIJA</w:t>
      </w:r>
    </w:p>
    <w:p w:rsidR="00F02A21" w:rsidRPr="00F02A21" w:rsidRDefault="00F02A21" w:rsidP="00F02A21">
      <w:pPr>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 xml:space="preserve">Na adrese </w:t>
      </w:r>
      <w:r w:rsidR="00B21670">
        <w:rPr>
          <w:rFonts w:ascii="Times New Roman" w:eastAsia="Times New Roman" w:hAnsi="Times New Roman" w:cs="Times New Roman"/>
          <w:lang w:eastAsia="en-US"/>
        </w:rPr>
        <w:t xml:space="preserve">elektroničke pošte </w:t>
      </w:r>
      <w:r w:rsidRPr="00F02A21">
        <w:rPr>
          <w:rFonts w:ascii="Times New Roman" w:eastAsia="Times New Roman" w:hAnsi="Times New Roman" w:cs="Times New Roman"/>
          <w:lang w:eastAsia="en-US"/>
        </w:rPr>
        <w:t>školskog povjerenstva</w:t>
      </w:r>
      <w:r w:rsidR="00B21670">
        <w:rPr>
          <w:rFonts w:ascii="Times New Roman" w:eastAsia="Times New Roman" w:hAnsi="Times New Roman" w:cs="Times New Roman"/>
          <w:lang w:eastAsia="en-US"/>
        </w:rPr>
        <w:t xml:space="preserve"> državno povjerenstvo </w:t>
      </w:r>
      <w:r w:rsidRPr="00F02A21">
        <w:rPr>
          <w:rFonts w:ascii="Times New Roman" w:eastAsia="Times New Roman" w:hAnsi="Times New Roman" w:cs="Times New Roman"/>
          <w:lang w:eastAsia="en-US"/>
        </w:rPr>
        <w:t>dostav</w:t>
      </w:r>
      <w:r w:rsidR="00B21670">
        <w:rPr>
          <w:rFonts w:ascii="Times New Roman" w:eastAsia="Times New Roman" w:hAnsi="Times New Roman" w:cs="Times New Roman"/>
          <w:lang w:eastAsia="en-US"/>
        </w:rPr>
        <w:t xml:space="preserve">it će </w:t>
      </w:r>
      <w:r w:rsidRPr="00F02A21">
        <w:rPr>
          <w:rFonts w:ascii="Times New Roman" w:eastAsia="Times New Roman" w:hAnsi="Times New Roman" w:cs="Times New Roman"/>
          <w:lang w:eastAsia="en-US"/>
        </w:rPr>
        <w:t>poveznic</w:t>
      </w:r>
      <w:r w:rsidR="00B21670">
        <w:rPr>
          <w:rFonts w:ascii="Times New Roman" w:eastAsia="Times New Roman" w:hAnsi="Times New Roman" w:cs="Times New Roman"/>
          <w:lang w:eastAsia="en-US"/>
        </w:rPr>
        <w:t>u</w:t>
      </w:r>
      <w:r w:rsidRPr="00F02A21">
        <w:rPr>
          <w:rFonts w:ascii="Times New Roman" w:eastAsia="Times New Roman" w:hAnsi="Times New Roman" w:cs="Times New Roman"/>
          <w:lang w:eastAsia="en-US"/>
        </w:rPr>
        <w:t xml:space="preserve"> za </w:t>
      </w:r>
      <w:proofErr w:type="spellStart"/>
      <w:r w:rsidRPr="00F02A21">
        <w:rPr>
          <w:rFonts w:ascii="Times New Roman" w:eastAsia="Times New Roman" w:hAnsi="Times New Roman" w:cs="Times New Roman"/>
          <w:lang w:eastAsia="en-US"/>
        </w:rPr>
        <w:t>videopoziv</w:t>
      </w:r>
      <w:proofErr w:type="spellEnd"/>
      <w:r w:rsidRPr="00F02A21">
        <w:rPr>
          <w:rFonts w:ascii="Times New Roman" w:eastAsia="Times New Roman" w:hAnsi="Times New Roman" w:cs="Times New Roman"/>
          <w:lang w:eastAsia="en-US"/>
        </w:rPr>
        <w:t xml:space="preserve"> prema rasporedu. Prvih 10 minuta učenik će imati na raspolaganju za pripremu usmenog dijela uz pomoć slikovnog predloška nakon čega će uslijediti razgovor (govorna interakcija). Učenik ima pravo tražiti zamjenu slikovnog predloška </w:t>
      </w:r>
      <w:r w:rsidRPr="00F02A21">
        <w:rPr>
          <w:rFonts w:ascii="Times New Roman" w:eastAsia="Times New Roman" w:hAnsi="Times New Roman" w:cs="Times New Roman"/>
          <w:b/>
          <w:u w:val="single"/>
          <w:lang w:eastAsia="en-US"/>
        </w:rPr>
        <w:t>samo jedanput</w:t>
      </w:r>
      <w:r w:rsidRPr="00F02A21">
        <w:rPr>
          <w:rFonts w:ascii="Times New Roman" w:eastAsia="Times New Roman" w:hAnsi="Times New Roman" w:cs="Times New Roman"/>
          <w:lang w:eastAsia="en-US"/>
        </w:rPr>
        <w:t>. Drugi slikovni predložak nije moguće zamijeniti.</w:t>
      </w:r>
    </w:p>
    <w:p w:rsidR="00F02A21" w:rsidRPr="00F02A21" w:rsidRDefault="00F02A21" w:rsidP="00F02A21">
      <w:pPr>
        <w:autoSpaceDE w:val="0"/>
        <w:autoSpaceDN w:val="0"/>
        <w:spacing w:after="0" w:line="240" w:lineRule="auto"/>
        <w:jc w:val="both"/>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Prilikom pristupanja usmenom dijelu učenici se predstavljaju istom zaporkom koju su odabrali za pisanje testa.</w:t>
      </w:r>
    </w:p>
    <w:p w:rsidR="00F02A21" w:rsidRPr="00F02A21" w:rsidRDefault="00F02A21" w:rsidP="00F02A21">
      <w:pPr>
        <w:autoSpaceDE w:val="0"/>
        <w:autoSpaceDN w:val="0"/>
        <w:spacing w:after="0" w:line="240" w:lineRule="auto"/>
        <w:jc w:val="both"/>
        <w:rPr>
          <w:rFonts w:ascii="Times New Roman" w:eastAsia="Times New Roman" w:hAnsi="Times New Roman" w:cs="Times New Roman"/>
          <w:lang w:eastAsia="en-US"/>
        </w:rPr>
      </w:pPr>
    </w:p>
    <w:p w:rsidR="00F02A21" w:rsidRPr="00F02A21" w:rsidRDefault="00F02A21" w:rsidP="00F02A21">
      <w:pPr>
        <w:autoSpaceDE w:val="0"/>
        <w:autoSpaceDN w:val="0"/>
        <w:spacing w:after="0" w:line="240" w:lineRule="auto"/>
        <w:jc w:val="both"/>
        <w:rPr>
          <w:rFonts w:ascii="Times New Roman" w:eastAsia="Times New Roman" w:hAnsi="Times New Roman" w:cs="Times New Roman"/>
          <w:b/>
          <w:lang w:eastAsia="en-US"/>
        </w:rPr>
      </w:pPr>
      <w:r w:rsidRPr="00F02A21">
        <w:rPr>
          <w:rFonts w:ascii="Times New Roman" w:eastAsia="Times New Roman" w:hAnsi="Times New Roman" w:cs="Times New Roman"/>
          <w:b/>
          <w:lang w:eastAsia="en-US"/>
        </w:rPr>
        <w:t xml:space="preserve">OSNOVNE ŠKOLE  - ČETVRTAK – 22. 4. 2021.      </w:t>
      </w:r>
    </w:p>
    <w:p w:rsidR="00F02A21" w:rsidRPr="00F02A21" w:rsidRDefault="00F02A21" w:rsidP="00F02A21">
      <w:pPr>
        <w:autoSpaceDE w:val="0"/>
        <w:autoSpaceDN w:val="0"/>
        <w:spacing w:after="0" w:line="240" w:lineRule="auto"/>
        <w:jc w:val="both"/>
        <w:rPr>
          <w:rFonts w:ascii="Times New Roman" w:eastAsia="Times New Roman" w:hAnsi="Times New Roman" w:cs="Times New Roman"/>
          <w:lang w:eastAsia="en-US"/>
        </w:rPr>
      </w:pPr>
    </w:p>
    <w:tbl>
      <w:tblPr>
        <w:tblStyle w:val="Reetkatablice"/>
        <w:tblW w:w="0" w:type="auto"/>
        <w:tblLook w:val="04A0" w:firstRow="1" w:lastRow="0" w:firstColumn="1" w:lastColumn="0" w:noHBand="0" w:noVBand="1"/>
      </w:tblPr>
      <w:tblGrid>
        <w:gridCol w:w="695"/>
        <w:gridCol w:w="1688"/>
        <w:gridCol w:w="1865"/>
        <w:gridCol w:w="3969"/>
      </w:tblGrid>
      <w:tr w:rsidR="00F02A21" w:rsidRPr="00F02A21" w:rsidTr="00F02A21">
        <w:trPr>
          <w:trHeight w:val="489"/>
        </w:trPr>
        <w:tc>
          <w:tcPr>
            <w:tcW w:w="695" w:type="dxa"/>
          </w:tcPr>
          <w:p w:rsidR="00F02A21" w:rsidRPr="00F02A21" w:rsidRDefault="00F02A21" w:rsidP="00F02A21">
            <w:pPr>
              <w:autoSpaceDE w:val="0"/>
              <w:autoSpaceDN w:val="0"/>
              <w:jc w:val="both"/>
              <w:rPr>
                <w:rFonts w:ascii="Times New Roman" w:eastAsia="Times New Roman" w:hAnsi="Times New Roman" w:cs="Times New Roman"/>
                <w:lang w:eastAsia="en-US"/>
              </w:rPr>
            </w:pPr>
          </w:p>
        </w:tc>
        <w:tc>
          <w:tcPr>
            <w:tcW w:w="1688" w:type="dxa"/>
          </w:tcPr>
          <w:p w:rsidR="00F02A21" w:rsidRPr="00F02A21" w:rsidRDefault="00F02A21" w:rsidP="00F02A21">
            <w:pPr>
              <w:autoSpaceDE w:val="0"/>
              <w:autoSpaceDN w:val="0"/>
              <w:jc w:val="both"/>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SATNICA</w:t>
            </w:r>
          </w:p>
        </w:tc>
        <w:tc>
          <w:tcPr>
            <w:tcW w:w="5834" w:type="dxa"/>
            <w:gridSpan w:val="2"/>
          </w:tcPr>
          <w:p w:rsidR="00F02A21" w:rsidRPr="00F02A21" w:rsidRDefault="00F02A21" w:rsidP="00F02A21">
            <w:pPr>
              <w:autoSpaceDE w:val="0"/>
              <w:autoSpaceDN w:val="0"/>
              <w:jc w:val="both"/>
              <w:rPr>
                <w:rFonts w:ascii="Times New Roman" w:eastAsia="Times New Roman" w:hAnsi="Times New Roman" w:cs="Times New Roman"/>
                <w:lang w:eastAsia="en-US"/>
              </w:rPr>
            </w:pPr>
            <w:r w:rsidRPr="00F02A21">
              <w:rPr>
                <w:rFonts w:ascii="Times New Roman" w:eastAsia="Times New Roman" w:hAnsi="Times New Roman" w:cs="Times New Roman"/>
                <w:b/>
                <w:lang w:eastAsia="en-US"/>
              </w:rPr>
              <w:t>OSNOVNE ŠKOLE – LISTA C (258)</w:t>
            </w:r>
          </w:p>
        </w:tc>
      </w:tr>
      <w:tr w:rsidR="00071802" w:rsidRPr="00F02A21" w:rsidTr="00F02A21">
        <w:trPr>
          <w:trHeight w:val="244"/>
        </w:trPr>
        <w:tc>
          <w:tcPr>
            <w:tcW w:w="695" w:type="dxa"/>
          </w:tcPr>
          <w:p w:rsidR="00071802" w:rsidRPr="00F02A21" w:rsidRDefault="00071802" w:rsidP="00071802">
            <w:pPr>
              <w:autoSpaceDE w:val="0"/>
              <w:autoSpaceDN w:val="0"/>
              <w:jc w:val="center"/>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1</w:t>
            </w:r>
          </w:p>
        </w:tc>
        <w:tc>
          <w:tcPr>
            <w:tcW w:w="1688" w:type="dxa"/>
          </w:tcPr>
          <w:p w:rsidR="00071802" w:rsidRPr="00F02A21" w:rsidRDefault="00071802" w:rsidP="00071802">
            <w:pPr>
              <w:autoSpaceDE w:val="0"/>
              <w:autoSpaceDN w:val="0"/>
              <w:jc w:val="both"/>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14:00 – 14:20</w:t>
            </w:r>
          </w:p>
        </w:tc>
        <w:tc>
          <w:tcPr>
            <w:tcW w:w="1865" w:type="dxa"/>
          </w:tcPr>
          <w:p w:rsidR="00071802" w:rsidRPr="00F02A21" w:rsidRDefault="00071802" w:rsidP="00071802">
            <w:pPr>
              <w:autoSpaceDE w:val="0"/>
              <w:autoSpaceDN w:val="0"/>
              <w:jc w:val="both"/>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Hvar</w:t>
            </w:r>
          </w:p>
        </w:tc>
        <w:tc>
          <w:tcPr>
            <w:tcW w:w="3969" w:type="dxa"/>
          </w:tcPr>
          <w:p w:rsidR="00071802" w:rsidRPr="00F02A21" w:rsidRDefault="00071802" w:rsidP="00071802">
            <w:pPr>
              <w:autoSpaceDE w:val="0"/>
              <w:autoSpaceDN w:val="0"/>
              <w:jc w:val="both"/>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OŠ Hvar</w:t>
            </w:r>
          </w:p>
        </w:tc>
      </w:tr>
      <w:tr w:rsidR="00071802" w:rsidRPr="00F02A21" w:rsidTr="00F02A21">
        <w:trPr>
          <w:trHeight w:val="244"/>
        </w:trPr>
        <w:tc>
          <w:tcPr>
            <w:tcW w:w="695" w:type="dxa"/>
          </w:tcPr>
          <w:p w:rsidR="00071802" w:rsidRPr="00F02A21" w:rsidRDefault="00071802" w:rsidP="00071802">
            <w:pPr>
              <w:autoSpaceDE w:val="0"/>
              <w:autoSpaceDN w:val="0"/>
              <w:jc w:val="center"/>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2</w:t>
            </w:r>
          </w:p>
        </w:tc>
        <w:tc>
          <w:tcPr>
            <w:tcW w:w="1688" w:type="dxa"/>
          </w:tcPr>
          <w:p w:rsidR="00071802" w:rsidRPr="00F02A21" w:rsidRDefault="00071802" w:rsidP="00071802">
            <w:pPr>
              <w:autoSpaceDE w:val="0"/>
              <w:autoSpaceDN w:val="0"/>
              <w:jc w:val="both"/>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14:20 – 14:40</w:t>
            </w:r>
          </w:p>
        </w:tc>
        <w:tc>
          <w:tcPr>
            <w:tcW w:w="1865" w:type="dxa"/>
          </w:tcPr>
          <w:p w:rsidR="00071802" w:rsidRPr="00F02A21" w:rsidRDefault="00071802" w:rsidP="00071802">
            <w:pPr>
              <w:autoSpaceDE w:val="0"/>
              <w:autoSpaceDN w:val="0"/>
              <w:jc w:val="both"/>
              <w:rPr>
                <w:rFonts w:ascii="Times New Roman" w:eastAsia="Times New Roman" w:hAnsi="Times New Roman" w:cs="Times New Roman"/>
                <w:lang w:eastAsia="en-US"/>
              </w:rPr>
            </w:pPr>
            <w:proofErr w:type="spellStart"/>
            <w:r w:rsidRPr="00F02A21">
              <w:rPr>
                <w:rFonts w:ascii="Times New Roman" w:eastAsia="Times New Roman" w:hAnsi="Times New Roman" w:cs="Times New Roman"/>
                <w:lang w:eastAsia="en-US"/>
              </w:rPr>
              <w:t>Mlini</w:t>
            </w:r>
            <w:proofErr w:type="spellEnd"/>
          </w:p>
        </w:tc>
        <w:tc>
          <w:tcPr>
            <w:tcW w:w="3969" w:type="dxa"/>
          </w:tcPr>
          <w:p w:rsidR="00071802" w:rsidRPr="00F02A21" w:rsidRDefault="00071802" w:rsidP="00071802">
            <w:pPr>
              <w:autoSpaceDE w:val="0"/>
              <w:autoSpaceDN w:val="0"/>
              <w:jc w:val="both"/>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OŠ Župa Dubrovačka</w:t>
            </w:r>
          </w:p>
        </w:tc>
      </w:tr>
      <w:tr w:rsidR="00071802" w:rsidRPr="00F02A21" w:rsidTr="00F02A21">
        <w:trPr>
          <w:trHeight w:val="244"/>
        </w:trPr>
        <w:tc>
          <w:tcPr>
            <w:tcW w:w="695" w:type="dxa"/>
          </w:tcPr>
          <w:p w:rsidR="00071802" w:rsidRPr="00F02A21" w:rsidRDefault="00071802" w:rsidP="00071802">
            <w:pPr>
              <w:autoSpaceDE w:val="0"/>
              <w:autoSpaceDN w:val="0"/>
              <w:jc w:val="center"/>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3</w:t>
            </w:r>
          </w:p>
        </w:tc>
        <w:tc>
          <w:tcPr>
            <w:tcW w:w="1688" w:type="dxa"/>
          </w:tcPr>
          <w:p w:rsidR="00071802" w:rsidRPr="00F02A21" w:rsidRDefault="00071802" w:rsidP="00071802">
            <w:pPr>
              <w:autoSpaceDE w:val="0"/>
              <w:autoSpaceDN w:val="0"/>
              <w:jc w:val="both"/>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14:40 – 15:00</w:t>
            </w:r>
          </w:p>
        </w:tc>
        <w:tc>
          <w:tcPr>
            <w:tcW w:w="1865" w:type="dxa"/>
          </w:tcPr>
          <w:p w:rsidR="00071802" w:rsidRPr="00F02A21" w:rsidRDefault="00071802" w:rsidP="00071802">
            <w:pPr>
              <w:autoSpaceDE w:val="0"/>
              <w:autoSpaceDN w:val="0"/>
              <w:jc w:val="both"/>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Novigrad</w:t>
            </w:r>
          </w:p>
        </w:tc>
        <w:tc>
          <w:tcPr>
            <w:tcW w:w="3969" w:type="dxa"/>
          </w:tcPr>
          <w:p w:rsidR="00071802" w:rsidRPr="00F02A21" w:rsidRDefault="00071802" w:rsidP="00071802">
            <w:pPr>
              <w:autoSpaceDE w:val="0"/>
              <w:autoSpaceDN w:val="0"/>
              <w:jc w:val="both"/>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OŠ „</w:t>
            </w:r>
            <w:proofErr w:type="spellStart"/>
            <w:r w:rsidRPr="00F02A21">
              <w:rPr>
                <w:rFonts w:ascii="Times New Roman" w:eastAsia="Times New Roman" w:hAnsi="Times New Roman" w:cs="Times New Roman"/>
                <w:lang w:eastAsia="en-US"/>
              </w:rPr>
              <w:t>Rivarela</w:t>
            </w:r>
            <w:proofErr w:type="spellEnd"/>
            <w:r w:rsidRPr="00F02A21">
              <w:rPr>
                <w:rFonts w:ascii="Times New Roman" w:eastAsia="Times New Roman" w:hAnsi="Times New Roman" w:cs="Times New Roman"/>
                <w:lang w:eastAsia="en-US"/>
              </w:rPr>
              <w:t>“</w:t>
            </w:r>
          </w:p>
        </w:tc>
      </w:tr>
      <w:tr w:rsidR="00071802" w:rsidRPr="00F02A21" w:rsidTr="00F02A21">
        <w:trPr>
          <w:trHeight w:val="244"/>
        </w:trPr>
        <w:tc>
          <w:tcPr>
            <w:tcW w:w="695" w:type="dxa"/>
          </w:tcPr>
          <w:p w:rsidR="00071802" w:rsidRPr="00F02A21" w:rsidRDefault="00071802" w:rsidP="00071802">
            <w:pPr>
              <w:autoSpaceDE w:val="0"/>
              <w:autoSpaceDN w:val="0"/>
              <w:jc w:val="center"/>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4</w:t>
            </w:r>
          </w:p>
        </w:tc>
        <w:tc>
          <w:tcPr>
            <w:tcW w:w="1688" w:type="dxa"/>
          </w:tcPr>
          <w:p w:rsidR="00071802" w:rsidRPr="00F02A21" w:rsidRDefault="00071802" w:rsidP="00071802">
            <w:pPr>
              <w:autoSpaceDE w:val="0"/>
              <w:autoSpaceDN w:val="0"/>
              <w:jc w:val="both"/>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15:00 – 15:20</w:t>
            </w:r>
          </w:p>
        </w:tc>
        <w:tc>
          <w:tcPr>
            <w:tcW w:w="1865" w:type="dxa"/>
          </w:tcPr>
          <w:p w:rsidR="00071802" w:rsidRPr="00F02A21" w:rsidRDefault="00071802" w:rsidP="00071802">
            <w:pPr>
              <w:autoSpaceDE w:val="0"/>
              <w:autoSpaceDN w:val="0"/>
              <w:jc w:val="both"/>
              <w:rPr>
                <w:rFonts w:ascii="Times New Roman" w:eastAsia="Times New Roman" w:hAnsi="Times New Roman" w:cs="Times New Roman"/>
                <w:lang w:eastAsia="en-US"/>
              </w:rPr>
            </w:pPr>
            <w:proofErr w:type="spellStart"/>
            <w:r w:rsidRPr="00F02A21">
              <w:rPr>
                <w:rFonts w:ascii="Times New Roman" w:eastAsia="Times New Roman" w:hAnsi="Times New Roman" w:cs="Times New Roman"/>
                <w:lang w:eastAsia="en-US"/>
              </w:rPr>
              <w:t>Pakoštane</w:t>
            </w:r>
            <w:proofErr w:type="spellEnd"/>
          </w:p>
        </w:tc>
        <w:tc>
          <w:tcPr>
            <w:tcW w:w="3969" w:type="dxa"/>
          </w:tcPr>
          <w:p w:rsidR="00071802" w:rsidRPr="00F02A21" w:rsidRDefault="00071802" w:rsidP="00071802">
            <w:pPr>
              <w:autoSpaceDE w:val="0"/>
              <w:autoSpaceDN w:val="0"/>
              <w:jc w:val="both"/>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 xml:space="preserve">OŠ </w:t>
            </w:r>
            <w:proofErr w:type="spellStart"/>
            <w:r w:rsidRPr="00F02A21">
              <w:rPr>
                <w:rFonts w:ascii="Times New Roman" w:eastAsia="Times New Roman" w:hAnsi="Times New Roman" w:cs="Times New Roman"/>
                <w:lang w:eastAsia="en-US"/>
              </w:rPr>
              <w:t>Pakoštane</w:t>
            </w:r>
            <w:proofErr w:type="spellEnd"/>
          </w:p>
        </w:tc>
      </w:tr>
      <w:tr w:rsidR="00071802" w:rsidRPr="00F02A21" w:rsidTr="00F02A21">
        <w:trPr>
          <w:trHeight w:val="244"/>
        </w:trPr>
        <w:tc>
          <w:tcPr>
            <w:tcW w:w="695" w:type="dxa"/>
          </w:tcPr>
          <w:p w:rsidR="00071802" w:rsidRPr="00F02A21" w:rsidRDefault="00071802" w:rsidP="00071802">
            <w:pPr>
              <w:autoSpaceDE w:val="0"/>
              <w:autoSpaceDN w:val="0"/>
              <w:jc w:val="center"/>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5</w:t>
            </w:r>
          </w:p>
        </w:tc>
        <w:tc>
          <w:tcPr>
            <w:tcW w:w="1688" w:type="dxa"/>
          </w:tcPr>
          <w:p w:rsidR="00071802" w:rsidRPr="00F02A21" w:rsidRDefault="00071802" w:rsidP="00071802">
            <w:pPr>
              <w:autoSpaceDE w:val="0"/>
              <w:autoSpaceDN w:val="0"/>
              <w:jc w:val="both"/>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15:20 – 15:40</w:t>
            </w:r>
          </w:p>
        </w:tc>
        <w:tc>
          <w:tcPr>
            <w:tcW w:w="1865" w:type="dxa"/>
          </w:tcPr>
          <w:p w:rsidR="00071802" w:rsidRPr="00F02A21" w:rsidRDefault="00071802" w:rsidP="00071802">
            <w:pPr>
              <w:autoSpaceDE w:val="0"/>
              <w:autoSpaceDN w:val="0"/>
              <w:jc w:val="both"/>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Pazin</w:t>
            </w:r>
          </w:p>
        </w:tc>
        <w:tc>
          <w:tcPr>
            <w:tcW w:w="3969" w:type="dxa"/>
          </w:tcPr>
          <w:p w:rsidR="00071802" w:rsidRPr="00F02A21" w:rsidRDefault="00071802" w:rsidP="00071802">
            <w:pPr>
              <w:autoSpaceDE w:val="0"/>
              <w:autoSpaceDN w:val="0"/>
              <w:jc w:val="both"/>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OŠ Vladimira Nazora</w:t>
            </w:r>
          </w:p>
        </w:tc>
      </w:tr>
      <w:tr w:rsidR="00071802" w:rsidRPr="00F02A21" w:rsidTr="00F02A21">
        <w:trPr>
          <w:trHeight w:val="244"/>
        </w:trPr>
        <w:tc>
          <w:tcPr>
            <w:tcW w:w="695" w:type="dxa"/>
          </w:tcPr>
          <w:p w:rsidR="00071802" w:rsidRPr="00F02A21" w:rsidRDefault="00071802" w:rsidP="00071802">
            <w:pPr>
              <w:autoSpaceDE w:val="0"/>
              <w:autoSpaceDN w:val="0"/>
              <w:jc w:val="center"/>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6</w:t>
            </w:r>
          </w:p>
        </w:tc>
        <w:tc>
          <w:tcPr>
            <w:tcW w:w="1688" w:type="dxa"/>
          </w:tcPr>
          <w:p w:rsidR="00071802" w:rsidRPr="00F02A21" w:rsidRDefault="00071802" w:rsidP="00071802">
            <w:pPr>
              <w:autoSpaceDE w:val="0"/>
              <w:autoSpaceDN w:val="0"/>
              <w:jc w:val="both"/>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 xml:space="preserve">15:40 – 16:00 </w:t>
            </w:r>
          </w:p>
        </w:tc>
        <w:tc>
          <w:tcPr>
            <w:tcW w:w="1865" w:type="dxa"/>
          </w:tcPr>
          <w:p w:rsidR="00071802" w:rsidRPr="00F02A21" w:rsidRDefault="00071802" w:rsidP="00071802">
            <w:pPr>
              <w:autoSpaceDE w:val="0"/>
              <w:autoSpaceDN w:val="0"/>
              <w:jc w:val="both"/>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Rovinj</w:t>
            </w:r>
          </w:p>
        </w:tc>
        <w:tc>
          <w:tcPr>
            <w:tcW w:w="3969" w:type="dxa"/>
          </w:tcPr>
          <w:p w:rsidR="00071802" w:rsidRPr="00F02A21" w:rsidRDefault="00071802" w:rsidP="00071802">
            <w:pPr>
              <w:autoSpaceDE w:val="0"/>
              <w:autoSpaceDN w:val="0"/>
              <w:jc w:val="both"/>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OŠ Jurja Dobrile</w:t>
            </w:r>
          </w:p>
        </w:tc>
      </w:tr>
      <w:tr w:rsidR="00071802" w:rsidRPr="00F02A21" w:rsidTr="00F02A21">
        <w:trPr>
          <w:trHeight w:val="244"/>
        </w:trPr>
        <w:tc>
          <w:tcPr>
            <w:tcW w:w="695" w:type="dxa"/>
          </w:tcPr>
          <w:p w:rsidR="00071802" w:rsidRPr="00F02A21" w:rsidRDefault="00071802" w:rsidP="00071802">
            <w:pPr>
              <w:autoSpaceDE w:val="0"/>
              <w:autoSpaceDN w:val="0"/>
              <w:jc w:val="center"/>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7</w:t>
            </w:r>
          </w:p>
        </w:tc>
        <w:tc>
          <w:tcPr>
            <w:tcW w:w="1688" w:type="dxa"/>
          </w:tcPr>
          <w:p w:rsidR="00071802" w:rsidRPr="00F02A21" w:rsidRDefault="00071802" w:rsidP="00071802">
            <w:pPr>
              <w:autoSpaceDE w:val="0"/>
              <w:autoSpaceDN w:val="0"/>
              <w:jc w:val="both"/>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 xml:space="preserve">16:00  </w:t>
            </w:r>
            <w:r w:rsidRPr="00F02A21">
              <w:rPr>
                <w:rFonts w:ascii="Calibri" w:eastAsia="Times New Roman" w:hAnsi="Calibri" w:cs="Calibri"/>
                <w:lang w:eastAsia="en-US"/>
              </w:rPr>
              <w:t xml:space="preserve">̶ </w:t>
            </w:r>
            <w:r w:rsidRPr="00F02A21">
              <w:rPr>
                <w:rFonts w:ascii="Times New Roman" w:eastAsia="Times New Roman" w:hAnsi="Times New Roman" w:cs="Times New Roman"/>
                <w:lang w:eastAsia="en-US"/>
              </w:rPr>
              <w:t xml:space="preserve"> 16:20</w:t>
            </w:r>
          </w:p>
        </w:tc>
        <w:tc>
          <w:tcPr>
            <w:tcW w:w="1865" w:type="dxa"/>
          </w:tcPr>
          <w:p w:rsidR="00071802" w:rsidRPr="00F02A21" w:rsidRDefault="00071802" w:rsidP="00071802">
            <w:pPr>
              <w:autoSpaceDE w:val="0"/>
              <w:autoSpaceDN w:val="0"/>
              <w:jc w:val="both"/>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Split</w:t>
            </w:r>
          </w:p>
        </w:tc>
        <w:tc>
          <w:tcPr>
            <w:tcW w:w="3969" w:type="dxa"/>
          </w:tcPr>
          <w:p w:rsidR="00071802" w:rsidRPr="00F02A21" w:rsidRDefault="00071802" w:rsidP="00071802">
            <w:pPr>
              <w:autoSpaceDE w:val="0"/>
              <w:autoSpaceDN w:val="0"/>
              <w:jc w:val="both"/>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 xml:space="preserve">OŠ </w:t>
            </w:r>
            <w:proofErr w:type="spellStart"/>
            <w:r w:rsidRPr="00F02A21">
              <w:rPr>
                <w:rFonts w:ascii="Times New Roman" w:eastAsia="Times New Roman" w:hAnsi="Times New Roman" w:cs="Times New Roman"/>
                <w:lang w:eastAsia="en-US"/>
              </w:rPr>
              <w:t>Plokite</w:t>
            </w:r>
            <w:proofErr w:type="spellEnd"/>
          </w:p>
        </w:tc>
      </w:tr>
      <w:tr w:rsidR="00071802" w:rsidRPr="00F02A21" w:rsidTr="00F02A21">
        <w:trPr>
          <w:trHeight w:val="233"/>
        </w:trPr>
        <w:tc>
          <w:tcPr>
            <w:tcW w:w="695" w:type="dxa"/>
          </w:tcPr>
          <w:p w:rsidR="00071802" w:rsidRPr="00F02A21" w:rsidRDefault="00071802" w:rsidP="00071802">
            <w:pPr>
              <w:autoSpaceDE w:val="0"/>
              <w:autoSpaceDN w:val="0"/>
              <w:jc w:val="center"/>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8</w:t>
            </w:r>
          </w:p>
        </w:tc>
        <w:tc>
          <w:tcPr>
            <w:tcW w:w="1688" w:type="dxa"/>
          </w:tcPr>
          <w:p w:rsidR="00071802" w:rsidRPr="00F02A21" w:rsidRDefault="00071802" w:rsidP="00071802">
            <w:pPr>
              <w:autoSpaceDE w:val="0"/>
              <w:autoSpaceDN w:val="0"/>
              <w:jc w:val="both"/>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16:20 – 16:40</w:t>
            </w:r>
          </w:p>
        </w:tc>
        <w:tc>
          <w:tcPr>
            <w:tcW w:w="1865" w:type="dxa"/>
          </w:tcPr>
          <w:p w:rsidR="00071802" w:rsidRPr="00F02A21" w:rsidRDefault="00071802" w:rsidP="00071802">
            <w:pPr>
              <w:autoSpaceDE w:val="0"/>
              <w:autoSpaceDN w:val="0"/>
              <w:jc w:val="both"/>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Umag</w:t>
            </w:r>
          </w:p>
        </w:tc>
        <w:tc>
          <w:tcPr>
            <w:tcW w:w="3969" w:type="dxa"/>
          </w:tcPr>
          <w:p w:rsidR="00071802" w:rsidRPr="00F02A21" w:rsidRDefault="00071802" w:rsidP="00071802">
            <w:pPr>
              <w:autoSpaceDE w:val="0"/>
              <w:autoSpaceDN w:val="0"/>
              <w:jc w:val="both"/>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OŠ Marije i Line</w:t>
            </w:r>
          </w:p>
        </w:tc>
      </w:tr>
      <w:tr w:rsidR="00071802" w:rsidRPr="00F02A21" w:rsidTr="00F02A21">
        <w:trPr>
          <w:trHeight w:val="267"/>
        </w:trPr>
        <w:tc>
          <w:tcPr>
            <w:tcW w:w="695" w:type="dxa"/>
          </w:tcPr>
          <w:p w:rsidR="00071802" w:rsidRPr="00F02A21" w:rsidRDefault="00071802" w:rsidP="00071802">
            <w:pPr>
              <w:autoSpaceDE w:val="0"/>
              <w:autoSpaceDN w:val="0"/>
              <w:jc w:val="center"/>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9</w:t>
            </w:r>
          </w:p>
        </w:tc>
        <w:tc>
          <w:tcPr>
            <w:tcW w:w="1688" w:type="dxa"/>
          </w:tcPr>
          <w:p w:rsidR="00071802" w:rsidRPr="00F02A21" w:rsidRDefault="00071802" w:rsidP="00071802">
            <w:pPr>
              <w:autoSpaceDE w:val="0"/>
              <w:autoSpaceDN w:val="0"/>
              <w:jc w:val="both"/>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16:40 – 17:00</w:t>
            </w:r>
          </w:p>
        </w:tc>
        <w:tc>
          <w:tcPr>
            <w:tcW w:w="1865" w:type="dxa"/>
          </w:tcPr>
          <w:p w:rsidR="00071802" w:rsidRPr="00F02A21" w:rsidRDefault="00071802" w:rsidP="00071802">
            <w:pPr>
              <w:autoSpaceDE w:val="0"/>
              <w:autoSpaceDN w:val="0"/>
              <w:jc w:val="both"/>
              <w:rPr>
                <w:rFonts w:ascii="Times New Roman" w:eastAsia="Times New Roman" w:hAnsi="Times New Roman" w:cs="Times New Roman"/>
                <w:lang w:eastAsia="en-US"/>
              </w:rPr>
            </w:pPr>
            <w:proofErr w:type="spellStart"/>
            <w:r w:rsidRPr="00F02A21">
              <w:rPr>
                <w:rFonts w:ascii="Times New Roman" w:eastAsia="Times New Roman" w:hAnsi="Times New Roman" w:cs="Times New Roman"/>
                <w:lang w:eastAsia="en-US"/>
              </w:rPr>
              <w:t>Višnjan</w:t>
            </w:r>
            <w:proofErr w:type="spellEnd"/>
          </w:p>
        </w:tc>
        <w:tc>
          <w:tcPr>
            <w:tcW w:w="3969" w:type="dxa"/>
          </w:tcPr>
          <w:p w:rsidR="00071802" w:rsidRPr="00F02A21" w:rsidRDefault="00071802" w:rsidP="00071802">
            <w:pPr>
              <w:autoSpaceDE w:val="0"/>
              <w:autoSpaceDN w:val="0"/>
              <w:jc w:val="both"/>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 xml:space="preserve">OŠ </w:t>
            </w:r>
            <w:proofErr w:type="spellStart"/>
            <w:r w:rsidRPr="00F02A21">
              <w:rPr>
                <w:rFonts w:ascii="Times New Roman" w:eastAsia="Times New Roman" w:hAnsi="Times New Roman" w:cs="Times New Roman"/>
                <w:lang w:eastAsia="en-US"/>
              </w:rPr>
              <w:t>Jože</w:t>
            </w:r>
            <w:proofErr w:type="spellEnd"/>
            <w:r w:rsidRPr="00F02A21">
              <w:rPr>
                <w:rFonts w:ascii="Times New Roman" w:eastAsia="Times New Roman" w:hAnsi="Times New Roman" w:cs="Times New Roman"/>
                <w:lang w:eastAsia="en-US"/>
              </w:rPr>
              <w:t xml:space="preserve"> </w:t>
            </w:r>
            <w:proofErr w:type="spellStart"/>
            <w:r w:rsidRPr="00F02A21">
              <w:rPr>
                <w:rFonts w:ascii="Times New Roman" w:eastAsia="Times New Roman" w:hAnsi="Times New Roman" w:cs="Times New Roman"/>
                <w:lang w:eastAsia="en-US"/>
              </w:rPr>
              <w:t>Šurana</w:t>
            </w:r>
            <w:proofErr w:type="spellEnd"/>
          </w:p>
        </w:tc>
      </w:tr>
    </w:tbl>
    <w:p w:rsidR="00F02A21" w:rsidRPr="00F02A21" w:rsidRDefault="00F02A21" w:rsidP="00F02A21">
      <w:pPr>
        <w:autoSpaceDE w:val="0"/>
        <w:autoSpaceDN w:val="0"/>
        <w:spacing w:after="0" w:line="240" w:lineRule="auto"/>
        <w:jc w:val="both"/>
        <w:rPr>
          <w:rFonts w:ascii="Times New Roman" w:eastAsia="Times New Roman" w:hAnsi="Times New Roman" w:cs="Times New Roman"/>
          <w:b/>
          <w:lang w:eastAsia="en-US"/>
        </w:rPr>
      </w:pPr>
    </w:p>
    <w:p w:rsidR="00F02A21" w:rsidRPr="00F02A21" w:rsidRDefault="00F02A21" w:rsidP="00F02A21">
      <w:pPr>
        <w:autoSpaceDE w:val="0"/>
        <w:autoSpaceDN w:val="0"/>
        <w:spacing w:after="0" w:line="240" w:lineRule="auto"/>
        <w:jc w:val="both"/>
        <w:rPr>
          <w:rFonts w:ascii="Times New Roman" w:eastAsia="Times New Roman" w:hAnsi="Times New Roman" w:cs="Times New Roman"/>
          <w:b/>
          <w:lang w:eastAsia="en-US"/>
        </w:rPr>
      </w:pPr>
      <w:r w:rsidRPr="00F02A21">
        <w:rPr>
          <w:rFonts w:ascii="Times New Roman" w:eastAsia="Times New Roman" w:hAnsi="Times New Roman" w:cs="Times New Roman"/>
          <w:b/>
          <w:lang w:eastAsia="en-US"/>
        </w:rPr>
        <w:t>OSNOVNE ŠKOLE  - PETAK – 23. 4. 2021.</w:t>
      </w:r>
    </w:p>
    <w:p w:rsidR="00F02A21" w:rsidRPr="00F02A21" w:rsidRDefault="00F02A21" w:rsidP="00F02A21">
      <w:pPr>
        <w:autoSpaceDE w:val="0"/>
        <w:autoSpaceDN w:val="0"/>
        <w:spacing w:after="0" w:line="240" w:lineRule="auto"/>
        <w:jc w:val="both"/>
        <w:rPr>
          <w:rFonts w:ascii="Times New Roman" w:eastAsia="Times New Roman" w:hAnsi="Times New Roman" w:cs="Times New Roman"/>
          <w:lang w:eastAsia="en-US"/>
        </w:rPr>
      </w:pPr>
      <w:bookmarkStart w:id="4" w:name="_Hlk68797964"/>
    </w:p>
    <w:tbl>
      <w:tblPr>
        <w:tblStyle w:val="Reetkatablice"/>
        <w:tblW w:w="8217" w:type="dxa"/>
        <w:tblLook w:val="04A0" w:firstRow="1" w:lastRow="0" w:firstColumn="1" w:lastColumn="0" w:noHBand="0" w:noVBand="1"/>
      </w:tblPr>
      <w:tblGrid>
        <w:gridCol w:w="684"/>
        <w:gridCol w:w="1721"/>
        <w:gridCol w:w="1843"/>
        <w:gridCol w:w="3969"/>
      </w:tblGrid>
      <w:tr w:rsidR="00F02A21" w:rsidRPr="00F02A21" w:rsidTr="00F02A21">
        <w:tc>
          <w:tcPr>
            <w:tcW w:w="684" w:type="dxa"/>
          </w:tcPr>
          <w:p w:rsidR="00F02A21" w:rsidRPr="00F02A21" w:rsidRDefault="00F02A21" w:rsidP="00F02A21">
            <w:pPr>
              <w:autoSpaceDE w:val="0"/>
              <w:autoSpaceDN w:val="0"/>
              <w:jc w:val="both"/>
              <w:rPr>
                <w:rFonts w:ascii="Times New Roman" w:eastAsia="Times New Roman" w:hAnsi="Times New Roman" w:cs="Times New Roman"/>
                <w:lang w:eastAsia="en-US"/>
              </w:rPr>
            </w:pPr>
          </w:p>
        </w:tc>
        <w:tc>
          <w:tcPr>
            <w:tcW w:w="1721" w:type="dxa"/>
          </w:tcPr>
          <w:p w:rsidR="00F02A21" w:rsidRPr="00F02A21" w:rsidRDefault="00F02A21" w:rsidP="00F02A21">
            <w:pPr>
              <w:autoSpaceDE w:val="0"/>
              <w:autoSpaceDN w:val="0"/>
              <w:jc w:val="both"/>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SATNICA</w:t>
            </w:r>
          </w:p>
        </w:tc>
        <w:tc>
          <w:tcPr>
            <w:tcW w:w="5812" w:type="dxa"/>
            <w:gridSpan w:val="2"/>
          </w:tcPr>
          <w:p w:rsidR="00F02A21" w:rsidRPr="00F02A21" w:rsidRDefault="00F02A21" w:rsidP="00F02A21">
            <w:pPr>
              <w:autoSpaceDE w:val="0"/>
              <w:autoSpaceDN w:val="0"/>
              <w:jc w:val="both"/>
              <w:rPr>
                <w:rFonts w:ascii="Times New Roman" w:eastAsia="Times New Roman" w:hAnsi="Times New Roman" w:cs="Times New Roman"/>
                <w:lang w:eastAsia="en-US"/>
              </w:rPr>
            </w:pPr>
            <w:r w:rsidRPr="00F02A21">
              <w:rPr>
                <w:rFonts w:ascii="Times New Roman" w:eastAsia="Times New Roman" w:hAnsi="Times New Roman" w:cs="Times New Roman"/>
                <w:b/>
                <w:lang w:eastAsia="en-US"/>
              </w:rPr>
              <w:t>OSNOVNE ŠKOLE – LISTA B (60)</w:t>
            </w:r>
          </w:p>
        </w:tc>
      </w:tr>
      <w:tr w:rsidR="00F02A21" w:rsidRPr="00F02A21" w:rsidTr="00F02A21">
        <w:tc>
          <w:tcPr>
            <w:tcW w:w="684" w:type="dxa"/>
          </w:tcPr>
          <w:p w:rsidR="00F02A21" w:rsidRPr="00F02A21" w:rsidRDefault="00F02A21" w:rsidP="00F02A21">
            <w:pPr>
              <w:autoSpaceDE w:val="0"/>
              <w:autoSpaceDN w:val="0"/>
              <w:jc w:val="center"/>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1</w:t>
            </w:r>
          </w:p>
        </w:tc>
        <w:tc>
          <w:tcPr>
            <w:tcW w:w="1721" w:type="dxa"/>
          </w:tcPr>
          <w:p w:rsidR="00F02A21" w:rsidRPr="00F02A21" w:rsidRDefault="00F02A21" w:rsidP="00F02A21">
            <w:pPr>
              <w:autoSpaceDE w:val="0"/>
              <w:autoSpaceDN w:val="0"/>
              <w:jc w:val="both"/>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08:30 – 08:50</w:t>
            </w:r>
            <w:r w:rsidR="00B21670">
              <w:rPr>
                <w:rFonts w:ascii="Calibri" w:eastAsia="Times New Roman" w:hAnsi="Calibri" w:cs="Calibri"/>
                <w:lang w:eastAsia="en-US"/>
              </w:rPr>
              <w:t>*</w:t>
            </w:r>
          </w:p>
        </w:tc>
        <w:tc>
          <w:tcPr>
            <w:tcW w:w="1843" w:type="dxa"/>
          </w:tcPr>
          <w:p w:rsidR="00F02A21" w:rsidRPr="00F02A21" w:rsidRDefault="00F02A21" w:rsidP="00F02A21">
            <w:pPr>
              <w:autoSpaceDE w:val="0"/>
              <w:autoSpaceDN w:val="0"/>
              <w:jc w:val="both"/>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Tar</w:t>
            </w:r>
          </w:p>
        </w:tc>
        <w:tc>
          <w:tcPr>
            <w:tcW w:w="3969" w:type="dxa"/>
          </w:tcPr>
          <w:p w:rsidR="00F02A21" w:rsidRPr="00F02A21" w:rsidRDefault="00F02A21" w:rsidP="00F02A21">
            <w:pPr>
              <w:autoSpaceDE w:val="0"/>
              <w:autoSpaceDN w:val="0"/>
              <w:jc w:val="both"/>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 xml:space="preserve">OŠ Tar - </w:t>
            </w:r>
            <w:proofErr w:type="spellStart"/>
            <w:r w:rsidRPr="00F02A21">
              <w:rPr>
                <w:rFonts w:ascii="Times New Roman" w:eastAsia="Times New Roman" w:hAnsi="Times New Roman" w:cs="Times New Roman"/>
                <w:lang w:eastAsia="en-US"/>
              </w:rPr>
              <w:t>Vabriga</w:t>
            </w:r>
            <w:proofErr w:type="spellEnd"/>
          </w:p>
        </w:tc>
      </w:tr>
      <w:tr w:rsidR="00F02A21" w:rsidRPr="00F02A21" w:rsidTr="00F02A21">
        <w:tc>
          <w:tcPr>
            <w:tcW w:w="684" w:type="dxa"/>
          </w:tcPr>
          <w:p w:rsidR="00F02A21" w:rsidRPr="00F02A21" w:rsidRDefault="00F02A21" w:rsidP="00F02A21">
            <w:pPr>
              <w:autoSpaceDE w:val="0"/>
              <w:autoSpaceDN w:val="0"/>
              <w:jc w:val="center"/>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2</w:t>
            </w:r>
          </w:p>
        </w:tc>
        <w:tc>
          <w:tcPr>
            <w:tcW w:w="1721" w:type="dxa"/>
          </w:tcPr>
          <w:p w:rsidR="00F02A21" w:rsidRPr="00F02A21" w:rsidRDefault="00F02A21" w:rsidP="00F02A21">
            <w:pPr>
              <w:autoSpaceDE w:val="0"/>
              <w:autoSpaceDN w:val="0"/>
              <w:jc w:val="both"/>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08:50 – 09:10</w:t>
            </w:r>
          </w:p>
        </w:tc>
        <w:tc>
          <w:tcPr>
            <w:tcW w:w="1843" w:type="dxa"/>
          </w:tcPr>
          <w:p w:rsidR="00F02A21" w:rsidRPr="00F02A21" w:rsidRDefault="00F02A21" w:rsidP="00F02A21">
            <w:pPr>
              <w:autoSpaceDE w:val="0"/>
              <w:autoSpaceDN w:val="0"/>
              <w:jc w:val="both"/>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Tar</w:t>
            </w:r>
          </w:p>
        </w:tc>
        <w:tc>
          <w:tcPr>
            <w:tcW w:w="3969" w:type="dxa"/>
          </w:tcPr>
          <w:p w:rsidR="00F02A21" w:rsidRPr="00F02A21" w:rsidRDefault="00F02A21" w:rsidP="00F02A21">
            <w:pPr>
              <w:autoSpaceDE w:val="0"/>
              <w:autoSpaceDN w:val="0"/>
              <w:jc w:val="both"/>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 xml:space="preserve">OŠ Tar - </w:t>
            </w:r>
            <w:proofErr w:type="spellStart"/>
            <w:r w:rsidRPr="00F02A21">
              <w:rPr>
                <w:rFonts w:ascii="Times New Roman" w:eastAsia="Times New Roman" w:hAnsi="Times New Roman" w:cs="Times New Roman"/>
                <w:lang w:eastAsia="en-US"/>
              </w:rPr>
              <w:t>Vabriga</w:t>
            </w:r>
            <w:proofErr w:type="spellEnd"/>
          </w:p>
        </w:tc>
      </w:tr>
      <w:tr w:rsidR="00071802" w:rsidRPr="00F02A21" w:rsidTr="00F02A21">
        <w:tc>
          <w:tcPr>
            <w:tcW w:w="684" w:type="dxa"/>
          </w:tcPr>
          <w:p w:rsidR="00071802" w:rsidRPr="00F02A21" w:rsidRDefault="00071802" w:rsidP="00071802">
            <w:pPr>
              <w:autoSpaceDE w:val="0"/>
              <w:autoSpaceDN w:val="0"/>
              <w:jc w:val="center"/>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3</w:t>
            </w:r>
          </w:p>
        </w:tc>
        <w:tc>
          <w:tcPr>
            <w:tcW w:w="1721" w:type="dxa"/>
          </w:tcPr>
          <w:p w:rsidR="00071802" w:rsidRPr="00F02A21" w:rsidRDefault="00071802" w:rsidP="00071802">
            <w:pPr>
              <w:autoSpaceDE w:val="0"/>
              <w:autoSpaceDN w:val="0"/>
              <w:jc w:val="both"/>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09:10 – 09:30</w:t>
            </w:r>
          </w:p>
        </w:tc>
        <w:tc>
          <w:tcPr>
            <w:tcW w:w="1843" w:type="dxa"/>
          </w:tcPr>
          <w:p w:rsidR="00071802" w:rsidRPr="00F02A21" w:rsidRDefault="00071802" w:rsidP="00071802">
            <w:pPr>
              <w:autoSpaceDE w:val="0"/>
              <w:autoSpaceDN w:val="0"/>
              <w:jc w:val="both"/>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Zagreb</w:t>
            </w:r>
          </w:p>
        </w:tc>
        <w:tc>
          <w:tcPr>
            <w:tcW w:w="3969" w:type="dxa"/>
          </w:tcPr>
          <w:p w:rsidR="00071802" w:rsidRPr="00F02A21" w:rsidRDefault="00071802" w:rsidP="00071802">
            <w:pPr>
              <w:autoSpaceDE w:val="0"/>
              <w:autoSpaceDN w:val="0"/>
              <w:jc w:val="both"/>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OŠ Antuna Gustava Matoša</w:t>
            </w:r>
          </w:p>
        </w:tc>
      </w:tr>
      <w:tr w:rsidR="00071802" w:rsidRPr="00F02A21" w:rsidTr="00F02A21">
        <w:tc>
          <w:tcPr>
            <w:tcW w:w="684" w:type="dxa"/>
          </w:tcPr>
          <w:p w:rsidR="00071802" w:rsidRPr="00F02A21" w:rsidRDefault="00071802" w:rsidP="00071802">
            <w:pPr>
              <w:autoSpaceDE w:val="0"/>
              <w:autoSpaceDN w:val="0"/>
              <w:jc w:val="center"/>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4</w:t>
            </w:r>
          </w:p>
        </w:tc>
        <w:tc>
          <w:tcPr>
            <w:tcW w:w="1721" w:type="dxa"/>
          </w:tcPr>
          <w:p w:rsidR="00071802" w:rsidRPr="00F02A21" w:rsidRDefault="00071802" w:rsidP="00071802">
            <w:pPr>
              <w:autoSpaceDE w:val="0"/>
              <w:autoSpaceDN w:val="0"/>
              <w:jc w:val="both"/>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09:30 – 09:50</w:t>
            </w:r>
          </w:p>
        </w:tc>
        <w:tc>
          <w:tcPr>
            <w:tcW w:w="1843" w:type="dxa"/>
          </w:tcPr>
          <w:p w:rsidR="00071802" w:rsidRPr="00F02A21" w:rsidRDefault="00071802" w:rsidP="00071802">
            <w:pPr>
              <w:autoSpaceDE w:val="0"/>
              <w:autoSpaceDN w:val="0"/>
              <w:jc w:val="both"/>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Zagreb</w:t>
            </w:r>
          </w:p>
        </w:tc>
        <w:tc>
          <w:tcPr>
            <w:tcW w:w="3969" w:type="dxa"/>
          </w:tcPr>
          <w:p w:rsidR="00071802" w:rsidRPr="00F02A21" w:rsidRDefault="00071802" w:rsidP="00071802">
            <w:pPr>
              <w:autoSpaceDE w:val="0"/>
              <w:autoSpaceDN w:val="0"/>
              <w:jc w:val="both"/>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 xml:space="preserve">OŠ </w:t>
            </w:r>
            <w:r>
              <w:rPr>
                <w:rFonts w:ascii="Times New Roman" w:eastAsia="Times New Roman" w:hAnsi="Times New Roman" w:cs="Times New Roman"/>
                <w:lang w:eastAsia="en-US"/>
              </w:rPr>
              <w:t>V</w:t>
            </w:r>
            <w:r w:rsidRPr="00F02A21">
              <w:rPr>
                <w:rFonts w:ascii="Times New Roman" w:eastAsia="Times New Roman" w:hAnsi="Times New Roman" w:cs="Times New Roman"/>
                <w:lang w:eastAsia="en-US"/>
              </w:rPr>
              <w:t>ladimira Nazora</w:t>
            </w:r>
          </w:p>
        </w:tc>
      </w:tr>
      <w:tr w:rsidR="00071802" w:rsidRPr="00F02A21" w:rsidTr="00F02A21">
        <w:tc>
          <w:tcPr>
            <w:tcW w:w="684" w:type="dxa"/>
          </w:tcPr>
          <w:p w:rsidR="00071802" w:rsidRPr="00F02A21" w:rsidRDefault="00071802" w:rsidP="00071802">
            <w:pPr>
              <w:autoSpaceDE w:val="0"/>
              <w:autoSpaceDN w:val="0"/>
              <w:jc w:val="center"/>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5</w:t>
            </w:r>
          </w:p>
        </w:tc>
        <w:tc>
          <w:tcPr>
            <w:tcW w:w="1721" w:type="dxa"/>
          </w:tcPr>
          <w:p w:rsidR="00071802" w:rsidRPr="00F02A21" w:rsidRDefault="00071802" w:rsidP="00071802">
            <w:pPr>
              <w:autoSpaceDE w:val="0"/>
              <w:autoSpaceDN w:val="0"/>
              <w:jc w:val="both"/>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09:50 – 10:10</w:t>
            </w:r>
          </w:p>
        </w:tc>
        <w:tc>
          <w:tcPr>
            <w:tcW w:w="1843" w:type="dxa"/>
          </w:tcPr>
          <w:p w:rsidR="00071802" w:rsidRPr="00F02A21" w:rsidRDefault="00071802" w:rsidP="00071802">
            <w:pPr>
              <w:autoSpaceDE w:val="0"/>
              <w:autoSpaceDN w:val="0"/>
              <w:jc w:val="both"/>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Solin</w:t>
            </w:r>
          </w:p>
        </w:tc>
        <w:tc>
          <w:tcPr>
            <w:tcW w:w="3969" w:type="dxa"/>
          </w:tcPr>
          <w:p w:rsidR="00071802" w:rsidRPr="00F02A21" w:rsidRDefault="00071802" w:rsidP="00071802">
            <w:pPr>
              <w:autoSpaceDE w:val="0"/>
              <w:autoSpaceDN w:val="0"/>
              <w:jc w:val="both"/>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OŠ Vjekoslava Paraća</w:t>
            </w:r>
          </w:p>
        </w:tc>
      </w:tr>
      <w:tr w:rsidR="00071802" w:rsidRPr="00F02A21" w:rsidTr="00F02A21">
        <w:tc>
          <w:tcPr>
            <w:tcW w:w="684" w:type="dxa"/>
          </w:tcPr>
          <w:p w:rsidR="00071802" w:rsidRPr="00F02A21" w:rsidRDefault="00071802" w:rsidP="00071802">
            <w:pPr>
              <w:autoSpaceDE w:val="0"/>
              <w:autoSpaceDN w:val="0"/>
              <w:jc w:val="center"/>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6</w:t>
            </w:r>
          </w:p>
        </w:tc>
        <w:tc>
          <w:tcPr>
            <w:tcW w:w="1721" w:type="dxa"/>
          </w:tcPr>
          <w:p w:rsidR="00071802" w:rsidRPr="00F02A21" w:rsidRDefault="00071802" w:rsidP="00071802">
            <w:pPr>
              <w:autoSpaceDE w:val="0"/>
              <w:autoSpaceDN w:val="0"/>
              <w:jc w:val="both"/>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 xml:space="preserve">10:10 – 10:30 </w:t>
            </w:r>
          </w:p>
        </w:tc>
        <w:tc>
          <w:tcPr>
            <w:tcW w:w="1843" w:type="dxa"/>
          </w:tcPr>
          <w:p w:rsidR="00071802" w:rsidRPr="00F02A21" w:rsidRDefault="00071802" w:rsidP="00071802">
            <w:pPr>
              <w:autoSpaceDE w:val="0"/>
              <w:autoSpaceDN w:val="0"/>
              <w:jc w:val="both"/>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Split</w:t>
            </w:r>
          </w:p>
        </w:tc>
        <w:tc>
          <w:tcPr>
            <w:tcW w:w="3969" w:type="dxa"/>
          </w:tcPr>
          <w:p w:rsidR="00071802" w:rsidRPr="00F02A21" w:rsidRDefault="00071802" w:rsidP="00071802">
            <w:pPr>
              <w:autoSpaceDE w:val="0"/>
              <w:autoSpaceDN w:val="0"/>
              <w:jc w:val="both"/>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 xml:space="preserve">OŠ </w:t>
            </w:r>
            <w:proofErr w:type="spellStart"/>
            <w:r w:rsidRPr="00F02A21">
              <w:rPr>
                <w:rFonts w:ascii="Times New Roman" w:eastAsia="Times New Roman" w:hAnsi="Times New Roman" w:cs="Times New Roman"/>
                <w:lang w:eastAsia="en-US"/>
              </w:rPr>
              <w:t>Pojišan</w:t>
            </w:r>
            <w:proofErr w:type="spellEnd"/>
          </w:p>
        </w:tc>
      </w:tr>
      <w:tr w:rsidR="00071802" w:rsidRPr="00F02A21" w:rsidTr="00F02A21">
        <w:tc>
          <w:tcPr>
            <w:tcW w:w="684" w:type="dxa"/>
          </w:tcPr>
          <w:p w:rsidR="00071802" w:rsidRPr="00F02A21" w:rsidRDefault="00071802" w:rsidP="00071802">
            <w:pPr>
              <w:autoSpaceDE w:val="0"/>
              <w:autoSpaceDN w:val="0"/>
              <w:jc w:val="center"/>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7</w:t>
            </w:r>
          </w:p>
        </w:tc>
        <w:tc>
          <w:tcPr>
            <w:tcW w:w="1721" w:type="dxa"/>
          </w:tcPr>
          <w:p w:rsidR="00071802" w:rsidRPr="00F02A21" w:rsidRDefault="00071802" w:rsidP="00071802">
            <w:pPr>
              <w:autoSpaceDE w:val="0"/>
              <w:autoSpaceDN w:val="0"/>
              <w:jc w:val="both"/>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 xml:space="preserve">10:30 </w:t>
            </w:r>
            <w:r w:rsidR="00B21670" w:rsidRPr="00F02A21">
              <w:rPr>
                <w:rFonts w:ascii="Times New Roman" w:eastAsia="Times New Roman" w:hAnsi="Times New Roman" w:cs="Times New Roman"/>
                <w:lang w:eastAsia="en-US"/>
              </w:rPr>
              <w:t>–</w:t>
            </w:r>
            <w:r w:rsidRPr="00F02A21">
              <w:rPr>
                <w:rFonts w:ascii="Times New Roman" w:eastAsia="Times New Roman" w:hAnsi="Times New Roman" w:cs="Times New Roman"/>
                <w:lang w:eastAsia="en-US"/>
              </w:rPr>
              <w:t xml:space="preserve"> 10:50</w:t>
            </w:r>
          </w:p>
        </w:tc>
        <w:tc>
          <w:tcPr>
            <w:tcW w:w="1843" w:type="dxa"/>
          </w:tcPr>
          <w:p w:rsidR="00071802" w:rsidRPr="00F02A21" w:rsidRDefault="00071802" w:rsidP="00071802">
            <w:pPr>
              <w:autoSpaceDE w:val="0"/>
              <w:autoSpaceDN w:val="0"/>
              <w:jc w:val="both"/>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Poreč</w:t>
            </w:r>
          </w:p>
        </w:tc>
        <w:tc>
          <w:tcPr>
            <w:tcW w:w="3969" w:type="dxa"/>
          </w:tcPr>
          <w:p w:rsidR="00071802" w:rsidRPr="00F02A21" w:rsidRDefault="00071802" w:rsidP="00071802">
            <w:pPr>
              <w:autoSpaceDE w:val="0"/>
              <w:autoSpaceDN w:val="0"/>
              <w:jc w:val="both"/>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OŠ Poreč</w:t>
            </w:r>
          </w:p>
        </w:tc>
      </w:tr>
      <w:tr w:rsidR="00071802" w:rsidRPr="00F02A21" w:rsidTr="00F02A21">
        <w:tc>
          <w:tcPr>
            <w:tcW w:w="684" w:type="dxa"/>
          </w:tcPr>
          <w:p w:rsidR="00071802" w:rsidRPr="00F02A21" w:rsidRDefault="00071802" w:rsidP="00071802">
            <w:pPr>
              <w:autoSpaceDE w:val="0"/>
              <w:autoSpaceDN w:val="0"/>
              <w:jc w:val="center"/>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8</w:t>
            </w:r>
          </w:p>
        </w:tc>
        <w:tc>
          <w:tcPr>
            <w:tcW w:w="1721" w:type="dxa"/>
          </w:tcPr>
          <w:p w:rsidR="00071802" w:rsidRPr="00F02A21" w:rsidRDefault="00071802" w:rsidP="00071802">
            <w:pPr>
              <w:autoSpaceDE w:val="0"/>
              <w:autoSpaceDN w:val="0"/>
              <w:jc w:val="both"/>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10:50 – 11:10</w:t>
            </w:r>
          </w:p>
        </w:tc>
        <w:tc>
          <w:tcPr>
            <w:tcW w:w="1843" w:type="dxa"/>
          </w:tcPr>
          <w:p w:rsidR="00071802" w:rsidRPr="00F02A21" w:rsidRDefault="00071802" w:rsidP="00071802">
            <w:pPr>
              <w:autoSpaceDE w:val="0"/>
              <w:autoSpaceDN w:val="0"/>
              <w:jc w:val="both"/>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Pazin</w:t>
            </w:r>
          </w:p>
        </w:tc>
        <w:tc>
          <w:tcPr>
            <w:tcW w:w="3969" w:type="dxa"/>
          </w:tcPr>
          <w:p w:rsidR="00071802" w:rsidRPr="00F02A21" w:rsidRDefault="00071802" w:rsidP="00071802">
            <w:pPr>
              <w:autoSpaceDE w:val="0"/>
              <w:autoSpaceDN w:val="0"/>
              <w:jc w:val="both"/>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OŠ Vladimira Nazora</w:t>
            </w:r>
          </w:p>
        </w:tc>
      </w:tr>
    </w:tbl>
    <w:bookmarkEnd w:id="3"/>
    <w:bookmarkEnd w:id="4"/>
    <w:p w:rsidR="00DD4B94" w:rsidRPr="00B21670" w:rsidRDefault="00B21670" w:rsidP="00F02A21">
      <w:pPr>
        <w:rPr>
          <w:rFonts w:ascii="Times New Roman" w:eastAsia="Times New Roman" w:hAnsi="Times New Roman" w:cs="Times New Roman"/>
          <w:sz w:val="24"/>
          <w:szCs w:val="24"/>
        </w:rPr>
      </w:pPr>
      <w:r w:rsidRPr="00B21670">
        <w:rPr>
          <w:rFonts w:ascii="Times New Roman" w:eastAsia="Times New Roman" w:hAnsi="Times New Roman" w:cs="Times New Roman"/>
          <w:sz w:val="24"/>
          <w:szCs w:val="24"/>
        </w:rPr>
        <w:t>*</w:t>
      </w:r>
      <w:r w:rsidR="00DD4B94" w:rsidRPr="00B21670">
        <w:rPr>
          <w:rFonts w:ascii="Times New Roman" w:eastAsia="Times New Roman" w:hAnsi="Times New Roman" w:cs="Times New Roman"/>
          <w:sz w:val="24"/>
          <w:szCs w:val="24"/>
        </w:rPr>
        <w:t>Učenica sudjeluje i u Natjecanju iz njemačkog jezika</w:t>
      </w:r>
      <w:r w:rsidRPr="00B21670">
        <w:rPr>
          <w:rFonts w:ascii="Times New Roman" w:eastAsia="Times New Roman" w:hAnsi="Times New Roman" w:cs="Times New Roman"/>
          <w:sz w:val="24"/>
          <w:szCs w:val="24"/>
        </w:rPr>
        <w:t xml:space="preserve"> koje počinje u 9:00 sati.</w:t>
      </w:r>
    </w:p>
    <w:p w:rsidR="00F02A21" w:rsidRPr="00F02A21" w:rsidRDefault="00F02A21" w:rsidP="00F02A21">
      <w:pPr>
        <w:autoSpaceDE w:val="0"/>
        <w:autoSpaceDN w:val="0"/>
        <w:spacing w:after="0" w:line="240" w:lineRule="auto"/>
        <w:jc w:val="both"/>
        <w:rPr>
          <w:rFonts w:ascii="Times New Roman" w:eastAsia="Times New Roman" w:hAnsi="Times New Roman" w:cs="Times New Roman"/>
          <w:lang w:eastAsia="en-US"/>
        </w:rPr>
      </w:pPr>
    </w:p>
    <w:tbl>
      <w:tblPr>
        <w:tblStyle w:val="Reetkatablice"/>
        <w:tblW w:w="0" w:type="auto"/>
        <w:tblLook w:val="04A0" w:firstRow="1" w:lastRow="0" w:firstColumn="1" w:lastColumn="0" w:noHBand="0" w:noVBand="1"/>
      </w:tblPr>
      <w:tblGrid>
        <w:gridCol w:w="684"/>
        <w:gridCol w:w="1431"/>
        <w:gridCol w:w="2120"/>
        <w:gridCol w:w="3982"/>
      </w:tblGrid>
      <w:tr w:rsidR="00F02A21" w:rsidRPr="00F02A21" w:rsidTr="00F02A21">
        <w:tc>
          <w:tcPr>
            <w:tcW w:w="684" w:type="dxa"/>
          </w:tcPr>
          <w:p w:rsidR="00F02A21" w:rsidRPr="00F02A21" w:rsidRDefault="00F02A21" w:rsidP="00F02A21">
            <w:pPr>
              <w:autoSpaceDE w:val="0"/>
              <w:autoSpaceDN w:val="0"/>
              <w:jc w:val="both"/>
              <w:rPr>
                <w:rFonts w:ascii="Times New Roman" w:eastAsia="Times New Roman" w:hAnsi="Times New Roman" w:cs="Times New Roman"/>
                <w:lang w:eastAsia="en-US"/>
              </w:rPr>
            </w:pPr>
          </w:p>
        </w:tc>
        <w:tc>
          <w:tcPr>
            <w:tcW w:w="1431" w:type="dxa"/>
          </w:tcPr>
          <w:p w:rsidR="00F02A21" w:rsidRPr="00F02A21" w:rsidRDefault="00F02A21" w:rsidP="00F02A21">
            <w:pPr>
              <w:autoSpaceDE w:val="0"/>
              <w:autoSpaceDN w:val="0"/>
              <w:jc w:val="both"/>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SATNICA</w:t>
            </w:r>
          </w:p>
        </w:tc>
        <w:tc>
          <w:tcPr>
            <w:tcW w:w="6102" w:type="dxa"/>
            <w:gridSpan w:val="2"/>
          </w:tcPr>
          <w:p w:rsidR="00F02A21" w:rsidRPr="00F02A21" w:rsidRDefault="00F02A21" w:rsidP="00F02A21">
            <w:pPr>
              <w:autoSpaceDE w:val="0"/>
              <w:autoSpaceDN w:val="0"/>
              <w:jc w:val="both"/>
              <w:rPr>
                <w:rFonts w:ascii="Times New Roman" w:eastAsia="Times New Roman" w:hAnsi="Times New Roman" w:cs="Times New Roman"/>
                <w:b/>
                <w:lang w:eastAsia="en-US"/>
              </w:rPr>
            </w:pPr>
            <w:r w:rsidRPr="00F02A21">
              <w:rPr>
                <w:rFonts w:ascii="Times New Roman" w:eastAsia="Times New Roman" w:hAnsi="Times New Roman" w:cs="Times New Roman"/>
                <w:b/>
                <w:lang w:eastAsia="en-US"/>
              </w:rPr>
              <w:t>OSNOVNE ŠKOLE – LISTA A (59)</w:t>
            </w:r>
          </w:p>
        </w:tc>
      </w:tr>
      <w:tr w:rsidR="00071802" w:rsidRPr="00F02A21" w:rsidTr="00F02A21">
        <w:tc>
          <w:tcPr>
            <w:tcW w:w="684" w:type="dxa"/>
          </w:tcPr>
          <w:p w:rsidR="00071802" w:rsidRPr="00F02A21" w:rsidRDefault="00071802" w:rsidP="00071802">
            <w:pPr>
              <w:autoSpaceDE w:val="0"/>
              <w:autoSpaceDN w:val="0"/>
              <w:jc w:val="center"/>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1</w:t>
            </w:r>
          </w:p>
        </w:tc>
        <w:tc>
          <w:tcPr>
            <w:tcW w:w="1431" w:type="dxa"/>
          </w:tcPr>
          <w:p w:rsidR="00071802" w:rsidRPr="00F02A21" w:rsidRDefault="00071802" w:rsidP="00071802">
            <w:pPr>
              <w:autoSpaceDE w:val="0"/>
              <w:autoSpaceDN w:val="0"/>
              <w:jc w:val="both"/>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11:30 – 11:50</w:t>
            </w:r>
          </w:p>
        </w:tc>
        <w:tc>
          <w:tcPr>
            <w:tcW w:w="2120" w:type="dxa"/>
          </w:tcPr>
          <w:p w:rsidR="00071802" w:rsidRPr="00F02A21" w:rsidRDefault="00071802" w:rsidP="00071802">
            <w:pPr>
              <w:autoSpaceDE w:val="0"/>
              <w:autoSpaceDN w:val="0"/>
              <w:jc w:val="both"/>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Tar</w:t>
            </w:r>
          </w:p>
        </w:tc>
        <w:tc>
          <w:tcPr>
            <w:tcW w:w="3982" w:type="dxa"/>
          </w:tcPr>
          <w:p w:rsidR="00071802" w:rsidRPr="00F02A21" w:rsidRDefault="00071802" w:rsidP="00071802">
            <w:pPr>
              <w:autoSpaceDE w:val="0"/>
              <w:autoSpaceDN w:val="0"/>
              <w:jc w:val="both"/>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 xml:space="preserve">OŠ Tar - </w:t>
            </w:r>
            <w:proofErr w:type="spellStart"/>
            <w:r w:rsidRPr="00F02A21">
              <w:rPr>
                <w:rFonts w:ascii="Times New Roman" w:eastAsia="Times New Roman" w:hAnsi="Times New Roman" w:cs="Times New Roman"/>
                <w:lang w:eastAsia="en-US"/>
              </w:rPr>
              <w:t>Vabriga</w:t>
            </w:r>
            <w:proofErr w:type="spellEnd"/>
          </w:p>
        </w:tc>
      </w:tr>
      <w:tr w:rsidR="00071802" w:rsidRPr="00F02A21" w:rsidTr="00F02A21">
        <w:tc>
          <w:tcPr>
            <w:tcW w:w="684" w:type="dxa"/>
          </w:tcPr>
          <w:p w:rsidR="00071802" w:rsidRPr="00F02A21" w:rsidRDefault="00071802" w:rsidP="00071802">
            <w:pPr>
              <w:autoSpaceDE w:val="0"/>
              <w:autoSpaceDN w:val="0"/>
              <w:jc w:val="center"/>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2</w:t>
            </w:r>
          </w:p>
        </w:tc>
        <w:tc>
          <w:tcPr>
            <w:tcW w:w="1431" w:type="dxa"/>
          </w:tcPr>
          <w:p w:rsidR="00071802" w:rsidRPr="00F02A21" w:rsidRDefault="00071802" w:rsidP="00071802">
            <w:pPr>
              <w:autoSpaceDE w:val="0"/>
              <w:autoSpaceDN w:val="0"/>
              <w:jc w:val="both"/>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11:50 – 12:10</w:t>
            </w:r>
          </w:p>
        </w:tc>
        <w:tc>
          <w:tcPr>
            <w:tcW w:w="2120" w:type="dxa"/>
          </w:tcPr>
          <w:p w:rsidR="00071802" w:rsidRPr="00F02A21" w:rsidRDefault="00071802" w:rsidP="00071802">
            <w:pPr>
              <w:autoSpaceDE w:val="0"/>
              <w:autoSpaceDN w:val="0"/>
              <w:jc w:val="both"/>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Tar</w:t>
            </w:r>
          </w:p>
        </w:tc>
        <w:tc>
          <w:tcPr>
            <w:tcW w:w="3982" w:type="dxa"/>
          </w:tcPr>
          <w:p w:rsidR="00071802" w:rsidRPr="00F02A21" w:rsidRDefault="00071802" w:rsidP="00071802">
            <w:pPr>
              <w:autoSpaceDE w:val="0"/>
              <w:autoSpaceDN w:val="0"/>
              <w:jc w:val="both"/>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 xml:space="preserve">OŠ Tar - </w:t>
            </w:r>
            <w:proofErr w:type="spellStart"/>
            <w:r w:rsidRPr="00F02A21">
              <w:rPr>
                <w:rFonts w:ascii="Times New Roman" w:eastAsia="Times New Roman" w:hAnsi="Times New Roman" w:cs="Times New Roman"/>
                <w:lang w:eastAsia="en-US"/>
              </w:rPr>
              <w:t>Vabriga</w:t>
            </w:r>
            <w:proofErr w:type="spellEnd"/>
          </w:p>
        </w:tc>
      </w:tr>
      <w:tr w:rsidR="00071802" w:rsidRPr="00F02A21" w:rsidTr="00F02A21">
        <w:tc>
          <w:tcPr>
            <w:tcW w:w="684" w:type="dxa"/>
          </w:tcPr>
          <w:p w:rsidR="00071802" w:rsidRPr="00F02A21" w:rsidRDefault="00071802" w:rsidP="00071802">
            <w:pPr>
              <w:autoSpaceDE w:val="0"/>
              <w:autoSpaceDN w:val="0"/>
              <w:jc w:val="center"/>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3</w:t>
            </w:r>
          </w:p>
        </w:tc>
        <w:tc>
          <w:tcPr>
            <w:tcW w:w="1431" w:type="dxa"/>
          </w:tcPr>
          <w:p w:rsidR="00071802" w:rsidRPr="00F02A21" w:rsidRDefault="00071802" w:rsidP="00071802">
            <w:pPr>
              <w:autoSpaceDE w:val="0"/>
              <w:autoSpaceDN w:val="0"/>
              <w:jc w:val="both"/>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12:10 – 12:30</w:t>
            </w:r>
          </w:p>
        </w:tc>
        <w:tc>
          <w:tcPr>
            <w:tcW w:w="2120" w:type="dxa"/>
          </w:tcPr>
          <w:p w:rsidR="00071802" w:rsidRPr="00F02A21" w:rsidRDefault="00071802" w:rsidP="00071802">
            <w:pPr>
              <w:autoSpaceDE w:val="0"/>
              <w:autoSpaceDN w:val="0"/>
              <w:jc w:val="both"/>
              <w:rPr>
                <w:rFonts w:ascii="Times New Roman" w:eastAsia="Times New Roman" w:hAnsi="Times New Roman" w:cs="Times New Roman"/>
                <w:lang w:eastAsia="en-US"/>
              </w:rPr>
            </w:pPr>
            <w:proofErr w:type="spellStart"/>
            <w:r w:rsidRPr="00F02A21">
              <w:rPr>
                <w:rFonts w:ascii="Times New Roman" w:eastAsia="Times New Roman" w:hAnsi="Times New Roman" w:cs="Times New Roman"/>
                <w:lang w:eastAsia="en-US"/>
              </w:rPr>
              <w:t>Višnjan</w:t>
            </w:r>
            <w:proofErr w:type="spellEnd"/>
          </w:p>
        </w:tc>
        <w:tc>
          <w:tcPr>
            <w:tcW w:w="3982" w:type="dxa"/>
          </w:tcPr>
          <w:p w:rsidR="00071802" w:rsidRPr="00F02A21" w:rsidRDefault="00071802" w:rsidP="00071802">
            <w:pPr>
              <w:autoSpaceDE w:val="0"/>
              <w:autoSpaceDN w:val="0"/>
              <w:jc w:val="both"/>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 xml:space="preserve">OŠ </w:t>
            </w:r>
            <w:proofErr w:type="spellStart"/>
            <w:r w:rsidRPr="00F02A21">
              <w:rPr>
                <w:rFonts w:ascii="Times New Roman" w:eastAsia="Times New Roman" w:hAnsi="Times New Roman" w:cs="Times New Roman"/>
                <w:lang w:eastAsia="en-US"/>
              </w:rPr>
              <w:t>Jože</w:t>
            </w:r>
            <w:proofErr w:type="spellEnd"/>
            <w:r w:rsidRPr="00F02A21">
              <w:rPr>
                <w:rFonts w:ascii="Times New Roman" w:eastAsia="Times New Roman" w:hAnsi="Times New Roman" w:cs="Times New Roman"/>
                <w:lang w:eastAsia="en-US"/>
              </w:rPr>
              <w:t xml:space="preserve"> </w:t>
            </w:r>
            <w:proofErr w:type="spellStart"/>
            <w:r w:rsidRPr="00F02A21">
              <w:rPr>
                <w:rFonts w:ascii="Times New Roman" w:eastAsia="Times New Roman" w:hAnsi="Times New Roman" w:cs="Times New Roman"/>
                <w:lang w:eastAsia="en-US"/>
              </w:rPr>
              <w:t>Šurana</w:t>
            </w:r>
            <w:proofErr w:type="spellEnd"/>
          </w:p>
        </w:tc>
      </w:tr>
      <w:tr w:rsidR="00071802" w:rsidRPr="00F02A21" w:rsidTr="00F02A21">
        <w:tc>
          <w:tcPr>
            <w:tcW w:w="684" w:type="dxa"/>
          </w:tcPr>
          <w:p w:rsidR="00071802" w:rsidRPr="00F02A21" w:rsidRDefault="00071802" w:rsidP="00071802">
            <w:pPr>
              <w:autoSpaceDE w:val="0"/>
              <w:autoSpaceDN w:val="0"/>
              <w:jc w:val="center"/>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4</w:t>
            </w:r>
          </w:p>
        </w:tc>
        <w:tc>
          <w:tcPr>
            <w:tcW w:w="1431" w:type="dxa"/>
          </w:tcPr>
          <w:p w:rsidR="00071802" w:rsidRPr="00F02A21" w:rsidRDefault="00071802" w:rsidP="00071802">
            <w:pPr>
              <w:autoSpaceDE w:val="0"/>
              <w:autoSpaceDN w:val="0"/>
              <w:jc w:val="both"/>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12:30 – 12:50</w:t>
            </w:r>
          </w:p>
        </w:tc>
        <w:tc>
          <w:tcPr>
            <w:tcW w:w="2120" w:type="dxa"/>
          </w:tcPr>
          <w:p w:rsidR="00071802" w:rsidRPr="00F02A21" w:rsidRDefault="00071802" w:rsidP="00071802">
            <w:pPr>
              <w:autoSpaceDE w:val="0"/>
              <w:autoSpaceDN w:val="0"/>
              <w:jc w:val="both"/>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Umag</w:t>
            </w:r>
          </w:p>
        </w:tc>
        <w:tc>
          <w:tcPr>
            <w:tcW w:w="3982" w:type="dxa"/>
          </w:tcPr>
          <w:p w:rsidR="00071802" w:rsidRPr="00F02A21" w:rsidRDefault="00071802" w:rsidP="00071802">
            <w:pPr>
              <w:autoSpaceDE w:val="0"/>
              <w:autoSpaceDN w:val="0"/>
              <w:jc w:val="both"/>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OŠ Marije  Line</w:t>
            </w:r>
          </w:p>
        </w:tc>
      </w:tr>
      <w:tr w:rsidR="00071802" w:rsidRPr="00F02A21" w:rsidTr="00F02A21">
        <w:tc>
          <w:tcPr>
            <w:tcW w:w="684" w:type="dxa"/>
          </w:tcPr>
          <w:p w:rsidR="00071802" w:rsidRPr="00F02A21" w:rsidRDefault="00071802" w:rsidP="00071802">
            <w:pPr>
              <w:autoSpaceDE w:val="0"/>
              <w:autoSpaceDN w:val="0"/>
              <w:jc w:val="center"/>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5</w:t>
            </w:r>
          </w:p>
        </w:tc>
        <w:tc>
          <w:tcPr>
            <w:tcW w:w="1431" w:type="dxa"/>
          </w:tcPr>
          <w:p w:rsidR="00071802" w:rsidRPr="00F02A21" w:rsidRDefault="00071802" w:rsidP="00071802">
            <w:pPr>
              <w:autoSpaceDE w:val="0"/>
              <w:autoSpaceDN w:val="0"/>
              <w:jc w:val="both"/>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12:50 – 13:10</w:t>
            </w:r>
          </w:p>
        </w:tc>
        <w:tc>
          <w:tcPr>
            <w:tcW w:w="2120" w:type="dxa"/>
          </w:tcPr>
          <w:p w:rsidR="00071802" w:rsidRPr="00F02A21" w:rsidRDefault="00071802" w:rsidP="00071802">
            <w:pPr>
              <w:autoSpaceDE w:val="0"/>
              <w:autoSpaceDN w:val="0"/>
              <w:jc w:val="both"/>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Rovinj</w:t>
            </w:r>
          </w:p>
        </w:tc>
        <w:tc>
          <w:tcPr>
            <w:tcW w:w="3982" w:type="dxa"/>
          </w:tcPr>
          <w:p w:rsidR="00071802" w:rsidRPr="00F02A21" w:rsidRDefault="00071802" w:rsidP="00071802">
            <w:pPr>
              <w:autoSpaceDE w:val="0"/>
              <w:autoSpaceDN w:val="0"/>
              <w:jc w:val="both"/>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OŠ Jurja Dobrile</w:t>
            </w:r>
          </w:p>
        </w:tc>
      </w:tr>
      <w:tr w:rsidR="00071802" w:rsidRPr="00F02A21" w:rsidTr="00F02A21">
        <w:tc>
          <w:tcPr>
            <w:tcW w:w="684" w:type="dxa"/>
          </w:tcPr>
          <w:p w:rsidR="00071802" w:rsidRPr="00F02A21" w:rsidRDefault="00071802" w:rsidP="00071802">
            <w:pPr>
              <w:autoSpaceDE w:val="0"/>
              <w:autoSpaceDN w:val="0"/>
              <w:jc w:val="center"/>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6</w:t>
            </w:r>
          </w:p>
        </w:tc>
        <w:tc>
          <w:tcPr>
            <w:tcW w:w="1431" w:type="dxa"/>
          </w:tcPr>
          <w:p w:rsidR="00071802" w:rsidRPr="00F02A21" w:rsidRDefault="00071802" w:rsidP="00071802">
            <w:pPr>
              <w:autoSpaceDE w:val="0"/>
              <w:autoSpaceDN w:val="0"/>
              <w:jc w:val="both"/>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 xml:space="preserve">13:10 – 13:50 </w:t>
            </w:r>
          </w:p>
        </w:tc>
        <w:tc>
          <w:tcPr>
            <w:tcW w:w="2120" w:type="dxa"/>
          </w:tcPr>
          <w:p w:rsidR="00071802" w:rsidRPr="00F02A21" w:rsidRDefault="00071802" w:rsidP="00071802">
            <w:pPr>
              <w:autoSpaceDE w:val="0"/>
              <w:autoSpaceDN w:val="0"/>
              <w:jc w:val="both"/>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Rovinj</w:t>
            </w:r>
          </w:p>
        </w:tc>
        <w:tc>
          <w:tcPr>
            <w:tcW w:w="3982" w:type="dxa"/>
          </w:tcPr>
          <w:p w:rsidR="00071802" w:rsidRPr="00F02A21" w:rsidRDefault="00071802" w:rsidP="00071802">
            <w:pPr>
              <w:autoSpaceDE w:val="0"/>
              <w:autoSpaceDN w:val="0"/>
              <w:jc w:val="both"/>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OŠ Jurja Dobrile</w:t>
            </w:r>
          </w:p>
        </w:tc>
      </w:tr>
      <w:tr w:rsidR="00071802" w:rsidRPr="00F02A21" w:rsidTr="00F02A21">
        <w:tc>
          <w:tcPr>
            <w:tcW w:w="684" w:type="dxa"/>
          </w:tcPr>
          <w:p w:rsidR="00071802" w:rsidRPr="00F02A21" w:rsidRDefault="00071802" w:rsidP="00071802">
            <w:pPr>
              <w:autoSpaceDE w:val="0"/>
              <w:autoSpaceDN w:val="0"/>
              <w:jc w:val="center"/>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7</w:t>
            </w:r>
          </w:p>
        </w:tc>
        <w:tc>
          <w:tcPr>
            <w:tcW w:w="1431" w:type="dxa"/>
          </w:tcPr>
          <w:p w:rsidR="00071802" w:rsidRPr="00F02A21" w:rsidRDefault="00071802" w:rsidP="00071802">
            <w:pPr>
              <w:autoSpaceDE w:val="0"/>
              <w:autoSpaceDN w:val="0"/>
              <w:jc w:val="both"/>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 xml:space="preserve">13:50 </w:t>
            </w:r>
            <w:r w:rsidR="00B21670" w:rsidRPr="00F02A21">
              <w:rPr>
                <w:rFonts w:ascii="Times New Roman" w:eastAsia="Times New Roman" w:hAnsi="Times New Roman" w:cs="Times New Roman"/>
                <w:lang w:eastAsia="en-US"/>
              </w:rPr>
              <w:t>–</w:t>
            </w:r>
            <w:r w:rsidRPr="00F02A21">
              <w:rPr>
                <w:rFonts w:ascii="Times New Roman" w:eastAsia="Times New Roman" w:hAnsi="Times New Roman" w:cs="Times New Roman"/>
                <w:lang w:eastAsia="en-US"/>
              </w:rPr>
              <w:t xml:space="preserve"> 14:10</w:t>
            </w:r>
          </w:p>
        </w:tc>
        <w:tc>
          <w:tcPr>
            <w:tcW w:w="2120" w:type="dxa"/>
          </w:tcPr>
          <w:p w:rsidR="00071802" w:rsidRPr="00F02A21" w:rsidRDefault="00071802" w:rsidP="00071802">
            <w:pPr>
              <w:autoSpaceDE w:val="0"/>
              <w:autoSpaceDN w:val="0"/>
              <w:jc w:val="both"/>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Opatija</w:t>
            </w:r>
          </w:p>
        </w:tc>
        <w:tc>
          <w:tcPr>
            <w:tcW w:w="3982" w:type="dxa"/>
          </w:tcPr>
          <w:p w:rsidR="00071802" w:rsidRPr="00F02A21" w:rsidRDefault="00071802" w:rsidP="00071802">
            <w:pPr>
              <w:autoSpaceDE w:val="0"/>
              <w:autoSpaceDN w:val="0"/>
              <w:jc w:val="both"/>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 xml:space="preserve">OŠ „Rikard Katalinić </w:t>
            </w:r>
            <w:proofErr w:type="spellStart"/>
            <w:r w:rsidRPr="00F02A21">
              <w:rPr>
                <w:rFonts w:ascii="Times New Roman" w:eastAsia="Times New Roman" w:hAnsi="Times New Roman" w:cs="Times New Roman"/>
                <w:lang w:eastAsia="en-US"/>
              </w:rPr>
              <w:t>Jeretov</w:t>
            </w:r>
            <w:proofErr w:type="spellEnd"/>
            <w:r w:rsidRPr="00F02A21">
              <w:rPr>
                <w:rFonts w:ascii="Times New Roman" w:eastAsia="Times New Roman" w:hAnsi="Times New Roman" w:cs="Times New Roman"/>
                <w:lang w:eastAsia="en-US"/>
              </w:rPr>
              <w:t>“</w:t>
            </w:r>
          </w:p>
        </w:tc>
      </w:tr>
    </w:tbl>
    <w:p w:rsidR="00F02A21" w:rsidRPr="00F02A21" w:rsidRDefault="00F02A21" w:rsidP="00F02A21">
      <w:pPr>
        <w:rPr>
          <w:rFonts w:ascii="Arial" w:eastAsia="Times New Roman" w:hAnsi="Arial" w:cs="Arial"/>
          <w:sz w:val="24"/>
          <w:szCs w:val="24"/>
        </w:rPr>
      </w:pPr>
    </w:p>
    <w:p w:rsidR="00F02A21" w:rsidRPr="00F02A21" w:rsidRDefault="00F02A21" w:rsidP="00F02A21">
      <w:pPr>
        <w:autoSpaceDE w:val="0"/>
        <w:autoSpaceDN w:val="0"/>
        <w:spacing w:after="0" w:line="240" w:lineRule="auto"/>
        <w:jc w:val="both"/>
        <w:rPr>
          <w:rFonts w:ascii="Times New Roman" w:eastAsia="Times New Roman" w:hAnsi="Times New Roman" w:cs="Times New Roman"/>
          <w:lang w:eastAsia="en-US"/>
        </w:rPr>
      </w:pPr>
    </w:p>
    <w:p w:rsidR="00F02A21" w:rsidRPr="00F02A21" w:rsidRDefault="00F02A21" w:rsidP="00F02A21">
      <w:pPr>
        <w:autoSpaceDE w:val="0"/>
        <w:autoSpaceDN w:val="0"/>
        <w:spacing w:after="0" w:line="240" w:lineRule="auto"/>
        <w:jc w:val="both"/>
        <w:rPr>
          <w:rFonts w:ascii="Times New Roman" w:eastAsia="Times New Roman" w:hAnsi="Times New Roman" w:cs="Times New Roman"/>
          <w:lang w:eastAsia="en-US"/>
        </w:rPr>
      </w:pPr>
    </w:p>
    <w:p w:rsidR="00F02A21" w:rsidRPr="00F02A21" w:rsidRDefault="00F02A21" w:rsidP="00F02A21">
      <w:pPr>
        <w:autoSpaceDE w:val="0"/>
        <w:autoSpaceDN w:val="0"/>
        <w:spacing w:after="0" w:line="240" w:lineRule="auto"/>
        <w:jc w:val="both"/>
        <w:rPr>
          <w:rFonts w:ascii="Times New Roman" w:eastAsia="Times New Roman" w:hAnsi="Times New Roman" w:cs="Times New Roman"/>
          <w:lang w:eastAsia="en-US"/>
        </w:rPr>
      </w:pPr>
    </w:p>
    <w:p w:rsidR="00F02A21" w:rsidRPr="00F02A21" w:rsidRDefault="00F02A21" w:rsidP="00F02A21">
      <w:pPr>
        <w:autoSpaceDE w:val="0"/>
        <w:autoSpaceDN w:val="0"/>
        <w:spacing w:after="0" w:line="240" w:lineRule="auto"/>
        <w:jc w:val="both"/>
        <w:rPr>
          <w:rFonts w:ascii="Times New Roman" w:eastAsia="Times New Roman" w:hAnsi="Times New Roman" w:cs="Times New Roman"/>
          <w:lang w:eastAsia="en-US"/>
        </w:rPr>
      </w:pPr>
    </w:p>
    <w:p w:rsidR="00F02A21" w:rsidRPr="00F02A21" w:rsidRDefault="00F02A21" w:rsidP="00F02A21">
      <w:pPr>
        <w:autoSpaceDE w:val="0"/>
        <w:autoSpaceDN w:val="0"/>
        <w:spacing w:after="0" w:line="240" w:lineRule="auto"/>
        <w:jc w:val="both"/>
        <w:rPr>
          <w:rFonts w:ascii="Times New Roman" w:eastAsia="Times New Roman" w:hAnsi="Times New Roman" w:cs="Times New Roman"/>
          <w:lang w:eastAsia="en-US"/>
        </w:rPr>
      </w:pPr>
    </w:p>
    <w:p w:rsidR="00F02A21" w:rsidRPr="00F02A21" w:rsidRDefault="00F02A21" w:rsidP="00F02A21">
      <w:pPr>
        <w:autoSpaceDE w:val="0"/>
        <w:autoSpaceDN w:val="0"/>
        <w:spacing w:after="0" w:line="240" w:lineRule="auto"/>
        <w:jc w:val="both"/>
        <w:rPr>
          <w:rFonts w:ascii="Times New Roman" w:eastAsia="Times New Roman" w:hAnsi="Times New Roman" w:cs="Times New Roman"/>
          <w:lang w:eastAsia="en-US"/>
        </w:rPr>
      </w:pPr>
    </w:p>
    <w:p w:rsidR="00071802" w:rsidRPr="00F02A21" w:rsidRDefault="00B21670" w:rsidP="00B21670">
      <w:pPr>
        <w:rPr>
          <w:rFonts w:ascii="Times New Roman" w:eastAsia="Times New Roman" w:hAnsi="Times New Roman" w:cs="Times New Roman"/>
          <w:lang w:eastAsia="en-US"/>
        </w:rPr>
      </w:pPr>
      <w:r>
        <w:rPr>
          <w:rFonts w:ascii="Times New Roman" w:eastAsia="Times New Roman" w:hAnsi="Times New Roman" w:cs="Times New Roman"/>
          <w:lang w:eastAsia="en-US"/>
        </w:rPr>
        <w:br w:type="page"/>
      </w:r>
      <w:r w:rsidR="00071802" w:rsidRPr="00F02A21">
        <w:rPr>
          <w:rFonts w:ascii="Times New Roman" w:eastAsia="Times New Roman" w:hAnsi="Times New Roman" w:cs="Times New Roman"/>
          <w:lang w:eastAsia="en-US"/>
        </w:rPr>
        <w:lastRenderedPageBreak/>
        <w:t>RASPORED USMENOG DIJELA NATJECANJA – GOVORNA INTERAKCIJA</w:t>
      </w:r>
    </w:p>
    <w:p w:rsidR="00071802" w:rsidRPr="00F02A21" w:rsidRDefault="00071802" w:rsidP="00071802">
      <w:pPr>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Na adrese</w:t>
      </w:r>
      <w:r w:rsidR="00B21670">
        <w:rPr>
          <w:rFonts w:ascii="Times New Roman" w:eastAsia="Times New Roman" w:hAnsi="Times New Roman" w:cs="Times New Roman"/>
          <w:lang w:eastAsia="en-US"/>
        </w:rPr>
        <w:t xml:space="preserve"> elektroničke pošte</w:t>
      </w:r>
      <w:r w:rsidRPr="00F02A21">
        <w:rPr>
          <w:rFonts w:ascii="Times New Roman" w:eastAsia="Times New Roman" w:hAnsi="Times New Roman" w:cs="Times New Roman"/>
          <w:lang w:eastAsia="en-US"/>
        </w:rPr>
        <w:t xml:space="preserve"> školskog povjerenstva</w:t>
      </w:r>
      <w:r w:rsidR="00B21670">
        <w:rPr>
          <w:rFonts w:ascii="Times New Roman" w:eastAsia="Times New Roman" w:hAnsi="Times New Roman" w:cs="Times New Roman"/>
          <w:lang w:eastAsia="en-US"/>
        </w:rPr>
        <w:t xml:space="preserve"> državno povjerenstvo</w:t>
      </w:r>
      <w:r w:rsidRPr="00F02A21">
        <w:rPr>
          <w:rFonts w:ascii="Times New Roman" w:eastAsia="Times New Roman" w:hAnsi="Times New Roman" w:cs="Times New Roman"/>
          <w:lang w:eastAsia="en-US"/>
        </w:rPr>
        <w:t xml:space="preserve"> dostav</w:t>
      </w:r>
      <w:r w:rsidR="00B21670">
        <w:rPr>
          <w:rFonts w:ascii="Times New Roman" w:eastAsia="Times New Roman" w:hAnsi="Times New Roman" w:cs="Times New Roman"/>
          <w:lang w:eastAsia="en-US"/>
        </w:rPr>
        <w:t>it će</w:t>
      </w:r>
      <w:r w:rsidRPr="00F02A21">
        <w:rPr>
          <w:rFonts w:ascii="Times New Roman" w:eastAsia="Times New Roman" w:hAnsi="Times New Roman" w:cs="Times New Roman"/>
          <w:lang w:eastAsia="en-US"/>
        </w:rPr>
        <w:t xml:space="preserve"> poveznic</w:t>
      </w:r>
      <w:r w:rsidR="00B21670">
        <w:rPr>
          <w:rFonts w:ascii="Times New Roman" w:eastAsia="Times New Roman" w:hAnsi="Times New Roman" w:cs="Times New Roman"/>
          <w:lang w:eastAsia="en-US"/>
        </w:rPr>
        <w:t>u</w:t>
      </w:r>
      <w:r w:rsidRPr="00F02A21">
        <w:rPr>
          <w:rFonts w:ascii="Times New Roman" w:eastAsia="Times New Roman" w:hAnsi="Times New Roman" w:cs="Times New Roman"/>
          <w:lang w:eastAsia="en-US"/>
        </w:rPr>
        <w:t xml:space="preserve"> za </w:t>
      </w:r>
      <w:proofErr w:type="spellStart"/>
      <w:r w:rsidRPr="00F02A21">
        <w:rPr>
          <w:rFonts w:ascii="Times New Roman" w:eastAsia="Times New Roman" w:hAnsi="Times New Roman" w:cs="Times New Roman"/>
          <w:lang w:eastAsia="en-US"/>
        </w:rPr>
        <w:t>videopoziv</w:t>
      </w:r>
      <w:proofErr w:type="spellEnd"/>
      <w:r w:rsidRPr="00F02A21">
        <w:rPr>
          <w:rFonts w:ascii="Times New Roman" w:eastAsia="Times New Roman" w:hAnsi="Times New Roman" w:cs="Times New Roman"/>
          <w:lang w:eastAsia="en-US"/>
        </w:rPr>
        <w:t xml:space="preserve"> prema rasporedu. Prvih 10 minuta učenik će imati na raspolaganju za pripremu usmenog dijela uz pomoć slikovnog predloška nakon čega će uslijediti razgovor (govorna interakcija). Učenik ima pravo tražiti zamjenu slikovnog predloška </w:t>
      </w:r>
      <w:r w:rsidRPr="00F02A21">
        <w:rPr>
          <w:rFonts w:ascii="Times New Roman" w:eastAsia="Times New Roman" w:hAnsi="Times New Roman" w:cs="Times New Roman"/>
          <w:b/>
          <w:u w:val="single"/>
          <w:lang w:eastAsia="en-US"/>
        </w:rPr>
        <w:t>samo jedanput</w:t>
      </w:r>
      <w:r w:rsidRPr="00F02A21">
        <w:rPr>
          <w:rFonts w:ascii="Times New Roman" w:eastAsia="Times New Roman" w:hAnsi="Times New Roman" w:cs="Times New Roman"/>
          <w:lang w:eastAsia="en-US"/>
        </w:rPr>
        <w:t>. Drugi slikovni predložak nije moguće zamijeniti.</w:t>
      </w:r>
    </w:p>
    <w:p w:rsidR="00071802" w:rsidRPr="00F02A21" w:rsidRDefault="00071802" w:rsidP="00071802">
      <w:pPr>
        <w:autoSpaceDE w:val="0"/>
        <w:autoSpaceDN w:val="0"/>
        <w:spacing w:after="0" w:line="240" w:lineRule="auto"/>
        <w:jc w:val="both"/>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Prilikom pristupanja usmenom dijelu učenici se predstavljaju istom zaporkom koju su odabrali za pisanje testa.</w:t>
      </w:r>
    </w:p>
    <w:p w:rsidR="00F02A21" w:rsidRPr="00F02A21" w:rsidRDefault="00F02A21" w:rsidP="00F02A21">
      <w:pPr>
        <w:autoSpaceDE w:val="0"/>
        <w:autoSpaceDN w:val="0"/>
        <w:spacing w:after="0" w:line="240" w:lineRule="auto"/>
        <w:jc w:val="both"/>
        <w:rPr>
          <w:rFonts w:ascii="Times New Roman" w:eastAsia="Times New Roman" w:hAnsi="Times New Roman" w:cs="Times New Roman"/>
          <w:sz w:val="24"/>
          <w:szCs w:val="24"/>
          <w:lang w:eastAsia="en-US"/>
        </w:rPr>
      </w:pPr>
    </w:p>
    <w:p w:rsidR="00F02A21" w:rsidRPr="00F02A21" w:rsidRDefault="00F02A21" w:rsidP="00F02A21">
      <w:pPr>
        <w:autoSpaceDE w:val="0"/>
        <w:autoSpaceDN w:val="0"/>
        <w:spacing w:after="0" w:line="240" w:lineRule="auto"/>
        <w:jc w:val="both"/>
        <w:rPr>
          <w:rFonts w:ascii="Times New Roman" w:eastAsia="Times New Roman" w:hAnsi="Times New Roman" w:cs="Times New Roman"/>
          <w:b/>
          <w:sz w:val="24"/>
          <w:szCs w:val="24"/>
          <w:lang w:eastAsia="en-US"/>
        </w:rPr>
      </w:pPr>
      <w:r w:rsidRPr="00F02A21">
        <w:rPr>
          <w:rFonts w:ascii="Times New Roman" w:eastAsia="Times New Roman" w:hAnsi="Times New Roman" w:cs="Times New Roman"/>
          <w:b/>
          <w:sz w:val="24"/>
          <w:szCs w:val="24"/>
          <w:lang w:eastAsia="en-US"/>
        </w:rPr>
        <w:t xml:space="preserve">GIMNAZIJE - ČETVRTAK – 22. 4. 2021.   </w:t>
      </w:r>
    </w:p>
    <w:p w:rsidR="00F02A21" w:rsidRPr="00F02A21" w:rsidRDefault="00F02A21" w:rsidP="00F02A21">
      <w:pPr>
        <w:autoSpaceDE w:val="0"/>
        <w:autoSpaceDN w:val="0"/>
        <w:spacing w:after="0" w:line="240" w:lineRule="auto"/>
        <w:jc w:val="both"/>
        <w:rPr>
          <w:rFonts w:ascii="Times New Roman" w:eastAsia="Times New Roman" w:hAnsi="Times New Roman" w:cs="Times New Roman"/>
          <w:sz w:val="24"/>
          <w:szCs w:val="24"/>
          <w:lang w:eastAsia="en-US"/>
        </w:rPr>
      </w:pPr>
    </w:p>
    <w:tbl>
      <w:tblPr>
        <w:tblStyle w:val="Reetkatablice"/>
        <w:tblW w:w="0" w:type="auto"/>
        <w:tblLook w:val="04A0" w:firstRow="1" w:lastRow="0" w:firstColumn="1" w:lastColumn="0" w:noHBand="0" w:noVBand="1"/>
      </w:tblPr>
      <w:tblGrid>
        <w:gridCol w:w="729"/>
        <w:gridCol w:w="1526"/>
        <w:gridCol w:w="1709"/>
        <w:gridCol w:w="4820"/>
      </w:tblGrid>
      <w:tr w:rsidR="00F02A21" w:rsidRPr="00F02A21" w:rsidTr="001645F8">
        <w:trPr>
          <w:trHeight w:val="499"/>
        </w:trPr>
        <w:tc>
          <w:tcPr>
            <w:tcW w:w="729" w:type="dxa"/>
          </w:tcPr>
          <w:p w:rsidR="00F02A21" w:rsidRPr="00F02A21" w:rsidRDefault="00F02A21" w:rsidP="00F02A21">
            <w:pPr>
              <w:autoSpaceDE w:val="0"/>
              <w:autoSpaceDN w:val="0"/>
              <w:jc w:val="both"/>
              <w:rPr>
                <w:rFonts w:ascii="Times New Roman" w:eastAsia="Times New Roman" w:hAnsi="Times New Roman" w:cs="Times New Roman"/>
                <w:sz w:val="24"/>
                <w:szCs w:val="24"/>
                <w:lang w:eastAsia="en-US"/>
              </w:rPr>
            </w:pPr>
          </w:p>
        </w:tc>
        <w:tc>
          <w:tcPr>
            <w:tcW w:w="1526" w:type="dxa"/>
          </w:tcPr>
          <w:p w:rsidR="00F02A21" w:rsidRPr="00F02A21" w:rsidRDefault="00F02A21" w:rsidP="00F02A21">
            <w:pPr>
              <w:autoSpaceDE w:val="0"/>
              <w:autoSpaceDN w:val="0"/>
              <w:jc w:val="both"/>
              <w:rPr>
                <w:rFonts w:ascii="Times New Roman" w:eastAsia="Times New Roman" w:hAnsi="Times New Roman" w:cs="Times New Roman"/>
                <w:sz w:val="24"/>
                <w:szCs w:val="24"/>
                <w:lang w:eastAsia="en-US"/>
              </w:rPr>
            </w:pPr>
            <w:r w:rsidRPr="00F02A21">
              <w:rPr>
                <w:rFonts w:ascii="Times New Roman" w:eastAsia="Times New Roman" w:hAnsi="Times New Roman" w:cs="Times New Roman"/>
                <w:sz w:val="24"/>
                <w:szCs w:val="24"/>
                <w:lang w:eastAsia="en-US"/>
              </w:rPr>
              <w:t>SATNICA</w:t>
            </w:r>
          </w:p>
        </w:tc>
        <w:tc>
          <w:tcPr>
            <w:tcW w:w="6529" w:type="dxa"/>
            <w:gridSpan w:val="2"/>
          </w:tcPr>
          <w:p w:rsidR="00F02A21" w:rsidRPr="00F02A21" w:rsidRDefault="00F02A21" w:rsidP="00F02A21">
            <w:pPr>
              <w:autoSpaceDE w:val="0"/>
              <w:autoSpaceDN w:val="0"/>
              <w:jc w:val="both"/>
              <w:rPr>
                <w:rFonts w:ascii="Times New Roman" w:eastAsia="Times New Roman" w:hAnsi="Times New Roman" w:cs="Times New Roman"/>
                <w:b/>
                <w:sz w:val="24"/>
                <w:szCs w:val="24"/>
                <w:lang w:eastAsia="en-US"/>
              </w:rPr>
            </w:pPr>
            <w:r w:rsidRPr="00F02A21">
              <w:rPr>
                <w:rFonts w:ascii="Times New Roman" w:eastAsia="Times New Roman" w:hAnsi="Times New Roman" w:cs="Times New Roman"/>
                <w:b/>
                <w:sz w:val="24"/>
                <w:szCs w:val="24"/>
                <w:lang w:eastAsia="en-US"/>
              </w:rPr>
              <w:t>GIMNAZIJE– LISTA C (6</w:t>
            </w:r>
            <w:r w:rsidR="00071802">
              <w:rPr>
                <w:rFonts w:ascii="Times New Roman" w:eastAsia="Times New Roman" w:hAnsi="Times New Roman" w:cs="Times New Roman"/>
                <w:b/>
                <w:sz w:val="24"/>
                <w:szCs w:val="24"/>
                <w:lang w:eastAsia="en-US"/>
              </w:rPr>
              <w:t>3</w:t>
            </w:r>
            <w:r w:rsidRPr="00F02A21">
              <w:rPr>
                <w:rFonts w:ascii="Times New Roman" w:eastAsia="Times New Roman" w:hAnsi="Times New Roman" w:cs="Times New Roman"/>
                <w:b/>
                <w:sz w:val="24"/>
                <w:szCs w:val="24"/>
                <w:lang w:eastAsia="en-US"/>
              </w:rPr>
              <w:t>)</w:t>
            </w:r>
          </w:p>
        </w:tc>
      </w:tr>
      <w:tr w:rsidR="00F02A21" w:rsidRPr="00F02A21" w:rsidTr="001645F8">
        <w:trPr>
          <w:trHeight w:val="249"/>
        </w:trPr>
        <w:tc>
          <w:tcPr>
            <w:tcW w:w="729" w:type="dxa"/>
          </w:tcPr>
          <w:p w:rsidR="00F02A21" w:rsidRPr="00F02A21" w:rsidRDefault="00F02A21" w:rsidP="00F02A21">
            <w:pPr>
              <w:autoSpaceDE w:val="0"/>
              <w:autoSpaceDN w:val="0"/>
              <w:jc w:val="both"/>
              <w:rPr>
                <w:rFonts w:ascii="Times New Roman" w:eastAsia="Times New Roman" w:hAnsi="Times New Roman" w:cs="Times New Roman"/>
                <w:sz w:val="24"/>
                <w:szCs w:val="24"/>
                <w:lang w:eastAsia="en-US"/>
              </w:rPr>
            </w:pPr>
            <w:r w:rsidRPr="00F02A21">
              <w:rPr>
                <w:rFonts w:ascii="Times New Roman" w:eastAsia="Times New Roman" w:hAnsi="Times New Roman" w:cs="Times New Roman"/>
                <w:sz w:val="24"/>
                <w:szCs w:val="24"/>
                <w:lang w:eastAsia="en-US"/>
              </w:rPr>
              <w:t>1</w:t>
            </w:r>
          </w:p>
        </w:tc>
        <w:tc>
          <w:tcPr>
            <w:tcW w:w="1526" w:type="dxa"/>
          </w:tcPr>
          <w:p w:rsidR="00F02A21" w:rsidRPr="00F02A21" w:rsidRDefault="00F02A21" w:rsidP="00F02A21">
            <w:pPr>
              <w:autoSpaceDE w:val="0"/>
              <w:autoSpaceDN w:val="0"/>
              <w:jc w:val="both"/>
              <w:rPr>
                <w:rFonts w:ascii="Times New Roman" w:eastAsia="Times New Roman" w:hAnsi="Times New Roman" w:cs="Times New Roman"/>
                <w:sz w:val="24"/>
                <w:szCs w:val="24"/>
                <w:lang w:eastAsia="en-US"/>
              </w:rPr>
            </w:pPr>
            <w:r w:rsidRPr="00F02A21">
              <w:rPr>
                <w:rFonts w:ascii="Times New Roman" w:eastAsia="Times New Roman" w:hAnsi="Times New Roman" w:cs="Times New Roman"/>
                <w:sz w:val="24"/>
                <w:szCs w:val="24"/>
                <w:lang w:eastAsia="en-US"/>
              </w:rPr>
              <w:t>14:00 – 14:20</w:t>
            </w:r>
          </w:p>
        </w:tc>
        <w:tc>
          <w:tcPr>
            <w:tcW w:w="1709" w:type="dxa"/>
          </w:tcPr>
          <w:p w:rsidR="00F02A21" w:rsidRPr="00F02A21" w:rsidRDefault="00F02A21" w:rsidP="00F02A21">
            <w:pPr>
              <w:autoSpaceDE w:val="0"/>
              <w:autoSpaceDN w:val="0"/>
              <w:jc w:val="both"/>
              <w:rPr>
                <w:rFonts w:ascii="Times New Roman" w:eastAsia="Times New Roman" w:hAnsi="Times New Roman" w:cs="Times New Roman"/>
                <w:sz w:val="24"/>
                <w:szCs w:val="24"/>
                <w:lang w:eastAsia="en-US"/>
              </w:rPr>
            </w:pPr>
            <w:r w:rsidRPr="00F02A21">
              <w:rPr>
                <w:rFonts w:ascii="Times New Roman" w:eastAsia="Times New Roman" w:hAnsi="Times New Roman" w:cs="Times New Roman"/>
                <w:sz w:val="24"/>
                <w:szCs w:val="24"/>
                <w:lang w:eastAsia="en-US"/>
              </w:rPr>
              <w:t>Buzet</w:t>
            </w:r>
          </w:p>
        </w:tc>
        <w:tc>
          <w:tcPr>
            <w:tcW w:w="4820" w:type="dxa"/>
          </w:tcPr>
          <w:p w:rsidR="00F02A21" w:rsidRPr="00F02A21" w:rsidRDefault="00F02A21" w:rsidP="00F02A21">
            <w:pPr>
              <w:autoSpaceDE w:val="0"/>
              <w:autoSpaceDN w:val="0"/>
              <w:jc w:val="both"/>
              <w:rPr>
                <w:rFonts w:ascii="Times New Roman" w:eastAsia="Times New Roman" w:hAnsi="Times New Roman" w:cs="Times New Roman"/>
                <w:sz w:val="24"/>
                <w:szCs w:val="24"/>
                <w:lang w:eastAsia="en-US"/>
              </w:rPr>
            </w:pPr>
            <w:r w:rsidRPr="00F02A21">
              <w:rPr>
                <w:rFonts w:ascii="Times New Roman" w:eastAsia="Times New Roman" w:hAnsi="Times New Roman" w:cs="Times New Roman"/>
                <w:sz w:val="24"/>
                <w:szCs w:val="24"/>
                <w:lang w:eastAsia="en-US"/>
              </w:rPr>
              <w:t>Srednja škola Buzet</w:t>
            </w:r>
          </w:p>
        </w:tc>
      </w:tr>
      <w:tr w:rsidR="00F02A21" w:rsidRPr="00F02A21" w:rsidTr="001645F8">
        <w:trPr>
          <w:trHeight w:val="249"/>
        </w:trPr>
        <w:tc>
          <w:tcPr>
            <w:tcW w:w="729" w:type="dxa"/>
          </w:tcPr>
          <w:p w:rsidR="00F02A21" w:rsidRPr="00F02A21" w:rsidRDefault="00F02A21" w:rsidP="00F02A21">
            <w:pPr>
              <w:autoSpaceDE w:val="0"/>
              <w:autoSpaceDN w:val="0"/>
              <w:jc w:val="both"/>
              <w:rPr>
                <w:rFonts w:ascii="Times New Roman" w:eastAsia="Times New Roman" w:hAnsi="Times New Roman" w:cs="Times New Roman"/>
                <w:sz w:val="24"/>
                <w:szCs w:val="24"/>
                <w:lang w:eastAsia="en-US"/>
              </w:rPr>
            </w:pPr>
            <w:r w:rsidRPr="00F02A21">
              <w:rPr>
                <w:rFonts w:ascii="Times New Roman" w:eastAsia="Times New Roman" w:hAnsi="Times New Roman" w:cs="Times New Roman"/>
                <w:sz w:val="24"/>
                <w:szCs w:val="24"/>
                <w:lang w:eastAsia="en-US"/>
              </w:rPr>
              <w:t>2</w:t>
            </w:r>
          </w:p>
        </w:tc>
        <w:tc>
          <w:tcPr>
            <w:tcW w:w="1526" w:type="dxa"/>
          </w:tcPr>
          <w:p w:rsidR="00F02A21" w:rsidRPr="00F02A21" w:rsidRDefault="00F02A21" w:rsidP="00F02A21">
            <w:pPr>
              <w:autoSpaceDE w:val="0"/>
              <w:autoSpaceDN w:val="0"/>
              <w:jc w:val="both"/>
              <w:rPr>
                <w:rFonts w:ascii="Times New Roman" w:eastAsia="Times New Roman" w:hAnsi="Times New Roman" w:cs="Times New Roman"/>
                <w:sz w:val="24"/>
                <w:szCs w:val="24"/>
                <w:lang w:eastAsia="en-US"/>
              </w:rPr>
            </w:pPr>
            <w:r w:rsidRPr="00F02A21">
              <w:rPr>
                <w:rFonts w:ascii="Times New Roman" w:eastAsia="Times New Roman" w:hAnsi="Times New Roman" w:cs="Times New Roman"/>
                <w:sz w:val="24"/>
                <w:szCs w:val="24"/>
                <w:lang w:eastAsia="en-US"/>
              </w:rPr>
              <w:t>14:20 – 14:40</w:t>
            </w:r>
          </w:p>
        </w:tc>
        <w:tc>
          <w:tcPr>
            <w:tcW w:w="1709" w:type="dxa"/>
          </w:tcPr>
          <w:p w:rsidR="00F02A21" w:rsidRPr="00F02A21" w:rsidRDefault="00F02A21" w:rsidP="00F02A21">
            <w:pPr>
              <w:autoSpaceDE w:val="0"/>
              <w:autoSpaceDN w:val="0"/>
              <w:jc w:val="both"/>
              <w:rPr>
                <w:rFonts w:ascii="Times New Roman" w:eastAsia="Times New Roman" w:hAnsi="Times New Roman" w:cs="Times New Roman"/>
                <w:sz w:val="24"/>
                <w:szCs w:val="24"/>
                <w:lang w:eastAsia="en-US"/>
              </w:rPr>
            </w:pPr>
            <w:r w:rsidRPr="00F02A21">
              <w:rPr>
                <w:rFonts w:ascii="Times New Roman" w:eastAsia="Times New Roman" w:hAnsi="Times New Roman" w:cs="Times New Roman"/>
                <w:sz w:val="24"/>
                <w:szCs w:val="24"/>
                <w:lang w:eastAsia="en-US"/>
              </w:rPr>
              <w:t>Pazin</w:t>
            </w:r>
          </w:p>
        </w:tc>
        <w:tc>
          <w:tcPr>
            <w:tcW w:w="4820" w:type="dxa"/>
          </w:tcPr>
          <w:p w:rsidR="00F02A21" w:rsidRPr="00F02A21" w:rsidRDefault="00F02A21" w:rsidP="00F02A21">
            <w:pPr>
              <w:autoSpaceDE w:val="0"/>
              <w:autoSpaceDN w:val="0"/>
              <w:jc w:val="both"/>
              <w:rPr>
                <w:rFonts w:ascii="Times New Roman" w:eastAsia="Times New Roman" w:hAnsi="Times New Roman" w:cs="Times New Roman"/>
                <w:sz w:val="24"/>
                <w:szCs w:val="24"/>
                <w:lang w:eastAsia="en-US"/>
              </w:rPr>
            </w:pPr>
            <w:r w:rsidRPr="00F02A21">
              <w:rPr>
                <w:rFonts w:ascii="Times New Roman" w:eastAsia="Times New Roman" w:hAnsi="Times New Roman" w:cs="Times New Roman"/>
                <w:sz w:val="24"/>
                <w:szCs w:val="24"/>
                <w:lang w:eastAsia="en-US"/>
              </w:rPr>
              <w:t>Pazinski kolegij – Klasična gimnazija Pazin</w:t>
            </w:r>
          </w:p>
        </w:tc>
      </w:tr>
      <w:tr w:rsidR="00F02A21" w:rsidRPr="00F02A21" w:rsidTr="001645F8">
        <w:trPr>
          <w:trHeight w:val="249"/>
        </w:trPr>
        <w:tc>
          <w:tcPr>
            <w:tcW w:w="729" w:type="dxa"/>
          </w:tcPr>
          <w:p w:rsidR="00F02A21" w:rsidRPr="00F02A21" w:rsidRDefault="00F02A21" w:rsidP="00F02A21">
            <w:pPr>
              <w:autoSpaceDE w:val="0"/>
              <w:autoSpaceDN w:val="0"/>
              <w:jc w:val="both"/>
              <w:rPr>
                <w:rFonts w:ascii="Times New Roman" w:eastAsia="Times New Roman" w:hAnsi="Times New Roman" w:cs="Times New Roman"/>
                <w:sz w:val="24"/>
                <w:szCs w:val="24"/>
                <w:lang w:eastAsia="en-US"/>
              </w:rPr>
            </w:pPr>
            <w:r w:rsidRPr="00F02A21">
              <w:rPr>
                <w:rFonts w:ascii="Times New Roman" w:eastAsia="Times New Roman" w:hAnsi="Times New Roman" w:cs="Times New Roman"/>
                <w:sz w:val="24"/>
                <w:szCs w:val="24"/>
                <w:lang w:eastAsia="en-US"/>
              </w:rPr>
              <w:t>3</w:t>
            </w:r>
          </w:p>
        </w:tc>
        <w:tc>
          <w:tcPr>
            <w:tcW w:w="1526" w:type="dxa"/>
          </w:tcPr>
          <w:p w:rsidR="00F02A21" w:rsidRPr="00F02A21" w:rsidRDefault="00F02A21" w:rsidP="00F02A21">
            <w:pPr>
              <w:autoSpaceDE w:val="0"/>
              <w:autoSpaceDN w:val="0"/>
              <w:jc w:val="both"/>
              <w:rPr>
                <w:rFonts w:ascii="Times New Roman" w:eastAsia="Times New Roman" w:hAnsi="Times New Roman" w:cs="Times New Roman"/>
                <w:sz w:val="24"/>
                <w:szCs w:val="24"/>
                <w:lang w:eastAsia="en-US"/>
              </w:rPr>
            </w:pPr>
            <w:r w:rsidRPr="00F02A21">
              <w:rPr>
                <w:rFonts w:ascii="Times New Roman" w:eastAsia="Times New Roman" w:hAnsi="Times New Roman" w:cs="Times New Roman"/>
                <w:sz w:val="24"/>
                <w:szCs w:val="24"/>
                <w:lang w:eastAsia="en-US"/>
              </w:rPr>
              <w:t>14:40 – 15:00</w:t>
            </w:r>
          </w:p>
        </w:tc>
        <w:tc>
          <w:tcPr>
            <w:tcW w:w="1709" w:type="dxa"/>
          </w:tcPr>
          <w:p w:rsidR="00F02A21" w:rsidRPr="00F02A21" w:rsidRDefault="00F02A21" w:rsidP="00F02A21">
            <w:pPr>
              <w:autoSpaceDE w:val="0"/>
              <w:autoSpaceDN w:val="0"/>
              <w:jc w:val="both"/>
              <w:rPr>
                <w:rFonts w:ascii="Times New Roman" w:eastAsia="Times New Roman" w:hAnsi="Times New Roman" w:cs="Times New Roman"/>
                <w:sz w:val="24"/>
                <w:szCs w:val="24"/>
                <w:lang w:eastAsia="en-US"/>
              </w:rPr>
            </w:pPr>
            <w:r w:rsidRPr="00F02A21">
              <w:rPr>
                <w:rFonts w:ascii="Times New Roman" w:eastAsia="Times New Roman" w:hAnsi="Times New Roman" w:cs="Times New Roman"/>
                <w:sz w:val="24"/>
                <w:szCs w:val="24"/>
                <w:lang w:eastAsia="en-US"/>
              </w:rPr>
              <w:t>Pazin</w:t>
            </w:r>
          </w:p>
        </w:tc>
        <w:tc>
          <w:tcPr>
            <w:tcW w:w="4820" w:type="dxa"/>
          </w:tcPr>
          <w:p w:rsidR="00F02A21" w:rsidRPr="00F02A21" w:rsidRDefault="00F02A21" w:rsidP="00F02A21">
            <w:pPr>
              <w:autoSpaceDE w:val="0"/>
              <w:autoSpaceDN w:val="0"/>
              <w:jc w:val="both"/>
              <w:rPr>
                <w:rFonts w:ascii="Times New Roman" w:eastAsia="Times New Roman" w:hAnsi="Times New Roman" w:cs="Times New Roman"/>
                <w:sz w:val="24"/>
                <w:szCs w:val="24"/>
                <w:lang w:eastAsia="en-US"/>
              </w:rPr>
            </w:pPr>
            <w:r w:rsidRPr="00F02A21">
              <w:rPr>
                <w:rFonts w:ascii="Times New Roman" w:eastAsia="Times New Roman" w:hAnsi="Times New Roman" w:cs="Times New Roman"/>
                <w:sz w:val="24"/>
                <w:szCs w:val="24"/>
                <w:lang w:eastAsia="en-US"/>
              </w:rPr>
              <w:t>Pazinski kolegij – Klasična gimnazija Pazin</w:t>
            </w:r>
          </w:p>
        </w:tc>
      </w:tr>
      <w:tr w:rsidR="00F02A21" w:rsidRPr="00F02A21" w:rsidTr="001645F8">
        <w:trPr>
          <w:trHeight w:val="249"/>
        </w:trPr>
        <w:tc>
          <w:tcPr>
            <w:tcW w:w="729" w:type="dxa"/>
          </w:tcPr>
          <w:p w:rsidR="00F02A21" w:rsidRPr="00F02A21" w:rsidRDefault="00F02A21" w:rsidP="00F02A21">
            <w:pPr>
              <w:autoSpaceDE w:val="0"/>
              <w:autoSpaceDN w:val="0"/>
              <w:jc w:val="both"/>
              <w:rPr>
                <w:rFonts w:ascii="Times New Roman" w:eastAsia="Times New Roman" w:hAnsi="Times New Roman" w:cs="Times New Roman"/>
                <w:sz w:val="24"/>
                <w:szCs w:val="24"/>
                <w:lang w:eastAsia="en-US"/>
              </w:rPr>
            </w:pPr>
            <w:r w:rsidRPr="00F02A21">
              <w:rPr>
                <w:rFonts w:ascii="Times New Roman" w:eastAsia="Times New Roman" w:hAnsi="Times New Roman" w:cs="Times New Roman"/>
                <w:sz w:val="24"/>
                <w:szCs w:val="24"/>
                <w:lang w:eastAsia="en-US"/>
              </w:rPr>
              <w:t>4</w:t>
            </w:r>
          </w:p>
        </w:tc>
        <w:tc>
          <w:tcPr>
            <w:tcW w:w="1526" w:type="dxa"/>
          </w:tcPr>
          <w:p w:rsidR="00F02A21" w:rsidRPr="00F02A21" w:rsidRDefault="00F02A21" w:rsidP="00F02A21">
            <w:pPr>
              <w:autoSpaceDE w:val="0"/>
              <w:autoSpaceDN w:val="0"/>
              <w:jc w:val="both"/>
              <w:rPr>
                <w:rFonts w:ascii="Times New Roman" w:eastAsia="Times New Roman" w:hAnsi="Times New Roman" w:cs="Times New Roman"/>
                <w:sz w:val="24"/>
                <w:szCs w:val="24"/>
                <w:lang w:eastAsia="en-US"/>
              </w:rPr>
            </w:pPr>
            <w:r w:rsidRPr="00F02A21">
              <w:rPr>
                <w:rFonts w:ascii="Times New Roman" w:eastAsia="Times New Roman" w:hAnsi="Times New Roman" w:cs="Times New Roman"/>
                <w:sz w:val="24"/>
                <w:szCs w:val="24"/>
                <w:lang w:eastAsia="en-US"/>
              </w:rPr>
              <w:t>15:00 – 15:20</w:t>
            </w:r>
          </w:p>
        </w:tc>
        <w:tc>
          <w:tcPr>
            <w:tcW w:w="1709" w:type="dxa"/>
          </w:tcPr>
          <w:p w:rsidR="00F02A21" w:rsidRPr="00F02A21" w:rsidRDefault="00F02A21" w:rsidP="00F02A21">
            <w:pPr>
              <w:autoSpaceDE w:val="0"/>
              <w:autoSpaceDN w:val="0"/>
              <w:jc w:val="both"/>
              <w:rPr>
                <w:rFonts w:ascii="Times New Roman" w:eastAsia="Times New Roman" w:hAnsi="Times New Roman" w:cs="Times New Roman"/>
                <w:sz w:val="24"/>
                <w:szCs w:val="24"/>
                <w:lang w:eastAsia="en-US"/>
              </w:rPr>
            </w:pPr>
            <w:r w:rsidRPr="00F02A21">
              <w:rPr>
                <w:rFonts w:ascii="Times New Roman" w:eastAsia="Times New Roman" w:hAnsi="Times New Roman" w:cs="Times New Roman"/>
                <w:sz w:val="24"/>
                <w:szCs w:val="24"/>
                <w:lang w:eastAsia="en-US"/>
              </w:rPr>
              <w:t>Poreč</w:t>
            </w:r>
          </w:p>
        </w:tc>
        <w:tc>
          <w:tcPr>
            <w:tcW w:w="4820" w:type="dxa"/>
          </w:tcPr>
          <w:p w:rsidR="00F02A21" w:rsidRPr="00F02A21" w:rsidRDefault="00F02A21" w:rsidP="00F02A21">
            <w:pPr>
              <w:autoSpaceDE w:val="0"/>
              <w:autoSpaceDN w:val="0"/>
              <w:jc w:val="both"/>
              <w:rPr>
                <w:rFonts w:ascii="Times New Roman" w:eastAsia="Times New Roman" w:hAnsi="Times New Roman" w:cs="Times New Roman"/>
                <w:sz w:val="24"/>
                <w:szCs w:val="24"/>
                <w:lang w:eastAsia="en-US"/>
              </w:rPr>
            </w:pPr>
            <w:r w:rsidRPr="00F02A21">
              <w:rPr>
                <w:rFonts w:ascii="Times New Roman" w:eastAsia="Times New Roman" w:hAnsi="Times New Roman" w:cs="Times New Roman"/>
                <w:sz w:val="24"/>
                <w:szCs w:val="24"/>
                <w:lang w:eastAsia="en-US"/>
              </w:rPr>
              <w:t>Srednja škola Mate Balote</w:t>
            </w:r>
          </w:p>
        </w:tc>
      </w:tr>
      <w:tr w:rsidR="00F02A21" w:rsidRPr="00F02A21" w:rsidTr="001645F8">
        <w:trPr>
          <w:trHeight w:val="249"/>
        </w:trPr>
        <w:tc>
          <w:tcPr>
            <w:tcW w:w="729" w:type="dxa"/>
          </w:tcPr>
          <w:p w:rsidR="00F02A21" w:rsidRPr="00F02A21" w:rsidRDefault="00F02A21" w:rsidP="00F02A21">
            <w:pPr>
              <w:autoSpaceDE w:val="0"/>
              <w:autoSpaceDN w:val="0"/>
              <w:jc w:val="both"/>
              <w:rPr>
                <w:rFonts w:ascii="Times New Roman" w:eastAsia="Times New Roman" w:hAnsi="Times New Roman" w:cs="Times New Roman"/>
                <w:sz w:val="24"/>
                <w:szCs w:val="24"/>
                <w:lang w:eastAsia="en-US"/>
              </w:rPr>
            </w:pPr>
            <w:r w:rsidRPr="00F02A21">
              <w:rPr>
                <w:rFonts w:ascii="Times New Roman" w:eastAsia="Times New Roman" w:hAnsi="Times New Roman" w:cs="Times New Roman"/>
                <w:sz w:val="24"/>
                <w:szCs w:val="24"/>
                <w:lang w:eastAsia="en-US"/>
              </w:rPr>
              <w:t>5</w:t>
            </w:r>
          </w:p>
        </w:tc>
        <w:tc>
          <w:tcPr>
            <w:tcW w:w="1526" w:type="dxa"/>
          </w:tcPr>
          <w:p w:rsidR="00F02A21" w:rsidRPr="00F02A21" w:rsidRDefault="00F02A21" w:rsidP="00F02A21">
            <w:pPr>
              <w:autoSpaceDE w:val="0"/>
              <w:autoSpaceDN w:val="0"/>
              <w:jc w:val="both"/>
              <w:rPr>
                <w:rFonts w:ascii="Times New Roman" w:eastAsia="Times New Roman" w:hAnsi="Times New Roman" w:cs="Times New Roman"/>
                <w:sz w:val="24"/>
                <w:szCs w:val="24"/>
                <w:lang w:eastAsia="en-US"/>
              </w:rPr>
            </w:pPr>
            <w:r w:rsidRPr="00F02A21">
              <w:rPr>
                <w:rFonts w:ascii="Times New Roman" w:eastAsia="Times New Roman" w:hAnsi="Times New Roman" w:cs="Times New Roman"/>
                <w:sz w:val="24"/>
                <w:szCs w:val="24"/>
                <w:lang w:eastAsia="en-US"/>
              </w:rPr>
              <w:t>15:20 – 15:40</w:t>
            </w:r>
          </w:p>
        </w:tc>
        <w:tc>
          <w:tcPr>
            <w:tcW w:w="1709" w:type="dxa"/>
          </w:tcPr>
          <w:p w:rsidR="00F02A21" w:rsidRPr="00F02A21" w:rsidRDefault="00F02A21" w:rsidP="00F02A21">
            <w:pPr>
              <w:autoSpaceDE w:val="0"/>
              <w:autoSpaceDN w:val="0"/>
              <w:jc w:val="both"/>
              <w:rPr>
                <w:rFonts w:ascii="Times New Roman" w:eastAsia="Times New Roman" w:hAnsi="Times New Roman" w:cs="Times New Roman"/>
                <w:sz w:val="24"/>
                <w:szCs w:val="24"/>
                <w:lang w:eastAsia="en-US"/>
              </w:rPr>
            </w:pPr>
            <w:r w:rsidRPr="00F02A21">
              <w:rPr>
                <w:rFonts w:ascii="Times New Roman" w:eastAsia="Times New Roman" w:hAnsi="Times New Roman" w:cs="Times New Roman"/>
                <w:sz w:val="24"/>
                <w:szCs w:val="24"/>
                <w:lang w:eastAsia="en-US"/>
              </w:rPr>
              <w:t>Poreč</w:t>
            </w:r>
          </w:p>
        </w:tc>
        <w:tc>
          <w:tcPr>
            <w:tcW w:w="4820" w:type="dxa"/>
          </w:tcPr>
          <w:p w:rsidR="00F02A21" w:rsidRPr="00F02A21" w:rsidRDefault="00F02A21" w:rsidP="00F02A21">
            <w:pPr>
              <w:autoSpaceDE w:val="0"/>
              <w:autoSpaceDN w:val="0"/>
              <w:jc w:val="both"/>
              <w:rPr>
                <w:rFonts w:ascii="Times New Roman" w:eastAsia="Times New Roman" w:hAnsi="Times New Roman" w:cs="Times New Roman"/>
                <w:sz w:val="24"/>
                <w:szCs w:val="24"/>
                <w:lang w:eastAsia="en-US"/>
              </w:rPr>
            </w:pPr>
            <w:r w:rsidRPr="00F02A21">
              <w:rPr>
                <w:rFonts w:ascii="Times New Roman" w:eastAsia="Times New Roman" w:hAnsi="Times New Roman" w:cs="Times New Roman"/>
                <w:sz w:val="24"/>
                <w:szCs w:val="24"/>
                <w:lang w:eastAsia="en-US"/>
              </w:rPr>
              <w:t>Srednja škola Mate Balote</w:t>
            </w:r>
          </w:p>
        </w:tc>
      </w:tr>
      <w:tr w:rsidR="00F02A21" w:rsidRPr="00F02A21" w:rsidTr="001645F8">
        <w:trPr>
          <w:trHeight w:val="238"/>
        </w:trPr>
        <w:tc>
          <w:tcPr>
            <w:tcW w:w="729" w:type="dxa"/>
          </w:tcPr>
          <w:p w:rsidR="00F02A21" w:rsidRPr="00F02A21" w:rsidRDefault="00F02A21" w:rsidP="00F02A21">
            <w:pPr>
              <w:autoSpaceDE w:val="0"/>
              <w:autoSpaceDN w:val="0"/>
              <w:jc w:val="both"/>
              <w:rPr>
                <w:rFonts w:ascii="Times New Roman" w:eastAsia="Times New Roman" w:hAnsi="Times New Roman" w:cs="Times New Roman"/>
                <w:sz w:val="24"/>
                <w:szCs w:val="24"/>
                <w:lang w:eastAsia="en-US"/>
              </w:rPr>
            </w:pPr>
            <w:r w:rsidRPr="00F02A21">
              <w:rPr>
                <w:rFonts w:ascii="Times New Roman" w:eastAsia="Times New Roman" w:hAnsi="Times New Roman" w:cs="Times New Roman"/>
                <w:sz w:val="24"/>
                <w:szCs w:val="24"/>
                <w:lang w:eastAsia="en-US"/>
              </w:rPr>
              <w:t>6</w:t>
            </w:r>
          </w:p>
        </w:tc>
        <w:tc>
          <w:tcPr>
            <w:tcW w:w="1526" w:type="dxa"/>
          </w:tcPr>
          <w:p w:rsidR="00F02A21" w:rsidRPr="00F02A21" w:rsidRDefault="00F02A21" w:rsidP="00F02A21">
            <w:pPr>
              <w:autoSpaceDE w:val="0"/>
              <w:autoSpaceDN w:val="0"/>
              <w:jc w:val="both"/>
              <w:rPr>
                <w:rFonts w:ascii="Times New Roman" w:eastAsia="Times New Roman" w:hAnsi="Times New Roman" w:cs="Times New Roman"/>
                <w:sz w:val="24"/>
                <w:szCs w:val="24"/>
                <w:lang w:eastAsia="en-US"/>
              </w:rPr>
            </w:pPr>
            <w:r w:rsidRPr="00F02A21">
              <w:rPr>
                <w:rFonts w:ascii="Times New Roman" w:eastAsia="Times New Roman" w:hAnsi="Times New Roman" w:cs="Times New Roman"/>
                <w:sz w:val="24"/>
                <w:szCs w:val="24"/>
                <w:lang w:eastAsia="en-US"/>
              </w:rPr>
              <w:t xml:space="preserve">15:40 – 16:00 </w:t>
            </w:r>
          </w:p>
        </w:tc>
        <w:tc>
          <w:tcPr>
            <w:tcW w:w="1709" w:type="dxa"/>
          </w:tcPr>
          <w:p w:rsidR="00F02A21" w:rsidRPr="00F02A21" w:rsidRDefault="00F02A21" w:rsidP="00F02A21">
            <w:pPr>
              <w:autoSpaceDE w:val="0"/>
              <w:autoSpaceDN w:val="0"/>
              <w:jc w:val="both"/>
              <w:rPr>
                <w:rFonts w:ascii="Times New Roman" w:eastAsia="Times New Roman" w:hAnsi="Times New Roman" w:cs="Times New Roman"/>
                <w:sz w:val="24"/>
                <w:szCs w:val="24"/>
                <w:lang w:eastAsia="en-US"/>
              </w:rPr>
            </w:pPr>
            <w:r w:rsidRPr="00F02A21">
              <w:rPr>
                <w:rFonts w:ascii="Times New Roman" w:eastAsia="Times New Roman" w:hAnsi="Times New Roman" w:cs="Times New Roman"/>
                <w:sz w:val="24"/>
                <w:szCs w:val="24"/>
                <w:lang w:eastAsia="en-US"/>
              </w:rPr>
              <w:t>Pula</w:t>
            </w:r>
          </w:p>
        </w:tc>
        <w:tc>
          <w:tcPr>
            <w:tcW w:w="4820" w:type="dxa"/>
          </w:tcPr>
          <w:p w:rsidR="00F02A21" w:rsidRPr="00F02A21" w:rsidRDefault="00F02A21" w:rsidP="00F02A21">
            <w:pPr>
              <w:autoSpaceDE w:val="0"/>
              <w:autoSpaceDN w:val="0"/>
              <w:jc w:val="both"/>
              <w:rPr>
                <w:rFonts w:ascii="Times New Roman" w:eastAsia="Times New Roman" w:hAnsi="Times New Roman" w:cs="Times New Roman"/>
                <w:sz w:val="24"/>
                <w:szCs w:val="24"/>
                <w:lang w:eastAsia="en-US"/>
              </w:rPr>
            </w:pPr>
            <w:r w:rsidRPr="00F02A21">
              <w:rPr>
                <w:rFonts w:ascii="Times New Roman" w:eastAsia="Times New Roman" w:hAnsi="Times New Roman" w:cs="Times New Roman"/>
                <w:sz w:val="24"/>
                <w:szCs w:val="24"/>
                <w:lang w:eastAsia="en-US"/>
              </w:rPr>
              <w:t xml:space="preserve">Glazbena škola Ivana </w:t>
            </w:r>
            <w:proofErr w:type="spellStart"/>
            <w:r w:rsidRPr="00F02A21">
              <w:rPr>
                <w:rFonts w:ascii="Times New Roman" w:eastAsia="Times New Roman" w:hAnsi="Times New Roman" w:cs="Times New Roman"/>
                <w:sz w:val="24"/>
                <w:szCs w:val="24"/>
                <w:lang w:eastAsia="en-US"/>
              </w:rPr>
              <w:t>Matetića</w:t>
            </w:r>
            <w:proofErr w:type="spellEnd"/>
            <w:r w:rsidRPr="00F02A21">
              <w:rPr>
                <w:rFonts w:ascii="Times New Roman" w:eastAsia="Times New Roman" w:hAnsi="Times New Roman" w:cs="Times New Roman"/>
                <w:sz w:val="24"/>
                <w:szCs w:val="24"/>
                <w:lang w:eastAsia="en-US"/>
              </w:rPr>
              <w:t xml:space="preserve"> </w:t>
            </w:r>
            <w:proofErr w:type="spellStart"/>
            <w:r w:rsidRPr="00F02A21">
              <w:rPr>
                <w:rFonts w:ascii="Times New Roman" w:eastAsia="Times New Roman" w:hAnsi="Times New Roman" w:cs="Times New Roman"/>
                <w:sz w:val="24"/>
                <w:szCs w:val="24"/>
                <w:lang w:eastAsia="en-US"/>
              </w:rPr>
              <w:t>Ronjgova</w:t>
            </w:r>
            <w:proofErr w:type="spellEnd"/>
          </w:p>
        </w:tc>
      </w:tr>
      <w:tr w:rsidR="00F02A21" w:rsidRPr="00F02A21" w:rsidTr="001645F8">
        <w:trPr>
          <w:trHeight w:val="273"/>
        </w:trPr>
        <w:tc>
          <w:tcPr>
            <w:tcW w:w="729" w:type="dxa"/>
          </w:tcPr>
          <w:p w:rsidR="00F02A21" w:rsidRPr="00F02A21" w:rsidRDefault="00F02A21" w:rsidP="00F02A21">
            <w:pPr>
              <w:autoSpaceDE w:val="0"/>
              <w:autoSpaceDN w:val="0"/>
              <w:jc w:val="both"/>
              <w:rPr>
                <w:rFonts w:ascii="Times New Roman" w:eastAsia="Times New Roman" w:hAnsi="Times New Roman" w:cs="Times New Roman"/>
                <w:sz w:val="24"/>
                <w:szCs w:val="24"/>
                <w:lang w:eastAsia="en-US"/>
              </w:rPr>
            </w:pPr>
            <w:r w:rsidRPr="00F02A21">
              <w:rPr>
                <w:rFonts w:ascii="Times New Roman" w:eastAsia="Times New Roman" w:hAnsi="Times New Roman" w:cs="Times New Roman"/>
                <w:sz w:val="24"/>
                <w:szCs w:val="24"/>
                <w:lang w:eastAsia="en-US"/>
              </w:rPr>
              <w:t>7</w:t>
            </w:r>
          </w:p>
        </w:tc>
        <w:tc>
          <w:tcPr>
            <w:tcW w:w="1526" w:type="dxa"/>
          </w:tcPr>
          <w:p w:rsidR="00F02A21" w:rsidRPr="00F02A21" w:rsidRDefault="00F02A21" w:rsidP="00F02A21">
            <w:pPr>
              <w:autoSpaceDE w:val="0"/>
              <w:autoSpaceDN w:val="0"/>
              <w:jc w:val="both"/>
              <w:rPr>
                <w:rFonts w:ascii="Times New Roman" w:eastAsia="Times New Roman" w:hAnsi="Times New Roman" w:cs="Times New Roman"/>
                <w:sz w:val="24"/>
                <w:szCs w:val="24"/>
                <w:lang w:eastAsia="en-US"/>
              </w:rPr>
            </w:pPr>
            <w:r w:rsidRPr="00F02A21">
              <w:rPr>
                <w:rFonts w:ascii="Times New Roman" w:eastAsia="Times New Roman" w:hAnsi="Times New Roman" w:cs="Times New Roman"/>
                <w:sz w:val="24"/>
                <w:szCs w:val="24"/>
                <w:lang w:eastAsia="en-US"/>
              </w:rPr>
              <w:t xml:space="preserve">16:00  </w:t>
            </w:r>
            <w:r w:rsidRPr="00F02A21">
              <w:rPr>
                <w:rFonts w:ascii="Calibri" w:eastAsia="Times New Roman" w:hAnsi="Calibri" w:cs="Calibri"/>
                <w:sz w:val="24"/>
                <w:szCs w:val="24"/>
                <w:lang w:eastAsia="en-US"/>
              </w:rPr>
              <w:t xml:space="preserve">̶ </w:t>
            </w:r>
            <w:r w:rsidRPr="00F02A21">
              <w:rPr>
                <w:rFonts w:ascii="Times New Roman" w:eastAsia="Times New Roman" w:hAnsi="Times New Roman" w:cs="Times New Roman"/>
                <w:sz w:val="24"/>
                <w:szCs w:val="24"/>
                <w:lang w:eastAsia="en-US"/>
              </w:rPr>
              <w:t xml:space="preserve"> 16:20</w:t>
            </w:r>
          </w:p>
        </w:tc>
        <w:tc>
          <w:tcPr>
            <w:tcW w:w="1709" w:type="dxa"/>
          </w:tcPr>
          <w:p w:rsidR="00F02A21" w:rsidRPr="00F02A21" w:rsidRDefault="00F02A21" w:rsidP="00F02A21">
            <w:pPr>
              <w:autoSpaceDE w:val="0"/>
              <w:autoSpaceDN w:val="0"/>
              <w:jc w:val="both"/>
              <w:rPr>
                <w:rFonts w:ascii="Times New Roman" w:eastAsia="Times New Roman" w:hAnsi="Times New Roman" w:cs="Times New Roman"/>
                <w:sz w:val="24"/>
                <w:szCs w:val="24"/>
                <w:lang w:eastAsia="en-US"/>
              </w:rPr>
            </w:pPr>
            <w:r w:rsidRPr="00F02A21">
              <w:rPr>
                <w:rFonts w:ascii="Times New Roman" w:eastAsia="Times New Roman" w:hAnsi="Times New Roman" w:cs="Times New Roman"/>
                <w:sz w:val="24"/>
                <w:szCs w:val="24"/>
                <w:lang w:eastAsia="en-US"/>
              </w:rPr>
              <w:t>Rijeka</w:t>
            </w:r>
          </w:p>
        </w:tc>
        <w:tc>
          <w:tcPr>
            <w:tcW w:w="4820" w:type="dxa"/>
          </w:tcPr>
          <w:p w:rsidR="00F02A21" w:rsidRPr="00F02A21" w:rsidRDefault="00F02A21" w:rsidP="00F02A21">
            <w:pPr>
              <w:autoSpaceDE w:val="0"/>
              <w:autoSpaceDN w:val="0"/>
              <w:jc w:val="both"/>
              <w:rPr>
                <w:rFonts w:ascii="Times New Roman" w:eastAsia="Times New Roman" w:hAnsi="Times New Roman" w:cs="Times New Roman"/>
                <w:sz w:val="24"/>
                <w:szCs w:val="24"/>
                <w:lang w:eastAsia="en-US"/>
              </w:rPr>
            </w:pPr>
            <w:r w:rsidRPr="00F02A21">
              <w:rPr>
                <w:rFonts w:ascii="Times New Roman" w:eastAsia="Times New Roman" w:hAnsi="Times New Roman" w:cs="Times New Roman"/>
                <w:sz w:val="24"/>
                <w:szCs w:val="24"/>
                <w:lang w:eastAsia="en-US"/>
              </w:rPr>
              <w:t>Prva sušačka hrvatska gimnazija u Rijeci</w:t>
            </w:r>
          </w:p>
        </w:tc>
      </w:tr>
      <w:tr w:rsidR="00F02A21" w:rsidRPr="00F02A21" w:rsidTr="001645F8">
        <w:trPr>
          <w:trHeight w:val="249"/>
        </w:trPr>
        <w:tc>
          <w:tcPr>
            <w:tcW w:w="729" w:type="dxa"/>
          </w:tcPr>
          <w:p w:rsidR="00F02A21" w:rsidRPr="00F02A21" w:rsidRDefault="00F02A21" w:rsidP="00F02A21">
            <w:pPr>
              <w:autoSpaceDE w:val="0"/>
              <w:autoSpaceDN w:val="0"/>
              <w:jc w:val="both"/>
              <w:rPr>
                <w:rFonts w:ascii="Times New Roman" w:eastAsia="Times New Roman" w:hAnsi="Times New Roman" w:cs="Times New Roman"/>
                <w:sz w:val="24"/>
                <w:szCs w:val="24"/>
                <w:lang w:eastAsia="en-US"/>
              </w:rPr>
            </w:pPr>
            <w:r w:rsidRPr="00F02A21">
              <w:rPr>
                <w:rFonts w:ascii="Times New Roman" w:eastAsia="Times New Roman" w:hAnsi="Times New Roman" w:cs="Times New Roman"/>
                <w:sz w:val="24"/>
                <w:szCs w:val="24"/>
                <w:lang w:eastAsia="en-US"/>
              </w:rPr>
              <w:t>8</w:t>
            </w:r>
          </w:p>
        </w:tc>
        <w:tc>
          <w:tcPr>
            <w:tcW w:w="1526" w:type="dxa"/>
          </w:tcPr>
          <w:p w:rsidR="00F02A21" w:rsidRPr="00F02A21" w:rsidRDefault="00F02A21" w:rsidP="00F02A21">
            <w:pPr>
              <w:autoSpaceDE w:val="0"/>
              <w:autoSpaceDN w:val="0"/>
              <w:jc w:val="both"/>
              <w:rPr>
                <w:rFonts w:ascii="Times New Roman" w:eastAsia="Times New Roman" w:hAnsi="Times New Roman" w:cs="Times New Roman"/>
                <w:sz w:val="24"/>
                <w:szCs w:val="24"/>
                <w:lang w:eastAsia="en-US"/>
              </w:rPr>
            </w:pPr>
            <w:r w:rsidRPr="00F02A21">
              <w:rPr>
                <w:rFonts w:ascii="Times New Roman" w:eastAsia="Times New Roman" w:hAnsi="Times New Roman" w:cs="Times New Roman"/>
                <w:sz w:val="24"/>
                <w:szCs w:val="24"/>
                <w:lang w:eastAsia="en-US"/>
              </w:rPr>
              <w:t>16:20 – 16:40</w:t>
            </w:r>
          </w:p>
        </w:tc>
        <w:tc>
          <w:tcPr>
            <w:tcW w:w="1709" w:type="dxa"/>
          </w:tcPr>
          <w:p w:rsidR="00F02A21" w:rsidRPr="00F02A21" w:rsidRDefault="00F02A21" w:rsidP="00F02A21">
            <w:pPr>
              <w:autoSpaceDE w:val="0"/>
              <w:autoSpaceDN w:val="0"/>
              <w:jc w:val="both"/>
              <w:rPr>
                <w:rFonts w:ascii="Times New Roman" w:eastAsia="Times New Roman" w:hAnsi="Times New Roman" w:cs="Times New Roman"/>
                <w:sz w:val="24"/>
                <w:szCs w:val="24"/>
                <w:lang w:eastAsia="en-US"/>
              </w:rPr>
            </w:pPr>
            <w:r w:rsidRPr="00F02A21">
              <w:rPr>
                <w:rFonts w:ascii="Times New Roman" w:eastAsia="Times New Roman" w:hAnsi="Times New Roman" w:cs="Times New Roman"/>
                <w:sz w:val="24"/>
                <w:szCs w:val="24"/>
                <w:lang w:eastAsia="en-US"/>
              </w:rPr>
              <w:t xml:space="preserve">Zagreb </w:t>
            </w:r>
          </w:p>
        </w:tc>
        <w:tc>
          <w:tcPr>
            <w:tcW w:w="4820" w:type="dxa"/>
          </w:tcPr>
          <w:p w:rsidR="00F02A21" w:rsidRPr="00F02A21" w:rsidRDefault="00F02A21" w:rsidP="00F02A21">
            <w:pPr>
              <w:autoSpaceDE w:val="0"/>
              <w:autoSpaceDN w:val="0"/>
              <w:jc w:val="both"/>
              <w:rPr>
                <w:rFonts w:ascii="Times New Roman" w:eastAsia="Times New Roman" w:hAnsi="Times New Roman" w:cs="Times New Roman"/>
                <w:sz w:val="24"/>
                <w:szCs w:val="24"/>
                <w:lang w:eastAsia="en-US"/>
              </w:rPr>
            </w:pPr>
            <w:r w:rsidRPr="00F02A21">
              <w:rPr>
                <w:rFonts w:ascii="Times New Roman" w:eastAsia="Times New Roman" w:hAnsi="Times New Roman" w:cs="Times New Roman"/>
                <w:sz w:val="24"/>
                <w:szCs w:val="24"/>
                <w:lang w:eastAsia="en-US"/>
              </w:rPr>
              <w:t>Klasična gimnazija</w:t>
            </w:r>
          </w:p>
        </w:tc>
      </w:tr>
      <w:tr w:rsidR="00F02A21" w:rsidRPr="00F02A21" w:rsidTr="001645F8">
        <w:trPr>
          <w:trHeight w:val="238"/>
        </w:trPr>
        <w:tc>
          <w:tcPr>
            <w:tcW w:w="729" w:type="dxa"/>
          </w:tcPr>
          <w:p w:rsidR="00F02A21" w:rsidRPr="00F02A21" w:rsidRDefault="00F02A21" w:rsidP="00F02A21">
            <w:pPr>
              <w:autoSpaceDE w:val="0"/>
              <w:autoSpaceDN w:val="0"/>
              <w:jc w:val="both"/>
              <w:rPr>
                <w:rFonts w:ascii="Times New Roman" w:eastAsia="Times New Roman" w:hAnsi="Times New Roman" w:cs="Times New Roman"/>
                <w:sz w:val="24"/>
                <w:szCs w:val="24"/>
                <w:lang w:eastAsia="en-US"/>
              </w:rPr>
            </w:pPr>
            <w:r w:rsidRPr="00F02A21">
              <w:rPr>
                <w:rFonts w:ascii="Times New Roman" w:eastAsia="Times New Roman" w:hAnsi="Times New Roman" w:cs="Times New Roman"/>
                <w:sz w:val="24"/>
                <w:szCs w:val="24"/>
                <w:lang w:eastAsia="en-US"/>
              </w:rPr>
              <w:t>9</w:t>
            </w:r>
          </w:p>
        </w:tc>
        <w:tc>
          <w:tcPr>
            <w:tcW w:w="1526" w:type="dxa"/>
          </w:tcPr>
          <w:p w:rsidR="00F02A21" w:rsidRPr="00F02A21" w:rsidRDefault="00F02A21" w:rsidP="00F02A21">
            <w:pPr>
              <w:autoSpaceDE w:val="0"/>
              <w:autoSpaceDN w:val="0"/>
              <w:jc w:val="both"/>
              <w:rPr>
                <w:rFonts w:ascii="Times New Roman" w:eastAsia="Times New Roman" w:hAnsi="Times New Roman" w:cs="Times New Roman"/>
                <w:sz w:val="24"/>
                <w:szCs w:val="24"/>
                <w:lang w:eastAsia="en-US"/>
              </w:rPr>
            </w:pPr>
            <w:r w:rsidRPr="00F02A21">
              <w:rPr>
                <w:rFonts w:ascii="Times New Roman" w:eastAsia="Times New Roman" w:hAnsi="Times New Roman" w:cs="Times New Roman"/>
                <w:sz w:val="24"/>
                <w:szCs w:val="24"/>
                <w:lang w:eastAsia="en-US"/>
              </w:rPr>
              <w:t>16:40 – 17:00</w:t>
            </w:r>
          </w:p>
        </w:tc>
        <w:tc>
          <w:tcPr>
            <w:tcW w:w="1709" w:type="dxa"/>
          </w:tcPr>
          <w:p w:rsidR="00F02A21" w:rsidRPr="00F02A21" w:rsidRDefault="00F02A21" w:rsidP="00F02A21">
            <w:pPr>
              <w:autoSpaceDE w:val="0"/>
              <w:autoSpaceDN w:val="0"/>
              <w:jc w:val="both"/>
              <w:rPr>
                <w:rFonts w:ascii="Times New Roman" w:eastAsia="Times New Roman" w:hAnsi="Times New Roman" w:cs="Times New Roman"/>
                <w:sz w:val="24"/>
                <w:szCs w:val="24"/>
                <w:lang w:eastAsia="en-US"/>
              </w:rPr>
            </w:pPr>
            <w:r w:rsidRPr="00F02A21">
              <w:rPr>
                <w:rFonts w:ascii="Times New Roman" w:eastAsia="Times New Roman" w:hAnsi="Times New Roman" w:cs="Times New Roman"/>
                <w:sz w:val="24"/>
                <w:szCs w:val="24"/>
                <w:lang w:eastAsia="en-US"/>
              </w:rPr>
              <w:t>Zagreb</w:t>
            </w:r>
          </w:p>
        </w:tc>
        <w:tc>
          <w:tcPr>
            <w:tcW w:w="4820" w:type="dxa"/>
          </w:tcPr>
          <w:p w:rsidR="00F02A21" w:rsidRPr="00F02A21" w:rsidRDefault="00F02A21" w:rsidP="00F02A21">
            <w:pPr>
              <w:autoSpaceDE w:val="0"/>
              <w:autoSpaceDN w:val="0"/>
              <w:jc w:val="both"/>
              <w:rPr>
                <w:rFonts w:ascii="Times New Roman" w:eastAsia="Times New Roman" w:hAnsi="Times New Roman" w:cs="Times New Roman"/>
                <w:sz w:val="24"/>
                <w:szCs w:val="24"/>
                <w:lang w:eastAsia="en-US"/>
              </w:rPr>
            </w:pPr>
            <w:r w:rsidRPr="00F02A21">
              <w:rPr>
                <w:rFonts w:ascii="Times New Roman" w:eastAsia="Times New Roman" w:hAnsi="Times New Roman" w:cs="Times New Roman"/>
                <w:sz w:val="24"/>
                <w:szCs w:val="24"/>
                <w:lang w:eastAsia="en-US"/>
              </w:rPr>
              <w:t>Klasična gimnazija</w:t>
            </w:r>
          </w:p>
        </w:tc>
      </w:tr>
    </w:tbl>
    <w:p w:rsidR="00F02A21" w:rsidRPr="00F02A21" w:rsidRDefault="00F02A21" w:rsidP="00F02A21">
      <w:pPr>
        <w:autoSpaceDE w:val="0"/>
        <w:autoSpaceDN w:val="0"/>
        <w:spacing w:after="0" w:line="240" w:lineRule="auto"/>
        <w:jc w:val="both"/>
        <w:rPr>
          <w:rFonts w:ascii="Times New Roman" w:eastAsia="Times New Roman" w:hAnsi="Times New Roman" w:cs="Times New Roman"/>
          <w:sz w:val="24"/>
          <w:szCs w:val="24"/>
          <w:lang w:eastAsia="en-US"/>
        </w:rPr>
      </w:pPr>
    </w:p>
    <w:p w:rsidR="00F02A21" w:rsidRPr="00F02A21" w:rsidRDefault="00F02A21" w:rsidP="00F02A21">
      <w:pPr>
        <w:autoSpaceDE w:val="0"/>
        <w:autoSpaceDN w:val="0"/>
        <w:spacing w:after="0" w:line="240" w:lineRule="auto"/>
        <w:jc w:val="both"/>
        <w:rPr>
          <w:rFonts w:ascii="Times New Roman" w:eastAsia="Times New Roman" w:hAnsi="Times New Roman" w:cs="Times New Roman"/>
          <w:b/>
          <w:sz w:val="24"/>
          <w:szCs w:val="24"/>
          <w:lang w:eastAsia="en-US"/>
        </w:rPr>
      </w:pPr>
    </w:p>
    <w:p w:rsidR="00F02A21" w:rsidRPr="00F02A21" w:rsidRDefault="00F02A21" w:rsidP="00F02A21">
      <w:pPr>
        <w:autoSpaceDE w:val="0"/>
        <w:autoSpaceDN w:val="0"/>
        <w:spacing w:after="0" w:line="240" w:lineRule="auto"/>
        <w:jc w:val="both"/>
        <w:rPr>
          <w:rFonts w:ascii="Times New Roman" w:eastAsia="Times New Roman" w:hAnsi="Times New Roman" w:cs="Times New Roman"/>
          <w:b/>
          <w:sz w:val="24"/>
          <w:szCs w:val="24"/>
          <w:lang w:eastAsia="en-US"/>
        </w:rPr>
      </w:pPr>
      <w:r w:rsidRPr="00F02A21">
        <w:rPr>
          <w:rFonts w:ascii="Times New Roman" w:eastAsia="Times New Roman" w:hAnsi="Times New Roman" w:cs="Times New Roman"/>
          <w:b/>
          <w:sz w:val="24"/>
          <w:szCs w:val="24"/>
          <w:lang w:eastAsia="en-US"/>
        </w:rPr>
        <w:t>GIMNAZIJE  - PETAK – 23. 4. 2021.</w:t>
      </w:r>
    </w:p>
    <w:p w:rsidR="00F02A21" w:rsidRPr="00F02A21" w:rsidRDefault="00F02A21" w:rsidP="00F02A21">
      <w:pPr>
        <w:spacing w:after="0" w:line="240" w:lineRule="auto"/>
        <w:jc w:val="both"/>
        <w:rPr>
          <w:rFonts w:ascii="Times New Roman" w:eastAsia="Times New Roman" w:hAnsi="Times New Roman" w:cs="Times New Roman"/>
          <w:sz w:val="24"/>
          <w:szCs w:val="24"/>
        </w:rPr>
      </w:pPr>
    </w:p>
    <w:tbl>
      <w:tblPr>
        <w:tblStyle w:val="Reetkatablice"/>
        <w:tblW w:w="0" w:type="auto"/>
        <w:tblLook w:val="04A0" w:firstRow="1" w:lastRow="0" w:firstColumn="1" w:lastColumn="0" w:noHBand="0" w:noVBand="1"/>
      </w:tblPr>
      <w:tblGrid>
        <w:gridCol w:w="684"/>
        <w:gridCol w:w="1721"/>
        <w:gridCol w:w="1830"/>
        <w:gridCol w:w="4549"/>
      </w:tblGrid>
      <w:tr w:rsidR="00F02A21" w:rsidRPr="00F02A21" w:rsidTr="001645F8">
        <w:tc>
          <w:tcPr>
            <w:tcW w:w="684" w:type="dxa"/>
          </w:tcPr>
          <w:p w:rsidR="00F02A21" w:rsidRPr="00F02A21" w:rsidRDefault="00F02A21" w:rsidP="00F02A21">
            <w:pPr>
              <w:jc w:val="both"/>
              <w:rPr>
                <w:rFonts w:ascii="Times New Roman" w:eastAsia="Times New Roman" w:hAnsi="Times New Roman" w:cs="Times New Roman"/>
                <w:sz w:val="24"/>
                <w:szCs w:val="24"/>
              </w:rPr>
            </w:pPr>
          </w:p>
        </w:tc>
        <w:tc>
          <w:tcPr>
            <w:tcW w:w="1721" w:type="dxa"/>
          </w:tcPr>
          <w:p w:rsidR="00F02A21" w:rsidRPr="00F02A21" w:rsidRDefault="00F02A21" w:rsidP="00F02A21">
            <w:pPr>
              <w:jc w:val="both"/>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rPr>
              <w:t>SATNICA</w:t>
            </w:r>
          </w:p>
        </w:tc>
        <w:tc>
          <w:tcPr>
            <w:tcW w:w="6379" w:type="dxa"/>
            <w:gridSpan w:val="2"/>
          </w:tcPr>
          <w:p w:rsidR="00F02A21" w:rsidRPr="00F02A21" w:rsidRDefault="00F02A21" w:rsidP="00F02A21">
            <w:pPr>
              <w:jc w:val="both"/>
              <w:rPr>
                <w:rFonts w:ascii="Times New Roman" w:eastAsia="Times New Roman" w:hAnsi="Times New Roman" w:cs="Times New Roman"/>
                <w:b/>
                <w:sz w:val="24"/>
                <w:szCs w:val="24"/>
              </w:rPr>
            </w:pPr>
            <w:r w:rsidRPr="00F02A21">
              <w:rPr>
                <w:rFonts w:ascii="Times New Roman" w:eastAsia="Times New Roman" w:hAnsi="Times New Roman" w:cs="Times New Roman"/>
                <w:b/>
                <w:sz w:val="24"/>
                <w:szCs w:val="24"/>
              </w:rPr>
              <w:t>GIMNAZIJE– LISTA B (62)</w:t>
            </w:r>
          </w:p>
        </w:tc>
      </w:tr>
      <w:tr w:rsidR="00F02A21" w:rsidRPr="00F02A21" w:rsidTr="001645F8">
        <w:tc>
          <w:tcPr>
            <w:tcW w:w="684" w:type="dxa"/>
          </w:tcPr>
          <w:p w:rsidR="00F02A21" w:rsidRPr="00F02A21" w:rsidRDefault="00F02A21" w:rsidP="00F02A21">
            <w:pPr>
              <w:jc w:val="center"/>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rPr>
              <w:t>1</w:t>
            </w:r>
          </w:p>
        </w:tc>
        <w:tc>
          <w:tcPr>
            <w:tcW w:w="1721" w:type="dxa"/>
          </w:tcPr>
          <w:p w:rsidR="00F02A21" w:rsidRPr="00F02A21" w:rsidRDefault="00F02A21" w:rsidP="00F02A21">
            <w:pPr>
              <w:jc w:val="both"/>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lang w:eastAsia="en-US"/>
              </w:rPr>
              <w:t>08:30 – 08:50</w:t>
            </w:r>
          </w:p>
        </w:tc>
        <w:tc>
          <w:tcPr>
            <w:tcW w:w="1830" w:type="dxa"/>
          </w:tcPr>
          <w:p w:rsidR="00F02A21" w:rsidRPr="00F02A21" w:rsidRDefault="00F02A21" w:rsidP="00F02A21">
            <w:pPr>
              <w:jc w:val="both"/>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lang w:eastAsia="en-US"/>
              </w:rPr>
              <w:t>Benkovac</w:t>
            </w:r>
          </w:p>
        </w:tc>
        <w:tc>
          <w:tcPr>
            <w:tcW w:w="4549" w:type="dxa"/>
          </w:tcPr>
          <w:p w:rsidR="00F02A21" w:rsidRPr="00F02A21" w:rsidRDefault="00F02A21" w:rsidP="00F02A21">
            <w:pPr>
              <w:jc w:val="both"/>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lang w:eastAsia="en-US"/>
              </w:rPr>
              <w:t>Srednja škola Kneza Branimira</w:t>
            </w:r>
          </w:p>
        </w:tc>
      </w:tr>
      <w:tr w:rsidR="00F02A21" w:rsidRPr="00F02A21" w:rsidTr="001645F8">
        <w:tc>
          <w:tcPr>
            <w:tcW w:w="684" w:type="dxa"/>
          </w:tcPr>
          <w:p w:rsidR="00F02A21" w:rsidRPr="00F02A21" w:rsidRDefault="00F02A21" w:rsidP="00F02A21">
            <w:pPr>
              <w:jc w:val="center"/>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rPr>
              <w:t>2</w:t>
            </w:r>
          </w:p>
        </w:tc>
        <w:tc>
          <w:tcPr>
            <w:tcW w:w="1721" w:type="dxa"/>
          </w:tcPr>
          <w:p w:rsidR="00F02A21" w:rsidRPr="00F02A21" w:rsidRDefault="00F02A21" w:rsidP="00F02A21">
            <w:pPr>
              <w:jc w:val="both"/>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lang w:eastAsia="en-US"/>
              </w:rPr>
              <w:t>08:50 – 09:10</w:t>
            </w:r>
          </w:p>
        </w:tc>
        <w:tc>
          <w:tcPr>
            <w:tcW w:w="1830" w:type="dxa"/>
          </w:tcPr>
          <w:p w:rsidR="00F02A21" w:rsidRPr="00F02A21" w:rsidRDefault="00F02A21" w:rsidP="00F02A21">
            <w:pPr>
              <w:jc w:val="both"/>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lang w:eastAsia="en-US"/>
              </w:rPr>
              <w:t>Kutina</w:t>
            </w:r>
          </w:p>
        </w:tc>
        <w:tc>
          <w:tcPr>
            <w:tcW w:w="4549" w:type="dxa"/>
          </w:tcPr>
          <w:p w:rsidR="00F02A21" w:rsidRPr="00F02A21" w:rsidRDefault="00F02A21" w:rsidP="00F02A21">
            <w:pPr>
              <w:jc w:val="both"/>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lang w:eastAsia="en-US"/>
              </w:rPr>
              <w:t>Srednja škola Tina Ujevića</w:t>
            </w:r>
          </w:p>
        </w:tc>
      </w:tr>
      <w:tr w:rsidR="00F02A21" w:rsidRPr="00F02A21" w:rsidTr="001645F8">
        <w:tc>
          <w:tcPr>
            <w:tcW w:w="684" w:type="dxa"/>
          </w:tcPr>
          <w:p w:rsidR="00F02A21" w:rsidRPr="00F02A21" w:rsidRDefault="00F02A21" w:rsidP="00F02A21">
            <w:pPr>
              <w:jc w:val="center"/>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rPr>
              <w:t>3</w:t>
            </w:r>
          </w:p>
        </w:tc>
        <w:tc>
          <w:tcPr>
            <w:tcW w:w="1721" w:type="dxa"/>
          </w:tcPr>
          <w:p w:rsidR="00F02A21" w:rsidRPr="00F02A21" w:rsidRDefault="00F02A21" w:rsidP="00F02A21">
            <w:pPr>
              <w:jc w:val="both"/>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lang w:eastAsia="en-US"/>
              </w:rPr>
              <w:t>09:10 – 09:30</w:t>
            </w:r>
          </w:p>
        </w:tc>
        <w:tc>
          <w:tcPr>
            <w:tcW w:w="1830" w:type="dxa"/>
          </w:tcPr>
          <w:p w:rsidR="00F02A21" w:rsidRPr="00F02A21" w:rsidRDefault="00F02A21" w:rsidP="00F02A21">
            <w:pPr>
              <w:jc w:val="both"/>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lang w:eastAsia="en-US"/>
              </w:rPr>
              <w:t>Osijek</w:t>
            </w:r>
          </w:p>
        </w:tc>
        <w:tc>
          <w:tcPr>
            <w:tcW w:w="4549" w:type="dxa"/>
          </w:tcPr>
          <w:p w:rsidR="00F02A21" w:rsidRPr="00F02A21" w:rsidRDefault="00F02A21" w:rsidP="00F02A21">
            <w:pPr>
              <w:jc w:val="both"/>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lang w:eastAsia="en-US"/>
              </w:rPr>
              <w:t>II. gimnazija Osijek</w:t>
            </w:r>
          </w:p>
        </w:tc>
      </w:tr>
      <w:tr w:rsidR="00F02A21" w:rsidRPr="00F02A21" w:rsidTr="001645F8">
        <w:tc>
          <w:tcPr>
            <w:tcW w:w="684" w:type="dxa"/>
          </w:tcPr>
          <w:p w:rsidR="00F02A21" w:rsidRPr="00F02A21" w:rsidRDefault="00F02A21" w:rsidP="00F02A21">
            <w:pPr>
              <w:jc w:val="center"/>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rPr>
              <w:t>4</w:t>
            </w:r>
          </w:p>
        </w:tc>
        <w:tc>
          <w:tcPr>
            <w:tcW w:w="1721" w:type="dxa"/>
          </w:tcPr>
          <w:p w:rsidR="00F02A21" w:rsidRPr="00F02A21" w:rsidRDefault="00F02A21" w:rsidP="00F02A21">
            <w:pPr>
              <w:jc w:val="both"/>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lang w:eastAsia="en-US"/>
              </w:rPr>
              <w:t>09:30 – 09:50</w:t>
            </w:r>
          </w:p>
        </w:tc>
        <w:tc>
          <w:tcPr>
            <w:tcW w:w="1830" w:type="dxa"/>
          </w:tcPr>
          <w:p w:rsidR="00F02A21" w:rsidRPr="00F02A21" w:rsidRDefault="00F02A21" w:rsidP="00F02A21">
            <w:pPr>
              <w:jc w:val="both"/>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lang w:eastAsia="en-US"/>
              </w:rPr>
              <w:t>Split</w:t>
            </w:r>
          </w:p>
        </w:tc>
        <w:tc>
          <w:tcPr>
            <w:tcW w:w="4549" w:type="dxa"/>
          </w:tcPr>
          <w:p w:rsidR="00F02A21" w:rsidRPr="00F02A21" w:rsidRDefault="00F02A21" w:rsidP="00F02A21">
            <w:pPr>
              <w:jc w:val="both"/>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lang w:eastAsia="en-US"/>
              </w:rPr>
              <w:t>1.gimnazija Split</w:t>
            </w:r>
          </w:p>
        </w:tc>
      </w:tr>
      <w:tr w:rsidR="00F02A21" w:rsidRPr="00F02A21" w:rsidTr="001645F8">
        <w:tc>
          <w:tcPr>
            <w:tcW w:w="684" w:type="dxa"/>
          </w:tcPr>
          <w:p w:rsidR="00F02A21" w:rsidRPr="00F02A21" w:rsidRDefault="00F02A21" w:rsidP="00F02A21">
            <w:pPr>
              <w:jc w:val="center"/>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rPr>
              <w:t>5</w:t>
            </w:r>
          </w:p>
        </w:tc>
        <w:tc>
          <w:tcPr>
            <w:tcW w:w="1721" w:type="dxa"/>
          </w:tcPr>
          <w:p w:rsidR="00F02A21" w:rsidRPr="00F02A21" w:rsidRDefault="00F02A21" w:rsidP="00F02A21">
            <w:pPr>
              <w:jc w:val="both"/>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lang w:eastAsia="en-US"/>
              </w:rPr>
              <w:t>09:50 – 10:10</w:t>
            </w:r>
          </w:p>
        </w:tc>
        <w:tc>
          <w:tcPr>
            <w:tcW w:w="1830" w:type="dxa"/>
          </w:tcPr>
          <w:p w:rsidR="00F02A21" w:rsidRPr="00F02A21" w:rsidRDefault="00F02A21" w:rsidP="00F02A21">
            <w:pPr>
              <w:jc w:val="both"/>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lang w:eastAsia="en-US"/>
              </w:rPr>
              <w:t>Šibenik</w:t>
            </w:r>
          </w:p>
        </w:tc>
        <w:tc>
          <w:tcPr>
            <w:tcW w:w="4549" w:type="dxa"/>
          </w:tcPr>
          <w:p w:rsidR="00F02A21" w:rsidRPr="00F02A21" w:rsidRDefault="00F02A21" w:rsidP="00F02A21">
            <w:pPr>
              <w:jc w:val="both"/>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lang w:eastAsia="en-US"/>
              </w:rPr>
              <w:t>Gimnazija Antuna Vrančića</w:t>
            </w:r>
          </w:p>
        </w:tc>
      </w:tr>
      <w:tr w:rsidR="00F02A21" w:rsidRPr="00F02A21" w:rsidTr="001645F8">
        <w:tc>
          <w:tcPr>
            <w:tcW w:w="684" w:type="dxa"/>
          </w:tcPr>
          <w:p w:rsidR="00F02A21" w:rsidRPr="00F02A21" w:rsidRDefault="00F02A21" w:rsidP="00F02A21">
            <w:pPr>
              <w:jc w:val="center"/>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rPr>
              <w:t>6</w:t>
            </w:r>
          </w:p>
        </w:tc>
        <w:tc>
          <w:tcPr>
            <w:tcW w:w="1721" w:type="dxa"/>
          </w:tcPr>
          <w:p w:rsidR="00F02A21" w:rsidRPr="00F02A21" w:rsidRDefault="00F02A21" w:rsidP="00F02A21">
            <w:pPr>
              <w:jc w:val="both"/>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lang w:eastAsia="en-US"/>
              </w:rPr>
              <w:t xml:space="preserve">10:10 – 10:30 </w:t>
            </w:r>
          </w:p>
        </w:tc>
        <w:tc>
          <w:tcPr>
            <w:tcW w:w="1830" w:type="dxa"/>
          </w:tcPr>
          <w:p w:rsidR="00F02A21" w:rsidRPr="00F02A21" w:rsidRDefault="00F02A21" w:rsidP="00F02A21">
            <w:pPr>
              <w:jc w:val="both"/>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lang w:eastAsia="en-US"/>
              </w:rPr>
              <w:t>Zagreb</w:t>
            </w:r>
          </w:p>
        </w:tc>
        <w:tc>
          <w:tcPr>
            <w:tcW w:w="4549" w:type="dxa"/>
          </w:tcPr>
          <w:p w:rsidR="00F02A21" w:rsidRPr="00F02A21" w:rsidRDefault="00F02A21" w:rsidP="00F02A21">
            <w:pPr>
              <w:jc w:val="both"/>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lang w:eastAsia="en-US"/>
              </w:rPr>
              <w:t>II. gimnazija</w:t>
            </w:r>
          </w:p>
        </w:tc>
      </w:tr>
      <w:tr w:rsidR="00F02A21" w:rsidRPr="00F02A21" w:rsidTr="001645F8">
        <w:tc>
          <w:tcPr>
            <w:tcW w:w="684" w:type="dxa"/>
          </w:tcPr>
          <w:p w:rsidR="00F02A21" w:rsidRPr="00F02A21" w:rsidRDefault="00F02A21" w:rsidP="00F02A21">
            <w:pPr>
              <w:jc w:val="center"/>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rPr>
              <w:t>7</w:t>
            </w:r>
          </w:p>
        </w:tc>
        <w:tc>
          <w:tcPr>
            <w:tcW w:w="1721" w:type="dxa"/>
          </w:tcPr>
          <w:p w:rsidR="00F02A21" w:rsidRPr="00F02A21" w:rsidRDefault="00F02A21" w:rsidP="00F02A21">
            <w:pPr>
              <w:jc w:val="both"/>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lang w:eastAsia="en-US"/>
              </w:rPr>
              <w:t>10:30 - 10:50</w:t>
            </w:r>
          </w:p>
        </w:tc>
        <w:tc>
          <w:tcPr>
            <w:tcW w:w="1830" w:type="dxa"/>
          </w:tcPr>
          <w:p w:rsidR="00F02A21" w:rsidRPr="00F02A21" w:rsidRDefault="00F02A21" w:rsidP="00F02A21">
            <w:pPr>
              <w:jc w:val="both"/>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lang w:eastAsia="en-US"/>
              </w:rPr>
              <w:t>Zagreb</w:t>
            </w:r>
          </w:p>
        </w:tc>
        <w:tc>
          <w:tcPr>
            <w:tcW w:w="4549" w:type="dxa"/>
          </w:tcPr>
          <w:p w:rsidR="00F02A21" w:rsidRPr="00F02A21" w:rsidRDefault="00F02A21" w:rsidP="00F02A21">
            <w:pPr>
              <w:jc w:val="both"/>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lang w:eastAsia="en-US"/>
              </w:rPr>
              <w:t>IV. gimnazija</w:t>
            </w:r>
          </w:p>
        </w:tc>
      </w:tr>
      <w:tr w:rsidR="00F02A21" w:rsidRPr="00F02A21" w:rsidTr="001645F8">
        <w:tc>
          <w:tcPr>
            <w:tcW w:w="684" w:type="dxa"/>
          </w:tcPr>
          <w:p w:rsidR="00F02A21" w:rsidRPr="00F02A21" w:rsidRDefault="00F02A21" w:rsidP="00F02A21">
            <w:pPr>
              <w:jc w:val="center"/>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rPr>
              <w:t>8</w:t>
            </w:r>
          </w:p>
        </w:tc>
        <w:tc>
          <w:tcPr>
            <w:tcW w:w="1721" w:type="dxa"/>
          </w:tcPr>
          <w:p w:rsidR="00F02A21" w:rsidRPr="00F02A21" w:rsidRDefault="00F02A21" w:rsidP="00F02A21">
            <w:pPr>
              <w:jc w:val="both"/>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lang w:eastAsia="en-US"/>
              </w:rPr>
              <w:t>10:50 – 11:10</w:t>
            </w:r>
          </w:p>
        </w:tc>
        <w:tc>
          <w:tcPr>
            <w:tcW w:w="1830" w:type="dxa"/>
          </w:tcPr>
          <w:p w:rsidR="00F02A21" w:rsidRPr="00F02A21" w:rsidRDefault="00F02A21" w:rsidP="00F02A21">
            <w:pPr>
              <w:jc w:val="both"/>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lang w:eastAsia="en-US"/>
              </w:rPr>
              <w:t>Zagreb</w:t>
            </w:r>
          </w:p>
        </w:tc>
        <w:tc>
          <w:tcPr>
            <w:tcW w:w="4549" w:type="dxa"/>
          </w:tcPr>
          <w:p w:rsidR="00F02A21" w:rsidRPr="00F02A21" w:rsidRDefault="00F02A21" w:rsidP="00F02A21">
            <w:pPr>
              <w:jc w:val="both"/>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lang w:eastAsia="en-US"/>
              </w:rPr>
              <w:t>XVI. gimnazija</w:t>
            </w:r>
          </w:p>
        </w:tc>
      </w:tr>
      <w:tr w:rsidR="00F02A21" w:rsidRPr="00F02A21" w:rsidTr="001645F8">
        <w:tc>
          <w:tcPr>
            <w:tcW w:w="684" w:type="dxa"/>
          </w:tcPr>
          <w:p w:rsidR="00F02A21" w:rsidRPr="00F02A21" w:rsidRDefault="00F02A21" w:rsidP="00F02A21">
            <w:pPr>
              <w:jc w:val="center"/>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rPr>
              <w:t>9</w:t>
            </w:r>
          </w:p>
        </w:tc>
        <w:tc>
          <w:tcPr>
            <w:tcW w:w="1721" w:type="dxa"/>
          </w:tcPr>
          <w:p w:rsidR="00F02A21" w:rsidRPr="00F02A21" w:rsidRDefault="00F02A21" w:rsidP="00F02A21">
            <w:pPr>
              <w:jc w:val="both"/>
              <w:rPr>
                <w:rFonts w:ascii="Times New Roman" w:eastAsia="Times New Roman" w:hAnsi="Times New Roman" w:cs="Times New Roman"/>
                <w:sz w:val="24"/>
                <w:szCs w:val="24"/>
                <w:lang w:eastAsia="en-US"/>
              </w:rPr>
            </w:pPr>
            <w:r w:rsidRPr="00F02A21">
              <w:rPr>
                <w:rFonts w:ascii="Times New Roman" w:eastAsia="Times New Roman" w:hAnsi="Times New Roman" w:cs="Times New Roman"/>
                <w:sz w:val="24"/>
                <w:szCs w:val="24"/>
                <w:lang w:eastAsia="en-US"/>
              </w:rPr>
              <w:t>11:10 – 11:30</w:t>
            </w:r>
          </w:p>
        </w:tc>
        <w:tc>
          <w:tcPr>
            <w:tcW w:w="1830" w:type="dxa"/>
          </w:tcPr>
          <w:p w:rsidR="00F02A21" w:rsidRPr="00F02A21" w:rsidRDefault="00F02A21" w:rsidP="00F02A21">
            <w:pPr>
              <w:jc w:val="both"/>
              <w:rPr>
                <w:rFonts w:ascii="Times New Roman" w:eastAsia="Times New Roman" w:hAnsi="Times New Roman" w:cs="Times New Roman"/>
                <w:sz w:val="24"/>
                <w:szCs w:val="24"/>
                <w:lang w:eastAsia="en-US"/>
              </w:rPr>
            </w:pPr>
            <w:r w:rsidRPr="00F02A21">
              <w:rPr>
                <w:rFonts w:ascii="Times New Roman" w:eastAsia="Times New Roman" w:hAnsi="Times New Roman" w:cs="Times New Roman"/>
                <w:sz w:val="24"/>
                <w:szCs w:val="24"/>
                <w:lang w:eastAsia="en-US"/>
              </w:rPr>
              <w:t>Zagreb</w:t>
            </w:r>
          </w:p>
        </w:tc>
        <w:tc>
          <w:tcPr>
            <w:tcW w:w="4549" w:type="dxa"/>
          </w:tcPr>
          <w:p w:rsidR="00F02A21" w:rsidRPr="00F02A21" w:rsidRDefault="00F02A21" w:rsidP="00F02A21">
            <w:pPr>
              <w:jc w:val="both"/>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lang w:eastAsia="en-US"/>
              </w:rPr>
              <w:t>XVI. gimnazija</w:t>
            </w:r>
          </w:p>
        </w:tc>
      </w:tr>
    </w:tbl>
    <w:p w:rsidR="00F02A21" w:rsidRDefault="00F02A21" w:rsidP="00F02A21">
      <w:pPr>
        <w:spacing w:after="0" w:line="240" w:lineRule="auto"/>
        <w:jc w:val="both"/>
        <w:rPr>
          <w:rFonts w:ascii="Times New Roman" w:eastAsia="Times New Roman" w:hAnsi="Times New Roman" w:cs="Times New Roman"/>
          <w:sz w:val="24"/>
          <w:szCs w:val="24"/>
        </w:rPr>
      </w:pPr>
    </w:p>
    <w:p w:rsidR="00EF0E93" w:rsidRPr="00F02A21" w:rsidRDefault="00EF0E93" w:rsidP="00F02A21">
      <w:pPr>
        <w:spacing w:after="0" w:line="240" w:lineRule="auto"/>
        <w:jc w:val="both"/>
        <w:rPr>
          <w:rFonts w:ascii="Times New Roman" w:eastAsia="Times New Roman" w:hAnsi="Times New Roman" w:cs="Times New Roman"/>
          <w:sz w:val="24"/>
          <w:szCs w:val="24"/>
        </w:rPr>
      </w:pPr>
    </w:p>
    <w:tbl>
      <w:tblPr>
        <w:tblStyle w:val="Reetkatablice"/>
        <w:tblW w:w="0" w:type="auto"/>
        <w:tblLayout w:type="fixed"/>
        <w:tblLook w:val="04A0" w:firstRow="1" w:lastRow="0" w:firstColumn="1" w:lastColumn="0" w:noHBand="0" w:noVBand="1"/>
      </w:tblPr>
      <w:tblGrid>
        <w:gridCol w:w="684"/>
        <w:gridCol w:w="1721"/>
        <w:gridCol w:w="1843"/>
        <w:gridCol w:w="4536"/>
      </w:tblGrid>
      <w:tr w:rsidR="00F02A21" w:rsidRPr="00F02A21" w:rsidTr="001645F8">
        <w:tc>
          <w:tcPr>
            <w:tcW w:w="684" w:type="dxa"/>
          </w:tcPr>
          <w:p w:rsidR="00F02A21" w:rsidRPr="00F02A21" w:rsidRDefault="00F02A21" w:rsidP="00F02A21">
            <w:pPr>
              <w:jc w:val="both"/>
              <w:rPr>
                <w:rFonts w:ascii="Times New Roman" w:eastAsia="Times New Roman" w:hAnsi="Times New Roman" w:cs="Times New Roman"/>
                <w:sz w:val="24"/>
                <w:szCs w:val="24"/>
              </w:rPr>
            </w:pPr>
          </w:p>
        </w:tc>
        <w:tc>
          <w:tcPr>
            <w:tcW w:w="1721" w:type="dxa"/>
          </w:tcPr>
          <w:p w:rsidR="00F02A21" w:rsidRPr="00F02A21" w:rsidRDefault="00F02A21" w:rsidP="00F02A21">
            <w:pPr>
              <w:jc w:val="both"/>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rPr>
              <w:t>SATNICA</w:t>
            </w:r>
          </w:p>
        </w:tc>
        <w:tc>
          <w:tcPr>
            <w:tcW w:w="6379" w:type="dxa"/>
            <w:gridSpan w:val="2"/>
          </w:tcPr>
          <w:p w:rsidR="00F02A21" w:rsidRPr="00F02A21" w:rsidRDefault="00F02A21" w:rsidP="00F02A21">
            <w:pPr>
              <w:jc w:val="both"/>
              <w:rPr>
                <w:rFonts w:ascii="Times New Roman" w:eastAsia="Times New Roman" w:hAnsi="Times New Roman" w:cs="Times New Roman"/>
                <w:b/>
                <w:sz w:val="24"/>
                <w:szCs w:val="24"/>
              </w:rPr>
            </w:pPr>
            <w:r w:rsidRPr="00F02A21">
              <w:rPr>
                <w:rFonts w:ascii="Times New Roman" w:eastAsia="Times New Roman" w:hAnsi="Times New Roman" w:cs="Times New Roman"/>
                <w:b/>
                <w:sz w:val="24"/>
                <w:szCs w:val="24"/>
              </w:rPr>
              <w:t>GIMNAZIJE– LISTA A (61)</w:t>
            </w:r>
          </w:p>
        </w:tc>
      </w:tr>
      <w:tr w:rsidR="00F02A21" w:rsidRPr="00F02A21" w:rsidTr="001645F8">
        <w:tc>
          <w:tcPr>
            <w:tcW w:w="684" w:type="dxa"/>
          </w:tcPr>
          <w:p w:rsidR="00F02A21" w:rsidRPr="00F02A21" w:rsidRDefault="00F02A21" w:rsidP="00F02A21">
            <w:pPr>
              <w:jc w:val="center"/>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rPr>
              <w:t>1</w:t>
            </w:r>
          </w:p>
        </w:tc>
        <w:tc>
          <w:tcPr>
            <w:tcW w:w="1721" w:type="dxa"/>
          </w:tcPr>
          <w:p w:rsidR="00F02A21" w:rsidRPr="00F02A21" w:rsidRDefault="00F02A21" w:rsidP="00F02A21">
            <w:pPr>
              <w:jc w:val="both"/>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lang w:eastAsia="en-US"/>
              </w:rPr>
              <w:t>12:00 – 12:20</w:t>
            </w:r>
          </w:p>
        </w:tc>
        <w:tc>
          <w:tcPr>
            <w:tcW w:w="1843" w:type="dxa"/>
          </w:tcPr>
          <w:p w:rsidR="00F02A21" w:rsidRPr="00F02A21" w:rsidRDefault="00F02A21" w:rsidP="00F02A21">
            <w:pPr>
              <w:jc w:val="both"/>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lang w:eastAsia="en-US"/>
              </w:rPr>
              <w:t>Zagreb</w:t>
            </w:r>
          </w:p>
        </w:tc>
        <w:tc>
          <w:tcPr>
            <w:tcW w:w="4536" w:type="dxa"/>
          </w:tcPr>
          <w:p w:rsidR="00F02A21" w:rsidRPr="00F02A21" w:rsidRDefault="00F02A21" w:rsidP="00F02A21">
            <w:pPr>
              <w:jc w:val="both"/>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lang w:eastAsia="en-US"/>
              </w:rPr>
              <w:t>XVI. gimnazija</w:t>
            </w:r>
          </w:p>
        </w:tc>
      </w:tr>
      <w:tr w:rsidR="00F02A21" w:rsidRPr="00F02A21" w:rsidTr="001645F8">
        <w:tc>
          <w:tcPr>
            <w:tcW w:w="684" w:type="dxa"/>
          </w:tcPr>
          <w:p w:rsidR="00F02A21" w:rsidRPr="00F02A21" w:rsidRDefault="00F02A21" w:rsidP="00F02A21">
            <w:pPr>
              <w:jc w:val="center"/>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rPr>
              <w:t>2</w:t>
            </w:r>
          </w:p>
        </w:tc>
        <w:tc>
          <w:tcPr>
            <w:tcW w:w="1721" w:type="dxa"/>
          </w:tcPr>
          <w:p w:rsidR="00F02A21" w:rsidRPr="00F02A21" w:rsidRDefault="00F02A21" w:rsidP="00F02A21">
            <w:pPr>
              <w:jc w:val="both"/>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lang w:eastAsia="en-US"/>
              </w:rPr>
              <w:t>12:20 – 12:40</w:t>
            </w:r>
          </w:p>
        </w:tc>
        <w:tc>
          <w:tcPr>
            <w:tcW w:w="1843" w:type="dxa"/>
          </w:tcPr>
          <w:p w:rsidR="00F02A21" w:rsidRPr="00F02A21" w:rsidRDefault="00F02A21" w:rsidP="00F02A21">
            <w:pPr>
              <w:jc w:val="both"/>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lang w:eastAsia="en-US"/>
              </w:rPr>
              <w:t>Zagreb</w:t>
            </w:r>
          </w:p>
        </w:tc>
        <w:tc>
          <w:tcPr>
            <w:tcW w:w="4536" w:type="dxa"/>
          </w:tcPr>
          <w:p w:rsidR="00F02A21" w:rsidRPr="00F02A21" w:rsidRDefault="00F02A21" w:rsidP="00F02A21">
            <w:pPr>
              <w:jc w:val="both"/>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lang w:eastAsia="en-US"/>
              </w:rPr>
              <w:t>XVI. gimnazija</w:t>
            </w:r>
          </w:p>
        </w:tc>
      </w:tr>
      <w:tr w:rsidR="000A57D9" w:rsidRPr="00F02A21" w:rsidTr="001645F8">
        <w:tc>
          <w:tcPr>
            <w:tcW w:w="684" w:type="dxa"/>
          </w:tcPr>
          <w:p w:rsidR="000A57D9" w:rsidRPr="00F02A21" w:rsidRDefault="000A57D9" w:rsidP="000A57D9">
            <w:pPr>
              <w:jc w:val="center"/>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rPr>
              <w:t>3</w:t>
            </w:r>
          </w:p>
        </w:tc>
        <w:tc>
          <w:tcPr>
            <w:tcW w:w="1721" w:type="dxa"/>
          </w:tcPr>
          <w:p w:rsidR="000A57D9" w:rsidRPr="00F02A21" w:rsidRDefault="000A57D9" w:rsidP="000A57D9">
            <w:pPr>
              <w:jc w:val="both"/>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lang w:eastAsia="en-US"/>
              </w:rPr>
              <w:t>12:40 – 13:00</w:t>
            </w:r>
          </w:p>
        </w:tc>
        <w:tc>
          <w:tcPr>
            <w:tcW w:w="1843" w:type="dxa"/>
          </w:tcPr>
          <w:p w:rsidR="000A57D9" w:rsidRPr="00F02A21" w:rsidRDefault="000A57D9" w:rsidP="000A57D9">
            <w:pPr>
              <w:jc w:val="both"/>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lang w:eastAsia="en-US"/>
              </w:rPr>
              <w:t>Zadar</w:t>
            </w:r>
          </w:p>
        </w:tc>
        <w:tc>
          <w:tcPr>
            <w:tcW w:w="4536" w:type="dxa"/>
          </w:tcPr>
          <w:p w:rsidR="000A57D9" w:rsidRPr="00F02A21" w:rsidRDefault="000A57D9" w:rsidP="000A57D9">
            <w:pPr>
              <w:jc w:val="both"/>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rPr>
              <w:t xml:space="preserve">Gimnazija Jurja </w:t>
            </w:r>
            <w:proofErr w:type="spellStart"/>
            <w:r w:rsidRPr="00F02A21">
              <w:rPr>
                <w:rFonts w:ascii="Times New Roman" w:eastAsia="Times New Roman" w:hAnsi="Times New Roman" w:cs="Times New Roman"/>
                <w:sz w:val="24"/>
                <w:szCs w:val="24"/>
              </w:rPr>
              <w:t>Barakovića</w:t>
            </w:r>
            <w:proofErr w:type="spellEnd"/>
          </w:p>
        </w:tc>
      </w:tr>
      <w:tr w:rsidR="000A57D9" w:rsidRPr="00F02A21" w:rsidTr="001645F8">
        <w:tc>
          <w:tcPr>
            <w:tcW w:w="684" w:type="dxa"/>
          </w:tcPr>
          <w:p w:rsidR="000A57D9" w:rsidRPr="00F02A21" w:rsidRDefault="000A57D9" w:rsidP="000A57D9">
            <w:pPr>
              <w:jc w:val="center"/>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rPr>
              <w:t>4</w:t>
            </w:r>
          </w:p>
        </w:tc>
        <w:tc>
          <w:tcPr>
            <w:tcW w:w="1721" w:type="dxa"/>
          </w:tcPr>
          <w:p w:rsidR="000A57D9" w:rsidRPr="00F02A21" w:rsidRDefault="000A57D9" w:rsidP="000A57D9">
            <w:pPr>
              <w:jc w:val="both"/>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lang w:eastAsia="en-US"/>
              </w:rPr>
              <w:t>13:00 – 13:20</w:t>
            </w:r>
          </w:p>
        </w:tc>
        <w:tc>
          <w:tcPr>
            <w:tcW w:w="1843" w:type="dxa"/>
          </w:tcPr>
          <w:p w:rsidR="000A57D9" w:rsidRPr="00F02A21" w:rsidRDefault="000A57D9" w:rsidP="000A57D9">
            <w:pPr>
              <w:jc w:val="both"/>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lang w:eastAsia="en-US"/>
              </w:rPr>
              <w:t>Pula</w:t>
            </w:r>
          </w:p>
        </w:tc>
        <w:tc>
          <w:tcPr>
            <w:tcW w:w="4536" w:type="dxa"/>
          </w:tcPr>
          <w:p w:rsidR="000A57D9" w:rsidRPr="00F02A21" w:rsidRDefault="000A57D9" w:rsidP="000A57D9">
            <w:pPr>
              <w:jc w:val="both"/>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rPr>
              <w:t>Gimnazija Pu</w:t>
            </w:r>
            <w:r>
              <w:rPr>
                <w:rFonts w:ascii="Times New Roman" w:eastAsia="Times New Roman" w:hAnsi="Times New Roman" w:cs="Times New Roman"/>
                <w:sz w:val="24"/>
                <w:szCs w:val="24"/>
              </w:rPr>
              <w:t>l</w:t>
            </w:r>
            <w:r w:rsidRPr="00F02A21">
              <w:rPr>
                <w:rFonts w:ascii="Times New Roman" w:eastAsia="Times New Roman" w:hAnsi="Times New Roman" w:cs="Times New Roman"/>
                <w:sz w:val="24"/>
                <w:szCs w:val="24"/>
              </w:rPr>
              <w:t>a</w:t>
            </w:r>
          </w:p>
        </w:tc>
      </w:tr>
      <w:tr w:rsidR="000A57D9" w:rsidRPr="00F02A21" w:rsidTr="001645F8">
        <w:tc>
          <w:tcPr>
            <w:tcW w:w="684" w:type="dxa"/>
          </w:tcPr>
          <w:p w:rsidR="000A57D9" w:rsidRPr="00F02A21" w:rsidRDefault="000A57D9" w:rsidP="000A57D9">
            <w:pPr>
              <w:jc w:val="center"/>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rPr>
              <w:t>5</w:t>
            </w:r>
          </w:p>
        </w:tc>
        <w:tc>
          <w:tcPr>
            <w:tcW w:w="1721" w:type="dxa"/>
          </w:tcPr>
          <w:p w:rsidR="000A57D9" w:rsidRPr="00F02A21" w:rsidRDefault="000A57D9" w:rsidP="000A57D9">
            <w:pPr>
              <w:jc w:val="both"/>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lang w:eastAsia="en-US"/>
              </w:rPr>
              <w:t>13:20 – 13:40</w:t>
            </w:r>
          </w:p>
        </w:tc>
        <w:tc>
          <w:tcPr>
            <w:tcW w:w="1843" w:type="dxa"/>
          </w:tcPr>
          <w:p w:rsidR="000A57D9" w:rsidRPr="00F02A21" w:rsidRDefault="000A57D9" w:rsidP="000A57D9">
            <w:pPr>
              <w:jc w:val="both"/>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lang w:eastAsia="en-US"/>
              </w:rPr>
              <w:t>Poreč</w:t>
            </w:r>
          </w:p>
        </w:tc>
        <w:tc>
          <w:tcPr>
            <w:tcW w:w="4536" w:type="dxa"/>
          </w:tcPr>
          <w:p w:rsidR="000A57D9" w:rsidRPr="00F02A21" w:rsidRDefault="000A57D9" w:rsidP="000A57D9">
            <w:pPr>
              <w:jc w:val="both"/>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rPr>
              <w:t>Srednja škola Mate Balote</w:t>
            </w:r>
          </w:p>
        </w:tc>
      </w:tr>
      <w:tr w:rsidR="000A57D9" w:rsidRPr="00F02A21" w:rsidTr="001645F8">
        <w:tc>
          <w:tcPr>
            <w:tcW w:w="684" w:type="dxa"/>
            <w:tcBorders>
              <w:bottom w:val="single" w:sz="4" w:space="0" w:color="auto"/>
            </w:tcBorders>
          </w:tcPr>
          <w:p w:rsidR="000A57D9" w:rsidRPr="00F02A21" w:rsidRDefault="000A57D9" w:rsidP="000A57D9">
            <w:pPr>
              <w:jc w:val="center"/>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rPr>
              <w:t>6</w:t>
            </w:r>
          </w:p>
        </w:tc>
        <w:tc>
          <w:tcPr>
            <w:tcW w:w="1721" w:type="dxa"/>
            <w:tcBorders>
              <w:bottom w:val="single" w:sz="4" w:space="0" w:color="auto"/>
            </w:tcBorders>
          </w:tcPr>
          <w:p w:rsidR="000A57D9" w:rsidRPr="00F02A21" w:rsidRDefault="000A57D9" w:rsidP="000A57D9">
            <w:pPr>
              <w:jc w:val="both"/>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lang w:eastAsia="en-US"/>
              </w:rPr>
              <w:t xml:space="preserve">13:40 – 14:00 </w:t>
            </w:r>
          </w:p>
        </w:tc>
        <w:tc>
          <w:tcPr>
            <w:tcW w:w="1843" w:type="dxa"/>
            <w:tcBorders>
              <w:bottom w:val="single" w:sz="4" w:space="0" w:color="auto"/>
            </w:tcBorders>
          </w:tcPr>
          <w:p w:rsidR="000A57D9" w:rsidRPr="00F02A21" w:rsidRDefault="000A57D9" w:rsidP="000A57D9">
            <w:pPr>
              <w:jc w:val="both"/>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lang w:eastAsia="en-US"/>
              </w:rPr>
              <w:t>Kaštela</w:t>
            </w:r>
          </w:p>
        </w:tc>
        <w:tc>
          <w:tcPr>
            <w:tcW w:w="4536" w:type="dxa"/>
            <w:tcBorders>
              <w:bottom w:val="single" w:sz="4" w:space="0" w:color="auto"/>
            </w:tcBorders>
          </w:tcPr>
          <w:p w:rsidR="000A57D9" w:rsidRPr="00F02A21" w:rsidRDefault="000A57D9" w:rsidP="000A57D9">
            <w:pPr>
              <w:jc w:val="both"/>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rPr>
              <w:t>Srednja škola „Braća Radić“</w:t>
            </w:r>
          </w:p>
        </w:tc>
      </w:tr>
      <w:tr w:rsidR="000A57D9" w:rsidRPr="00F02A21" w:rsidTr="000A57D9">
        <w:tc>
          <w:tcPr>
            <w:tcW w:w="684" w:type="dxa"/>
          </w:tcPr>
          <w:p w:rsidR="000A57D9" w:rsidRPr="00F02A21" w:rsidRDefault="000A57D9" w:rsidP="000A57D9">
            <w:pPr>
              <w:jc w:val="center"/>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rPr>
              <w:t>7</w:t>
            </w:r>
          </w:p>
        </w:tc>
        <w:tc>
          <w:tcPr>
            <w:tcW w:w="1721" w:type="dxa"/>
          </w:tcPr>
          <w:p w:rsidR="000A57D9" w:rsidRPr="00F02A21" w:rsidRDefault="000A57D9" w:rsidP="000A57D9">
            <w:pPr>
              <w:jc w:val="both"/>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lang w:eastAsia="en-US"/>
              </w:rPr>
              <w:t>14:00 - 14:20</w:t>
            </w:r>
          </w:p>
        </w:tc>
        <w:tc>
          <w:tcPr>
            <w:tcW w:w="1843" w:type="dxa"/>
          </w:tcPr>
          <w:p w:rsidR="000A57D9" w:rsidRPr="00F02A21" w:rsidRDefault="000A57D9" w:rsidP="000A57D9">
            <w:pPr>
              <w:jc w:val="both"/>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lang w:eastAsia="en-US"/>
              </w:rPr>
              <w:t>Buje</w:t>
            </w:r>
          </w:p>
        </w:tc>
        <w:tc>
          <w:tcPr>
            <w:tcW w:w="4536" w:type="dxa"/>
          </w:tcPr>
          <w:p w:rsidR="000A57D9" w:rsidRPr="00F02A21" w:rsidRDefault="000A57D9" w:rsidP="000A57D9">
            <w:pPr>
              <w:jc w:val="both"/>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rPr>
              <w:t>Srednja škola „Vladimir Gortan“</w:t>
            </w:r>
          </w:p>
        </w:tc>
      </w:tr>
    </w:tbl>
    <w:p w:rsidR="00F02A21" w:rsidRPr="00F02A21" w:rsidRDefault="00F02A21" w:rsidP="00F02A21">
      <w:pPr>
        <w:rPr>
          <w:rFonts w:ascii="Times New Roman" w:eastAsia="Times New Roman" w:hAnsi="Times New Roman" w:cs="Times New Roman"/>
          <w:b/>
          <w:sz w:val="24"/>
          <w:szCs w:val="24"/>
        </w:rPr>
      </w:pPr>
      <w:bookmarkStart w:id="5" w:name="_Hlk69311969"/>
      <w:r w:rsidRPr="00F02A21">
        <w:rPr>
          <w:rFonts w:ascii="Times New Roman" w:eastAsia="Times New Roman" w:hAnsi="Times New Roman" w:cs="Times New Roman"/>
          <w:b/>
          <w:sz w:val="24"/>
          <w:szCs w:val="24"/>
        </w:rPr>
        <w:br w:type="page"/>
      </w:r>
    </w:p>
    <w:p w:rsidR="00071802" w:rsidRPr="00F02A21" w:rsidRDefault="00071802" w:rsidP="00071802">
      <w:pPr>
        <w:autoSpaceDE w:val="0"/>
        <w:autoSpaceDN w:val="0"/>
        <w:spacing w:after="0" w:line="240" w:lineRule="auto"/>
        <w:jc w:val="both"/>
        <w:rPr>
          <w:rFonts w:ascii="Times New Roman" w:eastAsia="Times New Roman" w:hAnsi="Times New Roman" w:cs="Times New Roman"/>
          <w:lang w:eastAsia="en-US"/>
        </w:rPr>
      </w:pPr>
      <w:r w:rsidRPr="00F02A21">
        <w:rPr>
          <w:rFonts w:ascii="Times New Roman" w:eastAsia="Times New Roman" w:hAnsi="Times New Roman" w:cs="Times New Roman"/>
          <w:lang w:eastAsia="en-US"/>
        </w:rPr>
        <w:lastRenderedPageBreak/>
        <w:t>RASPORED USMENOG DIJELA NATJECANJA – GOVORNA INTERAKCIJA</w:t>
      </w:r>
    </w:p>
    <w:p w:rsidR="00071802" w:rsidRPr="00F02A21" w:rsidRDefault="00071802" w:rsidP="00071802">
      <w:pPr>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 xml:space="preserve">Na adrese </w:t>
      </w:r>
      <w:r w:rsidR="00B21670">
        <w:rPr>
          <w:rFonts w:ascii="Times New Roman" w:eastAsia="Times New Roman" w:hAnsi="Times New Roman" w:cs="Times New Roman"/>
          <w:lang w:eastAsia="en-US"/>
        </w:rPr>
        <w:t xml:space="preserve">elektroničke pošte </w:t>
      </w:r>
      <w:r w:rsidRPr="00F02A21">
        <w:rPr>
          <w:rFonts w:ascii="Times New Roman" w:eastAsia="Times New Roman" w:hAnsi="Times New Roman" w:cs="Times New Roman"/>
          <w:lang w:eastAsia="en-US"/>
        </w:rPr>
        <w:t>školskog povjerenstva</w:t>
      </w:r>
      <w:r w:rsidR="00B21670">
        <w:rPr>
          <w:rFonts w:ascii="Times New Roman" w:eastAsia="Times New Roman" w:hAnsi="Times New Roman" w:cs="Times New Roman"/>
          <w:lang w:eastAsia="en-US"/>
        </w:rPr>
        <w:t xml:space="preserve"> državno povjerenstvo</w:t>
      </w:r>
      <w:r w:rsidRPr="00F02A21">
        <w:rPr>
          <w:rFonts w:ascii="Times New Roman" w:eastAsia="Times New Roman" w:hAnsi="Times New Roman" w:cs="Times New Roman"/>
          <w:lang w:eastAsia="en-US"/>
        </w:rPr>
        <w:t xml:space="preserve"> dosta</w:t>
      </w:r>
      <w:r w:rsidR="00B21670">
        <w:rPr>
          <w:rFonts w:ascii="Times New Roman" w:eastAsia="Times New Roman" w:hAnsi="Times New Roman" w:cs="Times New Roman"/>
          <w:lang w:eastAsia="en-US"/>
        </w:rPr>
        <w:t>vit će</w:t>
      </w:r>
      <w:r w:rsidRPr="00F02A21">
        <w:rPr>
          <w:rFonts w:ascii="Times New Roman" w:eastAsia="Times New Roman" w:hAnsi="Times New Roman" w:cs="Times New Roman"/>
          <w:lang w:eastAsia="en-US"/>
        </w:rPr>
        <w:t xml:space="preserve"> poveznic</w:t>
      </w:r>
      <w:r w:rsidR="00B21670">
        <w:rPr>
          <w:rFonts w:ascii="Times New Roman" w:eastAsia="Times New Roman" w:hAnsi="Times New Roman" w:cs="Times New Roman"/>
          <w:lang w:eastAsia="en-US"/>
        </w:rPr>
        <w:t>u</w:t>
      </w:r>
      <w:r w:rsidRPr="00F02A21">
        <w:rPr>
          <w:rFonts w:ascii="Times New Roman" w:eastAsia="Times New Roman" w:hAnsi="Times New Roman" w:cs="Times New Roman"/>
          <w:lang w:eastAsia="en-US"/>
        </w:rPr>
        <w:t xml:space="preserve"> za </w:t>
      </w:r>
      <w:proofErr w:type="spellStart"/>
      <w:r w:rsidRPr="00F02A21">
        <w:rPr>
          <w:rFonts w:ascii="Times New Roman" w:eastAsia="Times New Roman" w:hAnsi="Times New Roman" w:cs="Times New Roman"/>
          <w:lang w:eastAsia="en-US"/>
        </w:rPr>
        <w:t>videopoziv</w:t>
      </w:r>
      <w:proofErr w:type="spellEnd"/>
      <w:r w:rsidRPr="00F02A21">
        <w:rPr>
          <w:rFonts w:ascii="Times New Roman" w:eastAsia="Times New Roman" w:hAnsi="Times New Roman" w:cs="Times New Roman"/>
          <w:lang w:eastAsia="en-US"/>
        </w:rPr>
        <w:t xml:space="preserve"> prema rasporedu. Prvih 10 minuta učenik će imati na raspolaganju za pripremu usmenog dijela uz pomoć slikovnog predloška nakon čega će uslijediti razgovor (govorna interakcija). Učenik ima pravo tražiti zamjenu slikovnog predloška </w:t>
      </w:r>
      <w:r w:rsidRPr="00F02A21">
        <w:rPr>
          <w:rFonts w:ascii="Times New Roman" w:eastAsia="Times New Roman" w:hAnsi="Times New Roman" w:cs="Times New Roman"/>
          <w:b/>
          <w:u w:val="single"/>
          <w:lang w:eastAsia="en-US"/>
        </w:rPr>
        <w:t>samo jedanput</w:t>
      </w:r>
      <w:r w:rsidRPr="00F02A21">
        <w:rPr>
          <w:rFonts w:ascii="Times New Roman" w:eastAsia="Times New Roman" w:hAnsi="Times New Roman" w:cs="Times New Roman"/>
          <w:lang w:eastAsia="en-US"/>
        </w:rPr>
        <w:t>. Drugi slikovni predložak nije moguće zamijeniti.</w:t>
      </w:r>
    </w:p>
    <w:p w:rsidR="00071802" w:rsidRPr="00071802" w:rsidRDefault="00071802" w:rsidP="00071802">
      <w:pPr>
        <w:autoSpaceDE w:val="0"/>
        <w:autoSpaceDN w:val="0"/>
        <w:spacing w:after="0" w:line="240" w:lineRule="auto"/>
        <w:jc w:val="both"/>
        <w:rPr>
          <w:rFonts w:ascii="Times New Roman" w:eastAsia="Times New Roman" w:hAnsi="Times New Roman" w:cs="Times New Roman"/>
          <w:lang w:eastAsia="en-US"/>
        </w:rPr>
      </w:pPr>
      <w:r w:rsidRPr="00F02A21">
        <w:rPr>
          <w:rFonts w:ascii="Times New Roman" w:eastAsia="Times New Roman" w:hAnsi="Times New Roman" w:cs="Times New Roman"/>
          <w:lang w:eastAsia="en-US"/>
        </w:rPr>
        <w:t>Prilikom pristupanja usmenom dijelu učenici se predstavljaju istom zaporkom koju su odabrali za pisanje testa.</w:t>
      </w:r>
    </w:p>
    <w:p w:rsidR="00071802" w:rsidRDefault="00071802" w:rsidP="00F02A21">
      <w:pPr>
        <w:spacing w:after="0" w:line="240" w:lineRule="auto"/>
        <w:jc w:val="both"/>
        <w:rPr>
          <w:rFonts w:ascii="Times New Roman" w:eastAsia="Times New Roman" w:hAnsi="Times New Roman" w:cs="Times New Roman"/>
          <w:b/>
          <w:sz w:val="24"/>
          <w:szCs w:val="24"/>
        </w:rPr>
      </w:pPr>
    </w:p>
    <w:p w:rsidR="00F02A21" w:rsidRPr="00F02A21" w:rsidRDefault="00F02A21" w:rsidP="00F02A21">
      <w:pPr>
        <w:spacing w:after="0" w:line="240" w:lineRule="auto"/>
        <w:jc w:val="both"/>
        <w:rPr>
          <w:rFonts w:ascii="Times New Roman" w:eastAsia="Times New Roman" w:hAnsi="Times New Roman" w:cs="Times New Roman"/>
          <w:b/>
          <w:sz w:val="24"/>
          <w:szCs w:val="24"/>
        </w:rPr>
      </w:pPr>
      <w:r w:rsidRPr="00F02A21">
        <w:rPr>
          <w:rFonts w:ascii="Times New Roman" w:eastAsia="Times New Roman" w:hAnsi="Times New Roman" w:cs="Times New Roman"/>
          <w:b/>
          <w:sz w:val="24"/>
          <w:szCs w:val="24"/>
        </w:rPr>
        <w:t>STRUKOVNE ŠKOLE  - PETAK – 23. 4. 2021.</w:t>
      </w:r>
    </w:p>
    <w:p w:rsidR="00B04C96" w:rsidRPr="00F02A21" w:rsidRDefault="00B04C96" w:rsidP="00B04C96">
      <w:pPr>
        <w:spacing w:after="0" w:line="240" w:lineRule="auto"/>
        <w:jc w:val="both"/>
        <w:rPr>
          <w:rFonts w:ascii="Times New Roman" w:eastAsia="Times New Roman" w:hAnsi="Times New Roman" w:cs="Times New Roman"/>
          <w:sz w:val="24"/>
          <w:szCs w:val="24"/>
        </w:rPr>
      </w:pPr>
    </w:p>
    <w:tbl>
      <w:tblPr>
        <w:tblStyle w:val="Reetkatablice"/>
        <w:tblW w:w="8784" w:type="dxa"/>
        <w:tblLook w:val="04A0" w:firstRow="1" w:lastRow="0" w:firstColumn="1" w:lastColumn="0" w:noHBand="0" w:noVBand="1"/>
      </w:tblPr>
      <w:tblGrid>
        <w:gridCol w:w="623"/>
        <w:gridCol w:w="1782"/>
        <w:gridCol w:w="1701"/>
        <w:gridCol w:w="4678"/>
      </w:tblGrid>
      <w:tr w:rsidR="00B04C96" w:rsidRPr="00F02A21" w:rsidTr="00C979A2">
        <w:tc>
          <w:tcPr>
            <w:tcW w:w="623" w:type="dxa"/>
          </w:tcPr>
          <w:p w:rsidR="00B04C96" w:rsidRPr="00F02A21" w:rsidRDefault="00B04C96" w:rsidP="00257409">
            <w:pPr>
              <w:jc w:val="both"/>
              <w:rPr>
                <w:rFonts w:ascii="Times New Roman" w:eastAsia="Times New Roman" w:hAnsi="Times New Roman" w:cs="Times New Roman"/>
                <w:sz w:val="24"/>
                <w:szCs w:val="24"/>
              </w:rPr>
            </w:pPr>
          </w:p>
        </w:tc>
        <w:tc>
          <w:tcPr>
            <w:tcW w:w="1782" w:type="dxa"/>
          </w:tcPr>
          <w:p w:rsidR="00B04C96" w:rsidRPr="00F02A21" w:rsidRDefault="00B04C96" w:rsidP="00257409">
            <w:pPr>
              <w:jc w:val="both"/>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rPr>
              <w:t>SATNICA</w:t>
            </w:r>
          </w:p>
        </w:tc>
        <w:tc>
          <w:tcPr>
            <w:tcW w:w="6379" w:type="dxa"/>
            <w:gridSpan w:val="2"/>
          </w:tcPr>
          <w:p w:rsidR="00B04C96" w:rsidRPr="00F02A21" w:rsidRDefault="00B04C96" w:rsidP="00257409">
            <w:pPr>
              <w:jc w:val="both"/>
              <w:rPr>
                <w:rFonts w:ascii="Times New Roman" w:eastAsia="Times New Roman" w:hAnsi="Times New Roman" w:cs="Times New Roman"/>
                <w:b/>
                <w:sz w:val="24"/>
                <w:szCs w:val="24"/>
              </w:rPr>
            </w:pPr>
            <w:r w:rsidRPr="00F02A21">
              <w:rPr>
                <w:rFonts w:ascii="Times New Roman" w:eastAsia="Times New Roman" w:hAnsi="Times New Roman" w:cs="Times New Roman"/>
                <w:b/>
                <w:sz w:val="24"/>
                <w:szCs w:val="24"/>
              </w:rPr>
              <w:t xml:space="preserve">STRUKOVNE ŠKOLE – LISTA </w:t>
            </w:r>
            <w:r>
              <w:rPr>
                <w:rFonts w:ascii="Times New Roman" w:eastAsia="Times New Roman" w:hAnsi="Times New Roman" w:cs="Times New Roman"/>
                <w:b/>
                <w:sz w:val="24"/>
                <w:szCs w:val="24"/>
              </w:rPr>
              <w:t>B</w:t>
            </w:r>
            <w:r w:rsidRPr="00F02A21">
              <w:rPr>
                <w:rFonts w:ascii="Times New Roman" w:eastAsia="Times New Roman" w:hAnsi="Times New Roman" w:cs="Times New Roman"/>
                <w:b/>
                <w:sz w:val="24"/>
                <w:szCs w:val="24"/>
              </w:rPr>
              <w:t xml:space="preserve"> (6</w:t>
            </w:r>
            <w:r>
              <w:rPr>
                <w:rFonts w:ascii="Times New Roman" w:eastAsia="Times New Roman" w:hAnsi="Times New Roman" w:cs="Times New Roman"/>
                <w:b/>
                <w:sz w:val="24"/>
                <w:szCs w:val="24"/>
              </w:rPr>
              <w:t>5</w:t>
            </w:r>
            <w:r w:rsidRPr="00F02A21">
              <w:rPr>
                <w:rFonts w:ascii="Times New Roman" w:eastAsia="Times New Roman" w:hAnsi="Times New Roman" w:cs="Times New Roman"/>
                <w:b/>
                <w:sz w:val="24"/>
                <w:szCs w:val="24"/>
              </w:rPr>
              <w:t>)</w:t>
            </w:r>
          </w:p>
        </w:tc>
      </w:tr>
      <w:tr w:rsidR="00B04C96" w:rsidRPr="00F02A21" w:rsidTr="00C979A2">
        <w:tc>
          <w:tcPr>
            <w:tcW w:w="623" w:type="dxa"/>
          </w:tcPr>
          <w:p w:rsidR="00B04C96" w:rsidRPr="00F02A21" w:rsidRDefault="00B04C96" w:rsidP="00B04C96">
            <w:pPr>
              <w:jc w:val="center"/>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rPr>
              <w:t>1</w:t>
            </w:r>
          </w:p>
        </w:tc>
        <w:tc>
          <w:tcPr>
            <w:tcW w:w="1782" w:type="dxa"/>
          </w:tcPr>
          <w:p w:rsidR="00B04C96" w:rsidRPr="00F02A21" w:rsidRDefault="00B04C96" w:rsidP="00B04C96">
            <w:pPr>
              <w:jc w:val="both"/>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rPr>
              <w:t>08:30 – 08:50</w:t>
            </w:r>
          </w:p>
        </w:tc>
        <w:tc>
          <w:tcPr>
            <w:tcW w:w="1701" w:type="dxa"/>
          </w:tcPr>
          <w:p w:rsidR="00B04C96" w:rsidRPr="00F02A21" w:rsidRDefault="00B04C96" w:rsidP="00B04C96">
            <w:pPr>
              <w:jc w:val="both"/>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rPr>
              <w:t>Omiš</w:t>
            </w:r>
          </w:p>
        </w:tc>
        <w:tc>
          <w:tcPr>
            <w:tcW w:w="4678" w:type="dxa"/>
            <w:tcBorders>
              <w:top w:val="nil"/>
              <w:left w:val="single" w:sz="4" w:space="0" w:color="auto"/>
              <w:bottom w:val="single" w:sz="8" w:space="0" w:color="auto"/>
              <w:right w:val="single" w:sz="4" w:space="0" w:color="auto"/>
            </w:tcBorders>
            <w:shd w:val="clear" w:color="auto" w:fill="auto"/>
            <w:vAlign w:val="center"/>
          </w:tcPr>
          <w:p w:rsidR="00B04C96" w:rsidRPr="00F02A21" w:rsidRDefault="00B04C96" w:rsidP="00B04C96">
            <w:pPr>
              <w:jc w:val="both"/>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lang w:eastAsia="en-US"/>
              </w:rPr>
              <w:t xml:space="preserve">Srednja škola "Jure Kaštelan" </w:t>
            </w:r>
          </w:p>
        </w:tc>
      </w:tr>
      <w:tr w:rsidR="00B04C96" w:rsidRPr="00F02A21" w:rsidTr="00C979A2">
        <w:tc>
          <w:tcPr>
            <w:tcW w:w="623" w:type="dxa"/>
          </w:tcPr>
          <w:p w:rsidR="00B04C96" w:rsidRPr="00F02A21" w:rsidRDefault="00B04C96" w:rsidP="00B04C96">
            <w:pPr>
              <w:jc w:val="center"/>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rPr>
              <w:t>2</w:t>
            </w:r>
          </w:p>
        </w:tc>
        <w:tc>
          <w:tcPr>
            <w:tcW w:w="1782" w:type="dxa"/>
          </w:tcPr>
          <w:p w:rsidR="00B04C96" w:rsidRPr="00F02A21" w:rsidRDefault="00B04C96" w:rsidP="00B04C96">
            <w:pPr>
              <w:jc w:val="both"/>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rPr>
              <w:t>08:50 – 09:10</w:t>
            </w:r>
          </w:p>
        </w:tc>
        <w:tc>
          <w:tcPr>
            <w:tcW w:w="1701" w:type="dxa"/>
          </w:tcPr>
          <w:p w:rsidR="00B04C96" w:rsidRPr="00F02A21" w:rsidRDefault="00B04C96" w:rsidP="00B04C96">
            <w:pPr>
              <w:jc w:val="both"/>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rPr>
              <w:t>Poreč</w:t>
            </w:r>
          </w:p>
        </w:tc>
        <w:tc>
          <w:tcPr>
            <w:tcW w:w="4678" w:type="dxa"/>
            <w:tcBorders>
              <w:top w:val="nil"/>
              <w:left w:val="single" w:sz="4" w:space="0" w:color="auto"/>
              <w:bottom w:val="single" w:sz="4" w:space="0" w:color="auto"/>
              <w:right w:val="single" w:sz="4" w:space="0" w:color="auto"/>
            </w:tcBorders>
            <w:shd w:val="clear" w:color="auto" w:fill="auto"/>
            <w:vAlign w:val="center"/>
          </w:tcPr>
          <w:p w:rsidR="00B04C96" w:rsidRPr="00F02A21" w:rsidRDefault="00B04C96" w:rsidP="00B04C96">
            <w:pPr>
              <w:jc w:val="both"/>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lang w:eastAsia="en-US"/>
              </w:rPr>
              <w:t>Srednja škola Mate Balote</w:t>
            </w:r>
          </w:p>
        </w:tc>
      </w:tr>
      <w:tr w:rsidR="00B04C96" w:rsidRPr="00F02A21" w:rsidTr="00C979A2">
        <w:tc>
          <w:tcPr>
            <w:tcW w:w="623" w:type="dxa"/>
          </w:tcPr>
          <w:p w:rsidR="00B04C96" w:rsidRPr="00F02A21" w:rsidRDefault="00B04C96" w:rsidP="00B04C96">
            <w:pPr>
              <w:jc w:val="center"/>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rPr>
              <w:t>3</w:t>
            </w:r>
          </w:p>
        </w:tc>
        <w:tc>
          <w:tcPr>
            <w:tcW w:w="1782" w:type="dxa"/>
          </w:tcPr>
          <w:p w:rsidR="00B04C96" w:rsidRPr="00F02A21" w:rsidRDefault="00B04C96" w:rsidP="00B04C96">
            <w:pPr>
              <w:jc w:val="both"/>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rPr>
              <w:t>09:10 – 09:30</w:t>
            </w:r>
          </w:p>
        </w:tc>
        <w:tc>
          <w:tcPr>
            <w:tcW w:w="1701" w:type="dxa"/>
          </w:tcPr>
          <w:p w:rsidR="00B04C96" w:rsidRPr="00F02A21" w:rsidRDefault="00B04C96" w:rsidP="00B04C96">
            <w:pPr>
              <w:jc w:val="both"/>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rPr>
              <w:t>Požega</w:t>
            </w:r>
          </w:p>
        </w:tc>
        <w:tc>
          <w:tcPr>
            <w:tcW w:w="4678" w:type="dxa"/>
            <w:tcBorders>
              <w:top w:val="nil"/>
              <w:left w:val="single" w:sz="4" w:space="0" w:color="auto"/>
              <w:bottom w:val="single" w:sz="4" w:space="0" w:color="auto"/>
              <w:right w:val="single" w:sz="4" w:space="0" w:color="auto"/>
            </w:tcBorders>
            <w:shd w:val="clear" w:color="auto" w:fill="auto"/>
            <w:vAlign w:val="center"/>
          </w:tcPr>
          <w:p w:rsidR="00B04C96" w:rsidRPr="00F02A21" w:rsidRDefault="00B04C96" w:rsidP="00B04C96">
            <w:pPr>
              <w:jc w:val="both"/>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lang w:eastAsia="en-US"/>
              </w:rPr>
              <w:t>Ekonomska škola Požega</w:t>
            </w:r>
          </w:p>
        </w:tc>
      </w:tr>
      <w:tr w:rsidR="00B04C96" w:rsidRPr="00F02A21" w:rsidTr="00C979A2">
        <w:tc>
          <w:tcPr>
            <w:tcW w:w="623" w:type="dxa"/>
          </w:tcPr>
          <w:p w:rsidR="00B04C96" w:rsidRPr="00F02A21" w:rsidRDefault="00B04C96" w:rsidP="00B04C96">
            <w:pPr>
              <w:jc w:val="center"/>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rPr>
              <w:t>4</w:t>
            </w:r>
          </w:p>
        </w:tc>
        <w:tc>
          <w:tcPr>
            <w:tcW w:w="1782" w:type="dxa"/>
          </w:tcPr>
          <w:p w:rsidR="00B04C96" w:rsidRPr="00F02A21" w:rsidRDefault="00B04C96" w:rsidP="00B04C96">
            <w:pPr>
              <w:jc w:val="both"/>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rPr>
              <w:t>09:30 – 09:50</w:t>
            </w:r>
          </w:p>
        </w:tc>
        <w:tc>
          <w:tcPr>
            <w:tcW w:w="1701" w:type="dxa"/>
          </w:tcPr>
          <w:p w:rsidR="00B04C96" w:rsidRPr="00F02A21" w:rsidRDefault="00B04C96" w:rsidP="00B04C96">
            <w:pPr>
              <w:jc w:val="both"/>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rPr>
              <w:t>Varaždin</w:t>
            </w:r>
          </w:p>
        </w:tc>
        <w:tc>
          <w:tcPr>
            <w:tcW w:w="4678" w:type="dxa"/>
            <w:tcBorders>
              <w:top w:val="nil"/>
              <w:left w:val="single" w:sz="4" w:space="0" w:color="auto"/>
              <w:bottom w:val="single" w:sz="4" w:space="0" w:color="auto"/>
              <w:right w:val="single" w:sz="4" w:space="0" w:color="auto"/>
            </w:tcBorders>
            <w:shd w:val="clear" w:color="auto" w:fill="auto"/>
            <w:vAlign w:val="center"/>
          </w:tcPr>
          <w:p w:rsidR="00B04C96" w:rsidRPr="00F02A21" w:rsidRDefault="00B04C96" w:rsidP="00B04C96">
            <w:pPr>
              <w:jc w:val="both"/>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lang w:eastAsia="en-US"/>
              </w:rPr>
              <w:t>Glazbena škola u Varaždinu</w:t>
            </w:r>
          </w:p>
        </w:tc>
      </w:tr>
      <w:tr w:rsidR="00B04C96" w:rsidRPr="00F02A21" w:rsidTr="00C979A2">
        <w:tc>
          <w:tcPr>
            <w:tcW w:w="623" w:type="dxa"/>
          </w:tcPr>
          <w:p w:rsidR="00B04C96" w:rsidRPr="00F02A21" w:rsidRDefault="00B04C96" w:rsidP="00B04C96">
            <w:pPr>
              <w:jc w:val="center"/>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rPr>
              <w:t>5</w:t>
            </w:r>
          </w:p>
        </w:tc>
        <w:tc>
          <w:tcPr>
            <w:tcW w:w="1782" w:type="dxa"/>
          </w:tcPr>
          <w:p w:rsidR="00B04C96" w:rsidRPr="00F02A21" w:rsidRDefault="00B04C96" w:rsidP="00B04C96">
            <w:pPr>
              <w:jc w:val="both"/>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rPr>
              <w:t>09:50 – 10:10</w:t>
            </w:r>
          </w:p>
        </w:tc>
        <w:tc>
          <w:tcPr>
            <w:tcW w:w="1701" w:type="dxa"/>
          </w:tcPr>
          <w:p w:rsidR="00B04C96" w:rsidRPr="00F02A21" w:rsidRDefault="00B04C96" w:rsidP="00B04C96">
            <w:pPr>
              <w:jc w:val="both"/>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rPr>
              <w:t>Šibenik</w:t>
            </w:r>
          </w:p>
        </w:tc>
        <w:tc>
          <w:tcPr>
            <w:tcW w:w="4678" w:type="dxa"/>
            <w:tcBorders>
              <w:top w:val="nil"/>
              <w:left w:val="single" w:sz="4" w:space="0" w:color="auto"/>
              <w:bottom w:val="single" w:sz="4" w:space="0" w:color="auto"/>
              <w:right w:val="single" w:sz="4" w:space="0" w:color="auto"/>
            </w:tcBorders>
            <w:shd w:val="clear" w:color="auto" w:fill="auto"/>
            <w:vAlign w:val="center"/>
          </w:tcPr>
          <w:p w:rsidR="00B04C96" w:rsidRPr="00F02A21" w:rsidRDefault="00B04C96" w:rsidP="00B04C96">
            <w:pPr>
              <w:jc w:val="both"/>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lang w:eastAsia="en-US"/>
              </w:rPr>
              <w:t xml:space="preserve">Turističko-ugostiteljska škola Šibenik </w:t>
            </w:r>
          </w:p>
        </w:tc>
      </w:tr>
    </w:tbl>
    <w:p w:rsidR="00F02A21" w:rsidRDefault="00F02A21" w:rsidP="00F02A21">
      <w:pPr>
        <w:spacing w:after="0" w:line="240" w:lineRule="auto"/>
        <w:jc w:val="both"/>
        <w:rPr>
          <w:rFonts w:ascii="Times New Roman" w:eastAsia="Times New Roman" w:hAnsi="Times New Roman" w:cs="Times New Roman"/>
          <w:sz w:val="24"/>
          <w:szCs w:val="24"/>
        </w:rPr>
      </w:pPr>
    </w:p>
    <w:p w:rsidR="00EF0E93" w:rsidRPr="00F02A21" w:rsidRDefault="00EF0E93" w:rsidP="00F02A21">
      <w:pPr>
        <w:spacing w:after="0" w:line="240" w:lineRule="auto"/>
        <w:jc w:val="both"/>
        <w:rPr>
          <w:rFonts w:ascii="Times New Roman" w:eastAsia="Times New Roman" w:hAnsi="Times New Roman" w:cs="Times New Roman"/>
          <w:sz w:val="24"/>
          <w:szCs w:val="24"/>
        </w:rPr>
      </w:pPr>
    </w:p>
    <w:tbl>
      <w:tblPr>
        <w:tblStyle w:val="Reetkatablice"/>
        <w:tblW w:w="8784" w:type="dxa"/>
        <w:tblLook w:val="04A0" w:firstRow="1" w:lastRow="0" w:firstColumn="1" w:lastColumn="0" w:noHBand="0" w:noVBand="1"/>
      </w:tblPr>
      <w:tblGrid>
        <w:gridCol w:w="609"/>
        <w:gridCol w:w="1796"/>
        <w:gridCol w:w="1701"/>
        <w:gridCol w:w="4678"/>
      </w:tblGrid>
      <w:tr w:rsidR="00F02A21" w:rsidRPr="00F02A21" w:rsidTr="00C979A2">
        <w:tc>
          <w:tcPr>
            <w:tcW w:w="609" w:type="dxa"/>
          </w:tcPr>
          <w:p w:rsidR="00F02A21" w:rsidRPr="00F02A21" w:rsidRDefault="00F02A21" w:rsidP="00F02A21">
            <w:pPr>
              <w:jc w:val="both"/>
              <w:rPr>
                <w:rFonts w:ascii="Times New Roman" w:eastAsia="Times New Roman" w:hAnsi="Times New Roman" w:cs="Times New Roman"/>
                <w:sz w:val="24"/>
                <w:szCs w:val="24"/>
              </w:rPr>
            </w:pPr>
          </w:p>
        </w:tc>
        <w:tc>
          <w:tcPr>
            <w:tcW w:w="1796" w:type="dxa"/>
          </w:tcPr>
          <w:p w:rsidR="00F02A21" w:rsidRPr="00F02A21" w:rsidRDefault="00F02A21" w:rsidP="00F02A21">
            <w:pPr>
              <w:jc w:val="both"/>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rPr>
              <w:t>SATNICA</w:t>
            </w:r>
          </w:p>
        </w:tc>
        <w:tc>
          <w:tcPr>
            <w:tcW w:w="6379" w:type="dxa"/>
            <w:gridSpan w:val="2"/>
          </w:tcPr>
          <w:p w:rsidR="00F02A21" w:rsidRPr="00F02A21" w:rsidRDefault="00F02A21" w:rsidP="00F02A21">
            <w:pPr>
              <w:jc w:val="both"/>
              <w:rPr>
                <w:rFonts w:ascii="Times New Roman" w:eastAsia="Times New Roman" w:hAnsi="Times New Roman" w:cs="Times New Roman"/>
                <w:b/>
                <w:sz w:val="24"/>
                <w:szCs w:val="24"/>
              </w:rPr>
            </w:pPr>
            <w:r w:rsidRPr="00F02A21">
              <w:rPr>
                <w:rFonts w:ascii="Times New Roman" w:eastAsia="Times New Roman" w:hAnsi="Times New Roman" w:cs="Times New Roman"/>
                <w:b/>
                <w:sz w:val="24"/>
                <w:szCs w:val="24"/>
              </w:rPr>
              <w:t xml:space="preserve">STRUKOVNE ŠKOLE – LISTA </w:t>
            </w:r>
            <w:r w:rsidR="00B04C96">
              <w:rPr>
                <w:rFonts w:ascii="Times New Roman" w:eastAsia="Times New Roman" w:hAnsi="Times New Roman" w:cs="Times New Roman"/>
                <w:b/>
                <w:sz w:val="24"/>
                <w:szCs w:val="24"/>
              </w:rPr>
              <w:t>A</w:t>
            </w:r>
            <w:r w:rsidRPr="00F02A21">
              <w:rPr>
                <w:rFonts w:ascii="Times New Roman" w:eastAsia="Times New Roman" w:hAnsi="Times New Roman" w:cs="Times New Roman"/>
                <w:b/>
                <w:sz w:val="24"/>
                <w:szCs w:val="24"/>
              </w:rPr>
              <w:t xml:space="preserve"> (6</w:t>
            </w:r>
            <w:r w:rsidR="00B04C96">
              <w:rPr>
                <w:rFonts w:ascii="Times New Roman" w:eastAsia="Times New Roman" w:hAnsi="Times New Roman" w:cs="Times New Roman"/>
                <w:b/>
                <w:sz w:val="24"/>
                <w:szCs w:val="24"/>
              </w:rPr>
              <w:t>4</w:t>
            </w:r>
            <w:r w:rsidRPr="00F02A21">
              <w:rPr>
                <w:rFonts w:ascii="Times New Roman" w:eastAsia="Times New Roman" w:hAnsi="Times New Roman" w:cs="Times New Roman"/>
                <w:b/>
                <w:sz w:val="24"/>
                <w:szCs w:val="24"/>
              </w:rPr>
              <w:t>)</w:t>
            </w:r>
          </w:p>
        </w:tc>
      </w:tr>
      <w:tr w:rsidR="00B04C96" w:rsidRPr="00F02A21" w:rsidTr="00C979A2">
        <w:tc>
          <w:tcPr>
            <w:tcW w:w="609" w:type="dxa"/>
          </w:tcPr>
          <w:p w:rsidR="00B04C96" w:rsidRPr="00F02A21" w:rsidRDefault="00B04C96" w:rsidP="00B04C96">
            <w:pPr>
              <w:jc w:val="center"/>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rPr>
              <w:t>1</w:t>
            </w:r>
          </w:p>
        </w:tc>
        <w:tc>
          <w:tcPr>
            <w:tcW w:w="1796" w:type="dxa"/>
          </w:tcPr>
          <w:p w:rsidR="00B04C96" w:rsidRPr="00F02A21" w:rsidRDefault="00B04C96" w:rsidP="00B04C96">
            <w:pPr>
              <w:jc w:val="both"/>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rPr>
              <w:t>10:</w:t>
            </w:r>
            <w:r>
              <w:rPr>
                <w:rFonts w:ascii="Times New Roman" w:eastAsia="Times New Roman" w:hAnsi="Times New Roman" w:cs="Times New Roman"/>
                <w:sz w:val="24"/>
                <w:szCs w:val="24"/>
              </w:rPr>
              <w:t>3</w:t>
            </w:r>
            <w:r w:rsidRPr="00F02A21">
              <w:rPr>
                <w:rFonts w:ascii="Times New Roman" w:eastAsia="Times New Roman" w:hAnsi="Times New Roman" w:cs="Times New Roman"/>
                <w:sz w:val="24"/>
                <w:szCs w:val="24"/>
              </w:rPr>
              <w:t>0 – 10:</w:t>
            </w:r>
            <w:r>
              <w:rPr>
                <w:rFonts w:ascii="Times New Roman" w:eastAsia="Times New Roman" w:hAnsi="Times New Roman" w:cs="Times New Roman"/>
                <w:sz w:val="24"/>
                <w:szCs w:val="24"/>
              </w:rPr>
              <w:t>5</w:t>
            </w:r>
            <w:r w:rsidRPr="00F02A21">
              <w:rPr>
                <w:rFonts w:ascii="Times New Roman" w:eastAsia="Times New Roman" w:hAnsi="Times New Roman" w:cs="Times New Roman"/>
                <w:sz w:val="24"/>
                <w:szCs w:val="24"/>
              </w:rPr>
              <w:t xml:space="preserve">0 </w:t>
            </w:r>
          </w:p>
        </w:tc>
        <w:tc>
          <w:tcPr>
            <w:tcW w:w="1701" w:type="dxa"/>
          </w:tcPr>
          <w:p w:rsidR="00B04C96" w:rsidRPr="00F02A21" w:rsidRDefault="00B04C96" w:rsidP="00B04C96">
            <w:pPr>
              <w:jc w:val="both"/>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rPr>
              <w:t>Šibenik</w:t>
            </w:r>
          </w:p>
        </w:tc>
        <w:tc>
          <w:tcPr>
            <w:tcW w:w="4678" w:type="dxa"/>
            <w:tcBorders>
              <w:top w:val="nil"/>
              <w:left w:val="single" w:sz="4" w:space="0" w:color="auto"/>
              <w:bottom w:val="single" w:sz="4" w:space="0" w:color="auto"/>
              <w:right w:val="single" w:sz="4" w:space="0" w:color="auto"/>
            </w:tcBorders>
            <w:shd w:val="clear" w:color="auto" w:fill="auto"/>
            <w:vAlign w:val="center"/>
          </w:tcPr>
          <w:p w:rsidR="00B04C96" w:rsidRPr="00F02A21" w:rsidRDefault="00B04C96" w:rsidP="00B04C96">
            <w:pPr>
              <w:jc w:val="both"/>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lang w:eastAsia="en-US"/>
              </w:rPr>
              <w:t xml:space="preserve">Turističko-ugostiteljska škola Šibenik </w:t>
            </w:r>
          </w:p>
        </w:tc>
      </w:tr>
      <w:tr w:rsidR="00B04C96" w:rsidRPr="00F02A21" w:rsidTr="00C979A2">
        <w:tc>
          <w:tcPr>
            <w:tcW w:w="609" w:type="dxa"/>
          </w:tcPr>
          <w:p w:rsidR="00B04C96" w:rsidRPr="00F02A21" w:rsidRDefault="00B04C96" w:rsidP="00B04C96">
            <w:pPr>
              <w:jc w:val="center"/>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rPr>
              <w:t>2</w:t>
            </w:r>
          </w:p>
        </w:tc>
        <w:tc>
          <w:tcPr>
            <w:tcW w:w="1796" w:type="dxa"/>
          </w:tcPr>
          <w:p w:rsidR="00B04C96" w:rsidRPr="00F02A21" w:rsidRDefault="00B04C96" w:rsidP="00B04C96">
            <w:pPr>
              <w:jc w:val="both"/>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rPr>
              <w:t>10:</w:t>
            </w:r>
            <w:r>
              <w:rPr>
                <w:rFonts w:ascii="Times New Roman" w:eastAsia="Times New Roman" w:hAnsi="Times New Roman" w:cs="Times New Roman"/>
                <w:sz w:val="24"/>
                <w:szCs w:val="24"/>
              </w:rPr>
              <w:t>5</w:t>
            </w:r>
            <w:r w:rsidRPr="00F02A21">
              <w:rPr>
                <w:rFonts w:ascii="Times New Roman" w:eastAsia="Times New Roman" w:hAnsi="Times New Roman" w:cs="Times New Roman"/>
                <w:sz w:val="24"/>
                <w:szCs w:val="24"/>
              </w:rPr>
              <w:t>0 - 1</w:t>
            </w:r>
            <w:r>
              <w:rPr>
                <w:rFonts w:ascii="Times New Roman" w:eastAsia="Times New Roman" w:hAnsi="Times New Roman" w:cs="Times New Roman"/>
                <w:sz w:val="24"/>
                <w:szCs w:val="24"/>
              </w:rPr>
              <w:t>1</w:t>
            </w:r>
            <w:r w:rsidRPr="00F02A21">
              <w:rPr>
                <w:rFonts w:ascii="Times New Roman" w:eastAsia="Times New Roman" w:hAnsi="Times New Roman" w:cs="Times New Roman"/>
                <w:sz w:val="24"/>
                <w:szCs w:val="24"/>
              </w:rPr>
              <w:t>:</w:t>
            </w:r>
            <w:r>
              <w:rPr>
                <w:rFonts w:ascii="Times New Roman" w:eastAsia="Times New Roman" w:hAnsi="Times New Roman" w:cs="Times New Roman"/>
                <w:sz w:val="24"/>
                <w:szCs w:val="24"/>
              </w:rPr>
              <w:t>1</w:t>
            </w:r>
            <w:r w:rsidRPr="00F02A21">
              <w:rPr>
                <w:rFonts w:ascii="Times New Roman" w:eastAsia="Times New Roman" w:hAnsi="Times New Roman" w:cs="Times New Roman"/>
                <w:sz w:val="24"/>
                <w:szCs w:val="24"/>
              </w:rPr>
              <w:t>0</w:t>
            </w:r>
          </w:p>
        </w:tc>
        <w:tc>
          <w:tcPr>
            <w:tcW w:w="1701" w:type="dxa"/>
          </w:tcPr>
          <w:p w:rsidR="00B04C96" w:rsidRPr="00F02A21" w:rsidRDefault="00B04C96" w:rsidP="00B04C96">
            <w:pPr>
              <w:jc w:val="both"/>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rPr>
              <w:t>Šibenik</w:t>
            </w:r>
          </w:p>
        </w:tc>
        <w:tc>
          <w:tcPr>
            <w:tcW w:w="4678" w:type="dxa"/>
            <w:tcBorders>
              <w:top w:val="nil"/>
              <w:left w:val="single" w:sz="4" w:space="0" w:color="auto"/>
              <w:bottom w:val="single" w:sz="4" w:space="0" w:color="auto"/>
              <w:right w:val="single" w:sz="4" w:space="0" w:color="auto"/>
            </w:tcBorders>
            <w:shd w:val="clear" w:color="auto" w:fill="auto"/>
            <w:vAlign w:val="center"/>
          </w:tcPr>
          <w:p w:rsidR="00B04C96" w:rsidRPr="00F02A21" w:rsidRDefault="00B04C96" w:rsidP="00B04C96">
            <w:pPr>
              <w:jc w:val="both"/>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lang w:eastAsia="en-US"/>
              </w:rPr>
              <w:t>Turističko-ugostiteljska škola Šibenik</w:t>
            </w:r>
          </w:p>
        </w:tc>
      </w:tr>
      <w:tr w:rsidR="000A57D9" w:rsidRPr="00F02A21" w:rsidTr="00C979A2">
        <w:tc>
          <w:tcPr>
            <w:tcW w:w="609" w:type="dxa"/>
          </w:tcPr>
          <w:p w:rsidR="000A57D9" w:rsidRPr="00F02A21" w:rsidRDefault="000A57D9" w:rsidP="000A57D9">
            <w:pPr>
              <w:jc w:val="center"/>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rPr>
              <w:t>3</w:t>
            </w:r>
          </w:p>
        </w:tc>
        <w:tc>
          <w:tcPr>
            <w:tcW w:w="1796" w:type="dxa"/>
          </w:tcPr>
          <w:p w:rsidR="000A57D9" w:rsidRPr="00F02A21" w:rsidRDefault="000A57D9" w:rsidP="000A57D9">
            <w:pPr>
              <w:jc w:val="both"/>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rPr>
              <w:t>1</w:t>
            </w:r>
            <w:r>
              <w:rPr>
                <w:rFonts w:ascii="Times New Roman" w:eastAsia="Times New Roman" w:hAnsi="Times New Roman" w:cs="Times New Roman"/>
                <w:sz w:val="24"/>
                <w:szCs w:val="24"/>
              </w:rPr>
              <w:t>1</w:t>
            </w:r>
            <w:r w:rsidRPr="00F02A21">
              <w:rPr>
                <w:rFonts w:ascii="Times New Roman" w:eastAsia="Times New Roman" w:hAnsi="Times New Roman" w:cs="Times New Roman"/>
                <w:sz w:val="24"/>
                <w:szCs w:val="24"/>
              </w:rPr>
              <w:t>:</w:t>
            </w:r>
            <w:r>
              <w:rPr>
                <w:rFonts w:ascii="Times New Roman" w:eastAsia="Times New Roman" w:hAnsi="Times New Roman" w:cs="Times New Roman"/>
                <w:sz w:val="24"/>
                <w:szCs w:val="24"/>
              </w:rPr>
              <w:t>10</w:t>
            </w:r>
            <w:r w:rsidRPr="00F02A21">
              <w:rPr>
                <w:rFonts w:ascii="Times New Roman" w:eastAsia="Times New Roman" w:hAnsi="Times New Roman" w:cs="Times New Roman"/>
                <w:sz w:val="24"/>
                <w:szCs w:val="24"/>
              </w:rPr>
              <w:t xml:space="preserve"> – 11:</w:t>
            </w:r>
            <w:r>
              <w:rPr>
                <w:rFonts w:ascii="Times New Roman" w:eastAsia="Times New Roman" w:hAnsi="Times New Roman" w:cs="Times New Roman"/>
                <w:sz w:val="24"/>
                <w:szCs w:val="24"/>
              </w:rPr>
              <w:t>3</w:t>
            </w:r>
            <w:r w:rsidRPr="00F02A21">
              <w:rPr>
                <w:rFonts w:ascii="Times New Roman" w:eastAsia="Times New Roman" w:hAnsi="Times New Roman" w:cs="Times New Roman"/>
                <w:sz w:val="24"/>
                <w:szCs w:val="24"/>
              </w:rPr>
              <w:t>0</w:t>
            </w:r>
          </w:p>
        </w:tc>
        <w:tc>
          <w:tcPr>
            <w:tcW w:w="1701" w:type="dxa"/>
          </w:tcPr>
          <w:p w:rsidR="000A57D9" w:rsidRPr="00F02A21" w:rsidRDefault="000A57D9" w:rsidP="000A57D9">
            <w:pPr>
              <w:jc w:val="both"/>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rPr>
              <w:t>Pula</w:t>
            </w:r>
          </w:p>
        </w:tc>
        <w:tc>
          <w:tcPr>
            <w:tcW w:w="4678" w:type="dxa"/>
            <w:tcBorders>
              <w:top w:val="nil"/>
              <w:left w:val="single" w:sz="4" w:space="0" w:color="auto"/>
              <w:bottom w:val="single" w:sz="4" w:space="0" w:color="auto"/>
              <w:right w:val="single" w:sz="4" w:space="0" w:color="auto"/>
            </w:tcBorders>
            <w:shd w:val="clear" w:color="auto" w:fill="auto"/>
            <w:vAlign w:val="center"/>
          </w:tcPr>
          <w:p w:rsidR="000A57D9" w:rsidRPr="00F02A21" w:rsidRDefault="000A57D9" w:rsidP="000A57D9">
            <w:pPr>
              <w:jc w:val="both"/>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lang w:eastAsia="en-US"/>
              </w:rPr>
              <w:t>Škola za turizam, ugostiteljstvo i trgovinu</w:t>
            </w:r>
          </w:p>
        </w:tc>
      </w:tr>
      <w:tr w:rsidR="00133786" w:rsidRPr="00F02A21" w:rsidTr="00C979A2">
        <w:tc>
          <w:tcPr>
            <w:tcW w:w="609" w:type="dxa"/>
          </w:tcPr>
          <w:p w:rsidR="00133786" w:rsidRPr="00F02A21" w:rsidRDefault="00133786" w:rsidP="00133786">
            <w:pPr>
              <w:jc w:val="center"/>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rPr>
              <w:t>4</w:t>
            </w:r>
          </w:p>
        </w:tc>
        <w:tc>
          <w:tcPr>
            <w:tcW w:w="1796" w:type="dxa"/>
          </w:tcPr>
          <w:p w:rsidR="00133786" w:rsidRPr="00F02A21" w:rsidRDefault="00133786" w:rsidP="00133786">
            <w:pPr>
              <w:jc w:val="both"/>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rPr>
              <w:t>1</w:t>
            </w:r>
            <w:r>
              <w:rPr>
                <w:rFonts w:ascii="Times New Roman" w:eastAsia="Times New Roman" w:hAnsi="Times New Roman" w:cs="Times New Roman"/>
                <w:sz w:val="24"/>
                <w:szCs w:val="24"/>
              </w:rPr>
              <w:t>1</w:t>
            </w:r>
            <w:r w:rsidRPr="00F02A21">
              <w:rPr>
                <w:rFonts w:ascii="Times New Roman" w:eastAsia="Times New Roman" w:hAnsi="Times New Roman" w:cs="Times New Roman"/>
                <w:sz w:val="24"/>
                <w:szCs w:val="24"/>
              </w:rPr>
              <w:t>:30</w:t>
            </w:r>
            <w:r>
              <w:rPr>
                <w:rFonts w:ascii="Times New Roman" w:eastAsia="Times New Roman" w:hAnsi="Times New Roman" w:cs="Times New Roman"/>
                <w:sz w:val="24"/>
                <w:szCs w:val="24"/>
              </w:rPr>
              <w:t xml:space="preserve"> - </w:t>
            </w:r>
            <w:r w:rsidRPr="00F02A21">
              <w:rPr>
                <w:rFonts w:ascii="Times New Roman" w:eastAsia="Times New Roman" w:hAnsi="Times New Roman" w:cs="Times New Roman"/>
                <w:sz w:val="24"/>
                <w:szCs w:val="24"/>
              </w:rPr>
              <w:t>1</w:t>
            </w:r>
            <w:r>
              <w:rPr>
                <w:rFonts w:ascii="Times New Roman" w:eastAsia="Times New Roman" w:hAnsi="Times New Roman" w:cs="Times New Roman"/>
                <w:sz w:val="24"/>
                <w:szCs w:val="24"/>
              </w:rPr>
              <w:t>1</w:t>
            </w:r>
            <w:r w:rsidRPr="00F02A21">
              <w:rPr>
                <w:rFonts w:ascii="Times New Roman" w:eastAsia="Times New Roman" w:hAnsi="Times New Roman" w:cs="Times New Roman"/>
                <w:sz w:val="24"/>
                <w:szCs w:val="24"/>
              </w:rPr>
              <w:t>:50</w:t>
            </w:r>
          </w:p>
        </w:tc>
        <w:tc>
          <w:tcPr>
            <w:tcW w:w="1701" w:type="dxa"/>
          </w:tcPr>
          <w:p w:rsidR="00133786" w:rsidRPr="00F02A21" w:rsidRDefault="00133786" w:rsidP="00133786">
            <w:pPr>
              <w:jc w:val="both"/>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rPr>
              <w:t>Poreč</w:t>
            </w:r>
          </w:p>
        </w:tc>
        <w:tc>
          <w:tcPr>
            <w:tcW w:w="4678" w:type="dxa"/>
            <w:tcBorders>
              <w:top w:val="nil"/>
              <w:left w:val="single" w:sz="4" w:space="0" w:color="auto"/>
              <w:bottom w:val="single" w:sz="4" w:space="0" w:color="auto"/>
              <w:right w:val="single" w:sz="4" w:space="0" w:color="auto"/>
            </w:tcBorders>
            <w:shd w:val="clear" w:color="auto" w:fill="auto"/>
            <w:vAlign w:val="center"/>
          </w:tcPr>
          <w:p w:rsidR="00133786" w:rsidRPr="00F02A21" w:rsidRDefault="00133786" w:rsidP="00133786">
            <w:pPr>
              <w:jc w:val="both"/>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lang w:eastAsia="en-US"/>
              </w:rPr>
              <w:t>Srednja škola Mate Balote</w:t>
            </w:r>
          </w:p>
        </w:tc>
      </w:tr>
      <w:tr w:rsidR="00133786" w:rsidRPr="00F02A21" w:rsidTr="00C979A2">
        <w:tc>
          <w:tcPr>
            <w:tcW w:w="609" w:type="dxa"/>
          </w:tcPr>
          <w:p w:rsidR="00133786" w:rsidRPr="00F02A21" w:rsidRDefault="00133786" w:rsidP="00133786">
            <w:pPr>
              <w:jc w:val="center"/>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rPr>
              <w:t>5</w:t>
            </w:r>
          </w:p>
        </w:tc>
        <w:tc>
          <w:tcPr>
            <w:tcW w:w="1796" w:type="dxa"/>
          </w:tcPr>
          <w:p w:rsidR="00133786" w:rsidRPr="00F02A21" w:rsidRDefault="00133786" w:rsidP="00133786">
            <w:pPr>
              <w:jc w:val="both"/>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rPr>
              <w:t>1</w:t>
            </w:r>
            <w:r>
              <w:rPr>
                <w:rFonts w:ascii="Times New Roman" w:eastAsia="Times New Roman" w:hAnsi="Times New Roman" w:cs="Times New Roman"/>
                <w:sz w:val="24"/>
                <w:szCs w:val="24"/>
              </w:rPr>
              <w:t>1</w:t>
            </w:r>
            <w:r w:rsidRPr="00F02A21">
              <w:rPr>
                <w:rFonts w:ascii="Times New Roman" w:eastAsia="Times New Roman" w:hAnsi="Times New Roman" w:cs="Times New Roman"/>
                <w:sz w:val="24"/>
                <w:szCs w:val="24"/>
              </w:rPr>
              <w:t>:50 – 1</w:t>
            </w:r>
            <w:r>
              <w:rPr>
                <w:rFonts w:ascii="Times New Roman" w:eastAsia="Times New Roman" w:hAnsi="Times New Roman" w:cs="Times New Roman"/>
                <w:sz w:val="24"/>
                <w:szCs w:val="24"/>
              </w:rPr>
              <w:t>2</w:t>
            </w:r>
            <w:r w:rsidRPr="00F02A21">
              <w:rPr>
                <w:rFonts w:ascii="Times New Roman" w:eastAsia="Times New Roman" w:hAnsi="Times New Roman" w:cs="Times New Roman"/>
                <w:sz w:val="24"/>
                <w:szCs w:val="24"/>
              </w:rPr>
              <w:t>:10</w:t>
            </w:r>
          </w:p>
        </w:tc>
        <w:tc>
          <w:tcPr>
            <w:tcW w:w="1701" w:type="dxa"/>
          </w:tcPr>
          <w:p w:rsidR="00133786" w:rsidRPr="00F02A21" w:rsidRDefault="00133786" w:rsidP="00133786">
            <w:pPr>
              <w:jc w:val="both"/>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rPr>
              <w:t>Dubrovnik</w:t>
            </w:r>
          </w:p>
        </w:tc>
        <w:tc>
          <w:tcPr>
            <w:tcW w:w="4678" w:type="dxa"/>
            <w:tcBorders>
              <w:top w:val="nil"/>
              <w:left w:val="single" w:sz="4" w:space="0" w:color="auto"/>
              <w:bottom w:val="single" w:sz="4" w:space="0" w:color="auto"/>
              <w:right w:val="single" w:sz="4" w:space="0" w:color="auto"/>
            </w:tcBorders>
            <w:shd w:val="clear" w:color="auto" w:fill="auto"/>
            <w:vAlign w:val="center"/>
          </w:tcPr>
          <w:p w:rsidR="00133786" w:rsidRPr="00F02A21" w:rsidRDefault="00133786" w:rsidP="00133786">
            <w:pPr>
              <w:jc w:val="both"/>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lang w:eastAsia="en-US"/>
              </w:rPr>
              <w:t>Turistička i ugostiteljska škola Dubrovnik</w:t>
            </w:r>
          </w:p>
        </w:tc>
      </w:tr>
      <w:tr w:rsidR="00133786" w:rsidRPr="00F02A21" w:rsidTr="00C979A2">
        <w:tc>
          <w:tcPr>
            <w:tcW w:w="609" w:type="dxa"/>
          </w:tcPr>
          <w:p w:rsidR="00133786" w:rsidRPr="00F02A21" w:rsidRDefault="00133786" w:rsidP="00133786">
            <w:pPr>
              <w:jc w:val="center"/>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rPr>
              <w:t>6</w:t>
            </w:r>
          </w:p>
        </w:tc>
        <w:tc>
          <w:tcPr>
            <w:tcW w:w="1796" w:type="dxa"/>
          </w:tcPr>
          <w:p w:rsidR="00133786" w:rsidRPr="00F02A21" w:rsidRDefault="00133786" w:rsidP="00133786">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12:10 – 12:30</w:t>
            </w:r>
          </w:p>
        </w:tc>
        <w:tc>
          <w:tcPr>
            <w:tcW w:w="1701" w:type="dxa"/>
          </w:tcPr>
          <w:p w:rsidR="00133786" w:rsidRPr="00F02A21" w:rsidRDefault="00133786" w:rsidP="00133786">
            <w:pPr>
              <w:jc w:val="both"/>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rPr>
              <w:t>Dubrovnik</w:t>
            </w:r>
          </w:p>
        </w:tc>
        <w:tc>
          <w:tcPr>
            <w:tcW w:w="4678" w:type="dxa"/>
            <w:tcBorders>
              <w:top w:val="nil"/>
              <w:left w:val="single" w:sz="4" w:space="0" w:color="auto"/>
              <w:bottom w:val="single" w:sz="4" w:space="0" w:color="auto"/>
              <w:right w:val="single" w:sz="4" w:space="0" w:color="auto"/>
            </w:tcBorders>
            <w:shd w:val="clear" w:color="auto" w:fill="auto"/>
            <w:vAlign w:val="center"/>
          </w:tcPr>
          <w:p w:rsidR="00133786" w:rsidRPr="00F02A21" w:rsidRDefault="00133786" w:rsidP="00133786">
            <w:pPr>
              <w:jc w:val="both"/>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lang w:eastAsia="en-US"/>
              </w:rPr>
              <w:t>Turistička i ugostiteljska škola Dubrovnik</w:t>
            </w:r>
          </w:p>
        </w:tc>
      </w:tr>
      <w:tr w:rsidR="00133786" w:rsidRPr="00F02A21" w:rsidTr="00C979A2">
        <w:tc>
          <w:tcPr>
            <w:tcW w:w="609" w:type="dxa"/>
          </w:tcPr>
          <w:p w:rsidR="00133786" w:rsidRPr="00F02A21" w:rsidRDefault="00133786" w:rsidP="00133786">
            <w:pPr>
              <w:jc w:val="center"/>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rPr>
              <w:t>7</w:t>
            </w:r>
          </w:p>
        </w:tc>
        <w:tc>
          <w:tcPr>
            <w:tcW w:w="1796" w:type="dxa"/>
          </w:tcPr>
          <w:p w:rsidR="00133786" w:rsidRPr="00F02A21" w:rsidRDefault="00133786" w:rsidP="00133786">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12:30 – 12:50</w:t>
            </w:r>
          </w:p>
        </w:tc>
        <w:tc>
          <w:tcPr>
            <w:tcW w:w="1701" w:type="dxa"/>
          </w:tcPr>
          <w:p w:rsidR="00133786" w:rsidRPr="00F02A21" w:rsidRDefault="00133786" w:rsidP="00133786">
            <w:pPr>
              <w:jc w:val="both"/>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rPr>
              <w:t>Buje</w:t>
            </w:r>
          </w:p>
        </w:tc>
        <w:tc>
          <w:tcPr>
            <w:tcW w:w="4678" w:type="dxa"/>
            <w:tcBorders>
              <w:top w:val="nil"/>
              <w:left w:val="single" w:sz="4" w:space="0" w:color="auto"/>
              <w:bottom w:val="single" w:sz="4" w:space="0" w:color="auto"/>
              <w:right w:val="single" w:sz="4" w:space="0" w:color="auto"/>
            </w:tcBorders>
            <w:shd w:val="clear" w:color="auto" w:fill="auto"/>
            <w:vAlign w:val="center"/>
          </w:tcPr>
          <w:p w:rsidR="00133786" w:rsidRPr="00F02A21" w:rsidRDefault="00133786" w:rsidP="00133786">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Srednja škola „Vladimir Gortan“</w:t>
            </w:r>
          </w:p>
        </w:tc>
      </w:tr>
      <w:tr w:rsidR="00133786" w:rsidRPr="00F02A21" w:rsidTr="00C979A2">
        <w:tc>
          <w:tcPr>
            <w:tcW w:w="609" w:type="dxa"/>
          </w:tcPr>
          <w:p w:rsidR="00133786" w:rsidRPr="00F02A21" w:rsidRDefault="00133786" w:rsidP="00133786">
            <w:pPr>
              <w:jc w:val="center"/>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rPr>
              <w:t>8</w:t>
            </w:r>
          </w:p>
        </w:tc>
        <w:tc>
          <w:tcPr>
            <w:tcW w:w="1796" w:type="dxa"/>
          </w:tcPr>
          <w:p w:rsidR="00133786" w:rsidRPr="00F02A21" w:rsidRDefault="00133786" w:rsidP="00133786">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12:50 – 13:10</w:t>
            </w:r>
            <w:r w:rsidR="00896EF3">
              <w:rPr>
                <w:rFonts w:ascii="Calibri" w:eastAsia="Times New Roman" w:hAnsi="Calibri" w:cs="Calibri"/>
                <w:sz w:val="24"/>
                <w:szCs w:val="24"/>
              </w:rPr>
              <w:t>*</w:t>
            </w:r>
          </w:p>
        </w:tc>
        <w:tc>
          <w:tcPr>
            <w:tcW w:w="1701" w:type="dxa"/>
          </w:tcPr>
          <w:p w:rsidR="00133786" w:rsidRPr="00F02A21" w:rsidRDefault="00133786" w:rsidP="00133786">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Split</w:t>
            </w:r>
          </w:p>
        </w:tc>
        <w:tc>
          <w:tcPr>
            <w:tcW w:w="4678" w:type="dxa"/>
            <w:tcBorders>
              <w:top w:val="nil"/>
              <w:left w:val="single" w:sz="4" w:space="0" w:color="auto"/>
              <w:bottom w:val="single" w:sz="4" w:space="0" w:color="auto"/>
              <w:right w:val="single" w:sz="4" w:space="0" w:color="auto"/>
            </w:tcBorders>
            <w:shd w:val="clear" w:color="auto" w:fill="auto"/>
            <w:vAlign w:val="center"/>
          </w:tcPr>
          <w:p w:rsidR="00133786" w:rsidRPr="00F02A21" w:rsidRDefault="00133786" w:rsidP="00133786">
            <w:pPr>
              <w:jc w:val="both"/>
              <w:rPr>
                <w:rFonts w:ascii="Times New Roman" w:eastAsia="Times New Roman" w:hAnsi="Times New Roman" w:cs="Times New Roman"/>
                <w:sz w:val="24"/>
                <w:szCs w:val="24"/>
              </w:rPr>
            </w:pPr>
            <w:r w:rsidRPr="00F02A21">
              <w:rPr>
                <w:rFonts w:ascii="Times New Roman" w:eastAsia="Times New Roman" w:hAnsi="Times New Roman" w:cs="Times New Roman"/>
                <w:sz w:val="24"/>
                <w:szCs w:val="24"/>
                <w:lang w:eastAsia="en-US"/>
              </w:rPr>
              <w:t>Turističko-ugostiteljska škola Split</w:t>
            </w:r>
          </w:p>
        </w:tc>
      </w:tr>
    </w:tbl>
    <w:bookmarkEnd w:id="5"/>
    <w:p w:rsidR="00A37CFF" w:rsidRPr="00C71484" w:rsidRDefault="00896EF3" w:rsidP="00F02A21">
      <w:pPr>
        <w:rPr>
          <w:rFonts w:eastAsia="Calibri" w:cstheme="minorHAnsi"/>
          <w:sz w:val="24"/>
          <w:szCs w:val="24"/>
          <w:lang w:eastAsia="en-US"/>
        </w:rPr>
      </w:pPr>
      <w:r>
        <w:rPr>
          <w:rFonts w:eastAsia="Calibri" w:cstheme="minorHAnsi"/>
          <w:sz w:val="24"/>
          <w:szCs w:val="24"/>
          <w:lang w:eastAsia="en-US"/>
        </w:rPr>
        <w:t>*Učenica sudjeluje i u Natjecanju iz španjolskog jezika.</w:t>
      </w:r>
    </w:p>
    <w:sectPr w:rsidR="00A37CFF" w:rsidRPr="00C71484" w:rsidSect="000136B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Verdana">
    <w:panose1 w:val="020B0604030504040204"/>
    <w:charset w:val="EE"/>
    <w:family w:val="swiss"/>
    <w:pitch w:val="variable"/>
    <w:sig w:usb0="A00006FF" w:usb1="4000205B" w:usb2="00000010" w:usb3="00000000" w:csb0="0000019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6E17998"/>
    <w:multiLevelType w:val="hybridMultilevel"/>
    <w:tmpl w:val="806E86DC"/>
    <w:lvl w:ilvl="0" w:tplc="041A000F">
      <w:start w:val="4"/>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 w15:restartNumberingAfterBreak="0">
    <w:nsid w:val="17610A1D"/>
    <w:multiLevelType w:val="hybridMultilevel"/>
    <w:tmpl w:val="F394081C"/>
    <w:lvl w:ilvl="0" w:tplc="3AAE8950">
      <w:start w:val="1"/>
      <w:numFmt w:val="bullet"/>
      <w:lvlText w:val=""/>
      <w:lvlJc w:val="left"/>
      <w:pPr>
        <w:tabs>
          <w:tab w:val="num" w:pos="284"/>
        </w:tabs>
        <w:ind w:left="284" w:hanging="284"/>
      </w:pPr>
      <w:rPr>
        <w:rFonts w:ascii="Symbol" w:hAnsi="Symbol" w:hint="default"/>
      </w:rPr>
    </w:lvl>
    <w:lvl w:ilvl="1" w:tplc="041A0003">
      <w:start w:val="1"/>
      <w:numFmt w:val="decimal"/>
      <w:lvlText w:val="%2."/>
      <w:lvlJc w:val="left"/>
      <w:pPr>
        <w:tabs>
          <w:tab w:val="num" w:pos="1440"/>
        </w:tabs>
        <w:ind w:left="1440" w:hanging="360"/>
      </w:pPr>
    </w:lvl>
    <w:lvl w:ilvl="2" w:tplc="041A0005">
      <w:start w:val="1"/>
      <w:numFmt w:val="decimal"/>
      <w:lvlText w:val="%3."/>
      <w:lvlJc w:val="left"/>
      <w:pPr>
        <w:tabs>
          <w:tab w:val="num" w:pos="2160"/>
        </w:tabs>
        <w:ind w:left="2160" w:hanging="360"/>
      </w:pPr>
    </w:lvl>
    <w:lvl w:ilvl="3" w:tplc="041A0001">
      <w:start w:val="1"/>
      <w:numFmt w:val="decimal"/>
      <w:lvlText w:val="%4."/>
      <w:lvlJc w:val="left"/>
      <w:pPr>
        <w:tabs>
          <w:tab w:val="num" w:pos="2880"/>
        </w:tabs>
        <w:ind w:left="2880" w:hanging="360"/>
      </w:pPr>
    </w:lvl>
    <w:lvl w:ilvl="4" w:tplc="041A0003">
      <w:start w:val="1"/>
      <w:numFmt w:val="decimal"/>
      <w:lvlText w:val="%5."/>
      <w:lvlJc w:val="left"/>
      <w:pPr>
        <w:tabs>
          <w:tab w:val="num" w:pos="3600"/>
        </w:tabs>
        <w:ind w:left="3600" w:hanging="360"/>
      </w:pPr>
    </w:lvl>
    <w:lvl w:ilvl="5" w:tplc="041A0005">
      <w:start w:val="1"/>
      <w:numFmt w:val="decimal"/>
      <w:lvlText w:val="%6."/>
      <w:lvlJc w:val="left"/>
      <w:pPr>
        <w:tabs>
          <w:tab w:val="num" w:pos="4320"/>
        </w:tabs>
        <w:ind w:left="4320" w:hanging="360"/>
      </w:pPr>
    </w:lvl>
    <w:lvl w:ilvl="6" w:tplc="041A0001">
      <w:start w:val="1"/>
      <w:numFmt w:val="decimal"/>
      <w:lvlText w:val="%7."/>
      <w:lvlJc w:val="left"/>
      <w:pPr>
        <w:tabs>
          <w:tab w:val="num" w:pos="5040"/>
        </w:tabs>
        <w:ind w:left="5040" w:hanging="360"/>
      </w:pPr>
    </w:lvl>
    <w:lvl w:ilvl="7" w:tplc="041A0003">
      <w:start w:val="1"/>
      <w:numFmt w:val="decimal"/>
      <w:lvlText w:val="%8."/>
      <w:lvlJc w:val="left"/>
      <w:pPr>
        <w:tabs>
          <w:tab w:val="num" w:pos="5760"/>
        </w:tabs>
        <w:ind w:left="5760" w:hanging="360"/>
      </w:pPr>
    </w:lvl>
    <w:lvl w:ilvl="8" w:tplc="041A0005">
      <w:start w:val="1"/>
      <w:numFmt w:val="decimal"/>
      <w:lvlText w:val="%9."/>
      <w:lvlJc w:val="left"/>
      <w:pPr>
        <w:tabs>
          <w:tab w:val="num" w:pos="6480"/>
        </w:tabs>
        <w:ind w:left="6480" w:hanging="360"/>
      </w:pPr>
    </w:lvl>
  </w:abstractNum>
  <w:abstractNum w:abstractNumId="2" w15:restartNumberingAfterBreak="0">
    <w:nsid w:val="18721253"/>
    <w:multiLevelType w:val="hybridMultilevel"/>
    <w:tmpl w:val="3FFE451A"/>
    <w:lvl w:ilvl="0" w:tplc="041A0001">
      <w:start w:val="1"/>
      <w:numFmt w:val="bullet"/>
      <w:lvlText w:val=""/>
      <w:lvlJc w:val="left"/>
      <w:pPr>
        <w:ind w:left="1080" w:hanging="360"/>
      </w:pPr>
      <w:rPr>
        <w:rFonts w:ascii="Symbol" w:hAnsi="Symbol"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3" w15:restartNumberingAfterBreak="0">
    <w:nsid w:val="1B0A0CDF"/>
    <w:multiLevelType w:val="hybridMultilevel"/>
    <w:tmpl w:val="F1C47468"/>
    <w:lvl w:ilvl="0" w:tplc="FAB69B36">
      <w:start w:val="1"/>
      <w:numFmt w:val="bullet"/>
      <w:lvlText w:val=""/>
      <w:lvlJc w:val="left"/>
      <w:pPr>
        <w:ind w:left="360" w:hanging="360"/>
      </w:pPr>
      <w:rPr>
        <w:rFonts w:ascii="Symbol" w:hAnsi="Symbol" w:hint="default"/>
      </w:rPr>
    </w:lvl>
    <w:lvl w:ilvl="1" w:tplc="041A0003" w:tentative="1">
      <w:start w:val="1"/>
      <w:numFmt w:val="bullet"/>
      <w:lvlText w:val="o"/>
      <w:lvlJc w:val="left"/>
      <w:pPr>
        <w:ind w:left="1080" w:hanging="360"/>
      </w:pPr>
      <w:rPr>
        <w:rFonts w:ascii="Courier New" w:hAnsi="Courier New" w:cs="Courier New" w:hint="default"/>
      </w:rPr>
    </w:lvl>
    <w:lvl w:ilvl="2" w:tplc="041A0005" w:tentative="1">
      <w:start w:val="1"/>
      <w:numFmt w:val="bullet"/>
      <w:lvlText w:val=""/>
      <w:lvlJc w:val="left"/>
      <w:pPr>
        <w:ind w:left="1800" w:hanging="360"/>
      </w:pPr>
      <w:rPr>
        <w:rFonts w:ascii="Wingdings" w:hAnsi="Wingdings" w:hint="default"/>
      </w:rPr>
    </w:lvl>
    <w:lvl w:ilvl="3" w:tplc="041A0001" w:tentative="1">
      <w:start w:val="1"/>
      <w:numFmt w:val="bullet"/>
      <w:lvlText w:val=""/>
      <w:lvlJc w:val="left"/>
      <w:pPr>
        <w:ind w:left="2520" w:hanging="360"/>
      </w:pPr>
      <w:rPr>
        <w:rFonts w:ascii="Symbol" w:hAnsi="Symbol" w:hint="default"/>
      </w:rPr>
    </w:lvl>
    <w:lvl w:ilvl="4" w:tplc="041A0003" w:tentative="1">
      <w:start w:val="1"/>
      <w:numFmt w:val="bullet"/>
      <w:lvlText w:val="o"/>
      <w:lvlJc w:val="left"/>
      <w:pPr>
        <w:ind w:left="3240" w:hanging="360"/>
      </w:pPr>
      <w:rPr>
        <w:rFonts w:ascii="Courier New" w:hAnsi="Courier New" w:cs="Courier New" w:hint="default"/>
      </w:rPr>
    </w:lvl>
    <w:lvl w:ilvl="5" w:tplc="041A0005" w:tentative="1">
      <w:start w:val="1"/>
      <w:numFmt w:val="bullet"/>
      <w:lvlText w:val=""/>
      <w:lvlJc w:val="left"/>
      <w:pPr>
        <w:ind w:left="3960" w:hanging="360"/>
      </w:pPr>
      <w:rPr>
        <w:rFonts w:ascii="Wingdings" w:hAnsi="Wingdings" w:hint="default"/>
      </w:rPr>
    </w:lvl>
    <w:lvl w:ilvl="6" w:tplc="041A0001" w:tentative="1">
      <w:start w:val="1"/>
      <w:numFmt w:val="bullet"/>
      <w:lvlText w:val=""/>
      <w:lvlJc w:val="left"/>
      <w:pPr>
        <w:ind w:left="4680" w:hanging="360"/>
      </w:pPr>
      <w:rPr>
        <w:rFonts w:ascii="Symbol" w:hAnsi="Symbol" w:hint="default"/>
      </w:rPr>
    </w:lvl>
    <w:lvl w:ilvl="7" w:tplc="041A0003" w:tentative="1">
      <w:start w:val="1"/>
      <w:numFmt w:val="bullet"/>
      <w:lvlText w:val="o"/>
      <w:lvlJc w:val="left"/>
      <w:pPr>
        <w:ind w:left="5400" w:hanging="360"/>
      </w:pPr>
      <w:rPr>
        <w:rFonts w:ascii="Courier New" w:hAnsi="Courier New" w:cs="Courier New" w:hint="default"/>
      </w:rPr>
    </w:lvl>
    <w:lvl w:ilvl="8" w:tplc="041A0005" w:tentative="1">
      <w:start w:val="1"/>
      <w:numFmt w:val="bullet"/>
      <w:lvlText w:val=""/>
      <w:lvlJc w:val="left"/>
      <w:pPr>
        <w:ind w:left="6120" w:hanging="360"/>
      </w:pPr>
      <w:rPr>
        <w:rFonts w:ascii="Wingdings" w:hAnsi="Wingdings" w:hint="default"/>
      </w:rPr>
    </w:lvl>
  </w:abstractNum>
  <w:abstractNum w:abstractNumId="4" w15:restartNumberingAfterBreak="0">
    <w:nsid w:val="1D795836"/>
    <w:multiLevelType w:val="hybridMultilevel"/>
    <w:tmpl w:val="363E56B4"/>
    <w:lvl w:ilvl="0" w:tplc="B7ACC43E">
      <w:start w:val="4"/>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 w15:restartNumberingAfterBreak="0">
    <w:nsid w:val="40DB4967"/>
    <w:multiLevelType w:val="hybridMultilevel"/>
    <w:tmpl w:val="39C6E5B2"/>
    <w:lvl w:ilvl="0" w:tplc="3AAE8950">
      <w:start w:val="1"/>
      <w:numFmt w:val="bullet"/>
      <w:lvlText w:val=""/>
      <w:lvlJc w:val="left"/>
      <w:pPr>
        <w:tabs>
          <w:tab w:val="num" w:pos="284"/>
        </w:tabs>
        <w:ind w:left="284" w:hanging="284"/>
      </w:pPr>
      <w:rPr>
        <w:rFonts w:ascii="Symbol" w:hAnsi="Symbol" w:hint="default"/>
      </w:rPr>
    </w:lvl>
    <w:lvl w:ilvl="1" w:tplc="041A0003">
      <w:start w:val="1"/>
      <w:numFmt w:val="decimal"/>
      <w:lvlText w:val="%2."/>
      <w:lvlJc w:val="left"/>
      <w:pPr>
        <w:tabs>
          <w:tab w:val="num" w:pos="1440"/>
        </w:tabs>
        <w:ind w:left="1440" w:hanging="360"/>
      </w:pPr>
    </w:lvl>
    <w:lvl w:ilvl="2" w:tplc="041A0005">
      <w:start w:val="1"/>
      <w:numFmt w:val="decimal"/>
      <w:lvlText w:val="%3."/>
      <w:lvlJc w:val="left"/>
      <w:pPr>
        <w:tabs>
          <w:tab w:val="num" w:pos="2160"/>
        </w:tabs>
        <w:ind w:left="2160" w:hanging="360"/>
      </w:pPr>
    </w:lvl>
    <w:lvl w:ilvl="3" w:tplc="041A0001">
      <w:start w:val="1"/>
      <w:numFmt w:val="decimal"/>
      <w:lvlText w:val="%4."/>
      <w:lvlJc w:val="left"/>
      <w:pPr>
        <w:tabs>
          <w:tab w:val="num" w:pos="2880"/>
        </w:tabs>
        <w:ind w:left="2880" w:hanging="360"/>
      </w:pPr>
    </w:lvl>
    <w:lvl w:ilvl="4" w:tplc="041A0003">
      <w:start w:val="1"/>
      <w:numFmt w:val="decimal"/>
      <w:lvlText w:val="%5."/>
      <w:lvlJc w:val="left"/>
      <w:pPr>
        <w:tabs>
          <w:tab w:val="num" w:pos="3600"/>
        </w:tabs>
        <w:ind w:left="3600" w:hanging="360"/>
      </w:pPr>
    </w:lvl>
    <w:lvl w:ilvl="5" w:tplc="041A0005">
      <w:start w:val="1"/>
      <w:numFmt w:val="decimal"/>
      <w:lvlText w:val="%6."/>
      <w:lvlJc w:val="left"/>
      <w:pPr>
        <w:tabs>
          <w:tab w:val="num" w:pos="4320"/>
        </w:tabs>
        <w:ind w:left="4320" w:hanging="360"/>
      </w:pPr>
    </w:lvl>
    <w:lvl w:ilvl="6" w:tplc="041A0001">
      <w:start w:val="1"/>
      <w:numFmt w:val="decimal"/>
      <w:lvlText w:val="%7."/>
      <w:lvlJc w:val="left"/>
      <w:pPr>
        <w:tabs>
          <w:tab w:val="num" w:pos="5040"/>
        </w:tabs>
        <w:ind w:left="5040" w:hanging="360"/>
      </w:pPr>
    </w:lvl>
    <w:lvl w:ilvl="7" w:tplc="041A0003">
      <w:start w:val="1"/>
      <w:numFmt w:val="decimal"/>
      <w:lvlText w:val="%8."/>
      <w:lvlJc w:val="left"/>
      <w:pPr>
        <w:tabs>
          <w:tab w:val="num" w:pos="5760"/>
        </w:tabs>
        <w:ind w:left="5760" w:hanging="360"/>
      </w:pPr>
    </w:lvl>
    <w:lvl w:ilvl="8" w:tplc="041A0005">
      <w:start w:val="1"/>
      <w:numFmt w:val="decimal"/>
      <w:lvlText w:val="%9."/>
      <w:lvlJc w:val="left"/>
      <w:pPr>
        <w:tabs>
          <w:tab w:val="num" w:pos="6480"/>
        </w:tabs>
        <w:ind w:left="6480" w:hanging="360"/>
      </w:pPr>
    </w:lvl>
  </w:abstractNum>
  <w:abstractNum w:abstractNumId="6" w15:restartNumberingAfterBreak="0">
    <w:nsid w:val="493B2D8F"/>
    <w:multiLevelType w:val="multilevel"/>
    <w:tmpl w:val="FA0AD7DA"/>
    <w:lvl w:ilvl="0">
      <w:start w:val="7"/>
      <w:numFmt w:val="decimal"/>
      <w:lvlText w:val="%1."/>
      <w:lvlJc w:val="left"/>
      <w:pPr>
        <w:ind w:left="360" w:hanging="360"/>
      </w:pPr>
      <w:rPr>
        <w:rFonts w:hint="default"/>
        <w:color w:val="auto"/>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7" w15:restartNumberingAfterBreak="0">
    <w:nsid w:val="4FA07ECA"/>
    <w:multiLevelType w:val="hybridMultilevel"/>
    <w:tmpl w:val="4D4CDE94"/>
    <w:lvl w:ilvl="0" w:tplc="7DF4671E">
      <w:start w:val="1"/>
      <w:numFmt w:val="lowerLetter"/>
      <w:lvlText w:val="%1)"/>
      <w:lvlJc w:val="left"/>
      <w:pPr>
        <w:ind w:left="720" w:hanging="360"/>
      </w:pPr>
      <w:rPr>
        <w:rFonts w:ascii="Calibri" w:hAnsi="Calibri" w:cs="Calibri" w:hint="default"/>
        <w:color w:val="1F497D"/>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4C2536C"/>
    <w:multiLevelType w:val="hybridMultilevel"/>
    <w:tmpl w:val="CB5038BC"/>
    <w:lvl w:ilvl="0" w:tplc="3FE21AF0">
      <w:numFmt w:val="bullet"/>
      <w:lvlText w:val="-"/>
      <w:lvlJc w:val="left"/>
      <w:pPr>
        <w:ind w:left="720" w:hanging="360"/>
      </w:pPr>
      <w:rPr>
        <w:rFonts w:ascii="Times New Roman" w:eastAsia="Times New Roman"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9" w15:restartNumberingAfterBreak="0">
    <w:nsid w:val="5D5257FD"/>
    <w:multiLevelType w:val="multilevel"/>
    <w:tmpl w:val="9D3228AC"/>
    <w:lvl w:ilvl="0">
      <w:numFmt w:val="bullet"/>
      <w:lvlText w:val="-"/>
      <w:lvlJc w:val="left"/>
      <w:pPr>
        <w:ind w:left="360" w:hanging="360"/>
      </w:pPr>
      <w:rPr>
        <w:rFonts w:ascii="Calibri" w:eastAsia="Calibri" w:hAnsi="Calibri" w:cs="Calibri" w:hint="default"/>
        <w:color w:val="auto"/>
        <w:sz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36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683A33C1"/>
    <w:multiLevelType w:val="hybridMultilevel"/>
    <w:tmpl w:val="E8A6A866"/>
    <w:lvl w:ilvl="0" w:tplc="CCCADC9C">
      <w:numFmt w:val="bullet"/>
      <w:lvlText w:val="−"/>
      <w:lvlJc w:val="left"/>
      <w:pPr>
        <w:ind w:left="720" w:hanging="360"/>
      </w:pPr>
      <w:rPr>
        <w:rFonts w:ascii="Times New Roman" w:eastAsia="Times New Roman"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1" w15:restartNumberingAfterBreak="0">
    <w:nsid w:val="687F2281"/>
    <w:multiLevelType w:val="multilevel"/>
    <w:tmpl w:val="6A00ED08"/>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6"/>
  </w:num>
  <w:num w:numId="2">
    <w:abstractNumId w:val="9"/>
  </w:num>
  <w:num w:numId="3">
    <w:abstractNumId w:val="2"/>
  </w:num>
  <w:num w:numId="4">
    <w:abstractNumId w:val="3"/>
  </w:num>
  <w:num w:numId="5">
    <w:abstractNumId w:val="7"/>
  </w:num>
  <w:num w:numId="6">
    <w:abstractNumId w:val="4"/>
  </w:num>
  <w:num w:numId="7">
    <w:abstractNumId w:val="0"/>
  </w:num>
  <w:num w:numId="8">
    <w:abstractNumId w:val="11"/>
  </w:num>
  <w:num w:numId="9">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0"/>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7CFF"/>
    <w:rsid w:val="00005C78"/>
    <w:rsid w:val="0001226E"/>
    <w:rsid w:val="000136B0"/>
    <w:rsid w:val="00020237"/>
    <w:rsid w:val="00052062"/>
    <w:rsid w:val="00057F81"/>
    <w:rsid w:val="00060201"/>
    <w:rsid w:val="00071802"/>
    <w:rsid w:val="00095554"/>
    <w:rsid w:val="000A57D9"/>
    <w:rsid w:val="000E2D67"/>
    <w:rsid w:val="00133786"/>
    <w:rsid w:val="001338EC"/>
    <w:rsid w:val="00161989"/>
    <w:rsid w:val="001645F8"/>
    <w:rsid w:val="001742F5"/>
    <w:rsid w:val="00193C49"/>
    <w:rsid w:val="001C179A"/>
    <w:rsid w:val="00261B68"/>
    <w:rsid w:val="00277C54"/>
    <w:rsid w:val="002B1A83"/>
    <w:rsid w:val="002F7BB7"/>
    <w:rsid w:val="00386F9F"/>
    <w:rsid w:val="003B04E6"/>
    <w:rsid w:val="003C5215"/>
    <w:rsid w:val="00440991"/>
    <w:rsid w:val="00473285"/>
    <w:rsid w:val="00474FF1"/>
    <w:rsid w:val="005302A4"/>
    <w:rsid w:val="0057370A"/>
    <w:rsid w:val="00591C10"/>
    <w:rsid w:val="005D5B3C"/>
    <w:rsid w:val="005F4C9F"/>
    <w:rsid w:val="005F691D"/>
    <w:rsid w:val="00636C56"/>
    <w:rsid w:val="006729C4"/>
    <w:rsid w:val="006738CD"/>
    <w:rsid w:val="006A3744"/>
    <w:rsid w:val="006A57D1"/>
    <w:rsid w:val="006E4E1C"/>
    <w:rsid w:val="007311A1"/>
    <w:rsid w:val="00742736"/>
    <w:rsid w:val="00781D7A"/>
    <w:rsid w:val="007948BE"/>
    <w:rsid w:val="00867200"/>
    <w:rsid w:val="00896EF3"/>
    <w:rsid w:val="008A2B77"/>
    <w:rsid w:val="008D4477"/>
    <w:rsid w:val="008F3C18"/>
    <w:rsid w:val="00946661"/>
    <w:rsid w:val="00A1131E"/>
    <w:rsid w:val="00A25226"/>
    <w:rsid w:val="00A37CFF"/>
    <w:rsid w:val="00A41210"/>
    <w:rsid w:val="00A5463C"/>
    <w:rsid w:val="00AC1F2F"/>
    <w:rsid w:val="00AC2F15"/>
    <w:rsid w:val="00B04C96"/>
    <w:rsid w:val="00B21670"/>
    <w:rsid w:val="00BC5C69"/>
    <w:rsid w:val="00BF4110"/>
    <w:rsid w:val="00C41719"/>
    <w:rsid w:val="00C71484"/>
    <w:rsid w:val="00C979A2"/>
    <w:rsid w:val="00CC451F"/>
    <w:rsid w:val="00D34A35"/>
    <w:rsid w:val="00D46D00"/>
    <w:rsid w:val="00D544C9"/>
    <w:rsid w:val="00D64B07"/>
    <w:rsid w:val="00DD4B94"/>
    <w:rsid w:val="00E0299E"/>
    <w:rsid w:val="00E2273F"/>
    <w:rsid w:val="00E51820"/>
    <w:rsid w:val="00E72290"/>
    <w:rsid w:val="00EB1569"/>
    <w:rsid w:val="00EB7CFF"/>
    <w:rsid w:val="00EE524A"/>
    <w:rsid w:val="00EF0E93"/>
    <w:rsid w:val="00F02A21"/>
    <w:rsid w:val="00F536A5"/>
    <w:rsid w:val="00F70183"/>
    <w:rsid w:val="00F7759A"/>
    <w:rsid w:val="00FC2D28"/>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F47C82"/>
  <w15:docId w15:val="{36C60328-EC80-452C-9AC1-E22AA0BDFD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61989"/>
    <w:rPr>
      <w:lang w:eastAsia="hr-HR"/>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Odlomakpopisa">
    <w:name w:val="List Paragraph"/>
    <w:basedOn w:val="Normal"/>
    <w:uiPriority w:val="34"/>
    <w:qFormat/>
    <w:rsid w:val="00161989"/>
    <w:pPr>
      <w:ind w:left="720"/>
      <w:contextualSpacing/>
    </w:pPr>
  </w:style>
  <w:style w:type="paragraph" w:styleId="Tekstkomentara">
    <w:name w:val="annotation text"/>
    <w:basedOn w:val="Normal"/>
    <w:link w:val="TekstkomentaraChar"/>
    <w:semiHidden/>
    <w:rsid w:val="00161989"/>
    <w:pPr>
      <w:spacing w:after="0" w:line="240" w:lineRule="auto"/>
    </w:pPr>
    <w:rPr>
      <w:rFonts w:ascii="Times New Roman" w:eastAsia="Times New Roman" w:hAnsi="Times New Roman" w:cs="Times New Roman"/>
      <w:sz w:val="20"/>
      <w:szCs w:val="20"/>
    </w:rPr>
  </w:style>
  <w:style w:type="character" w:customStyle="1" w:styleId="TekstkomentaraChar">
    <w:name w:val="Tekst komentara Char"/>
    <w:basedOn w:val="Zadanifontodlomka"/>
    <w:link w:val="Tekstkomentara"/>
    <w:semiHidden/>
    <w:rsid w:val="00161989"/>
    <w:rPr>
      <w:rFonts w:ascii="Times New Roman" w:eastAsia="Times New Roman" w:hAnsi="Times New Roman" w:cs="Times New Roman"/>
      <w:sz w:val="20"/>
      <w:szCs w:val="20"/>
      <w:lang w:eastAsia="hr-HR"/>
    </w:rPr>
  </w:style>
  <w:style w:type="paragraph" w:styleId="Bezproreda">
    <w:name w:val="No Spacing"/>
    <w:uiPriority w:val="1"/>
    <w:qFormat/>
    <w:rsid w:val="005F4C9F"/>
    <w:pPr>
      <w:spacing w:after="0" w:line="240" w:lineRule="auto"/>
    </w:pPr>
    <w:rPr>
      <w:lang w:eastAsia="hr-HR"/>
    </w:rPr>
  </w:style>
  <w:style w:type="paragraph" w:styleId="Tekstbalonia">
    <w:name w:val="Balloon Text"/>
    <w:basedOn w:val="Normal"/>
    <w:link w:val="TekstbaloniaChar"/>
    <w:uiPriority w:val="99"/>
    <w:semiHidden/>
    <w:unhideWhenUsed/>
    <w:rsid w:val="00E0299E"/>
    <w:pPr>
      <w:spacing w:after="0" w:line="240" w:lineRule="auto"/>
    </w:pPr>
    <w:rPr>
      <w:rFonts w:ascii="Segoe UI" w:hAnsi="Segoe UI" w:cs="Segoe UI"/>
      <w:sz w:val="18"/>
      <w:szCs w:val="18"/>
    </w:rPr>
  </w:style>
  <w:style w:type="character" w:customStyle="1" w:styleId="TekstbaloniaChar">
    <w:name w:val="Tekst balončića Char"/>
    <w:basedOn w:val="Zadanifontodlomka"/>
    <w:link w:val="Tekstbalonia"/>
    <w:uiPriority w:val="99"/>
    <w:semiHidden/>
    <w:rsid w:val="00E0299E"/>
    <w:rPr>
      <w:rFonts w:ascii="Segoe UI" w:hAnsi="Segoe UI" w:cs="Segoe UI"/>
      <w:sz w:val="18"/>
      <w:szCs w:val="18"/>
      <w:lang w:eastAsia="hr-HR"/>
    </w:rPr>
  </w:style>
  <w:style w:type="character" w:styleId="Referencakomentara">
    <w:name w:val="annotation reference"/>
    <w:basedOn w:val="Zadanifontodlomka"/>
    <w:uiPriority w:val="99"/>
    <w:semiHidden/>
    <w:unhideWhenUsed/>
    <w:rsid w:val="00193C49"/>
    <w:rPr>
      <w:sz w:val="16"/>
      <w:szCs w:val="16"/>
    </w:rPr>
  </w:style>
  <w:style w:type="paragraph" w:styleId="Predmetkomentara">
    <w:name w:val="annotation subject"/>
    <w:basedOn w:val="Tekstkomentara"/>
    <w:next w:val="Tekstkomentara"/>
    <w:link w:val="PredmetkomentaraChar"/>
    <w:uiPriority w:val="99"/>
    <w:semiHidden/>
    <w:unhideWhenUsed/>
    <w:rsid w:val="00193C49"/>
    <w:pPr>
      <w:spacing w:after="160"/>
    </w:pPr>
    <w:rPr>
      <w:rFonts w:asciiTheme="minorHAnsi" w:eastAsiaTheme="minorHAnsi" w:hAnsiTheme="minorHAnsi" w:cstheme="minorBidi"/>
      <w:b/>
      <w:bCs/>
    </w:rPr>
  </w:style>
  <w:style w:type="character" w:customStyle="1" w:styleId="PredmetkomentaraChar">
    <w:name w:val="Predmet komentara Char"/>
    <w:basedOn w:val="TekstkomentaraChar"/>
    <w:link w:val="Predmetkomentara"/>
    <w:uiPriority w:val="99"/>
    <w:semiHidden/>
    <w:rsid w:val="00193C49"/>
    <w:rPr>
      <w:rFonts w:ascii="Times New Roman" w:eastAsia="Times New Roman" w:hAnsi="Times New Roman" w:cs="Times New Roman"/>
      <w:b/>
      <w:bCs/>
      <w:sz w:val="20"/>
      <w:szCs w:val="20"/>
      <w:lang w:eastAsia="hr-HR"/>
    </w:rPr>
  </w:style>
  <w:style w:type="paragraph" w:customStyle="1" w:styleId="xmsonormal">
    <w:name w:val="x_msonormal"/>
    <w:basedOn w:val="Normal"/>
    <w:rsid w:val="00636C56"/>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table" w:styleId="Reetkatablice">
    <w:name w:val="Table Grid"/>
    <w:basedOn w:val="Obinatablica"/>
    <w:uiPriority w:val="59"/>
    <w:rsid w:val="00F02A2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azoo.hr/Natjecanja/Talijanski" TargetMode="External"/><Relationship Id="rId4" Type="http://schemas.openxmlformats.org/officeDocument/2006/relationships/webSettings" Target="webSettings.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144</TotalTime>
  <Pages>6</Pages>
  <Words>1982</Words>
  <Characters>11301</Characters>
  <Application>Microsoft Office Word</Application>
  <DocSecurity>0</DocSecurity>
  <Lines>94</Lines>
  <Paragraphs>26</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13257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Marija Puškarić</dc:creator>
  <cp:keywords/>
  <dc:description/>
  <cp:lastModifiedBy>Marija Puškarić</cp:lastModifiedBy>
  <cp:revision>15</cp:revision>
  <dcterms:created xsi:type="dcterms:W3CDTF">2021-04-15T15:05:00Z</dcterms:created>
  <dcterms:modified xsi:type="dcterms:W3CDTF">2021-04-16T09:03:00Z</dcterms:modified>
</cp:coreProperties>
</file>