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72" w:rsidRPr="00FF01DD" w:rsidRDefault="00EB3053" w:rsidP="00EB3053">
      <w:pPr>
        <w:jc w:val="center"/>
        <w:rPr>
          <w:rFonts w:ascii="Garamond" w:hAnsi="Garamond"/>
          <w:color w:val="000000"/>
        </w:rPr>
      </w:pPr>
      <w:r w:rsidRPr="00FF01DD">
        <w:rPr>
          <w:rFonts w:ascii="Garamond" w:hAnsi="Garamond"/>
          <w:color w:val="000000"/>
        </w:rPr>
        <w:t xml:space="preserve">izv. prof. dr. </w:t>
      </w:r>
      <w:proofErr w:type="spellStart"/>
      <w:r w:rsidRPr="00FF01DD">
        <w:rPr>
          <w:rFonts w:ascii="Garamond" w:hAnsi="Garamond"/>
          <w:color w:val="000000"/>
        </w:rPr>
        <w:t>sc</w:t>
      </w:r>
      <w:proofErr w:type="spellEnd"/>
      <w:r w:rsidRPr="00FF01DD">
        <w:rPr>
          <w:rFonts w:ascii="Garamond" w:hAnsi="Garamond"/>
          <w:color w:val="000000"/>
        </w:rPr>
        <w:t>. Sanja Skočić Mihić, UNIRI</w:t>
      </w:r>
    </w:p>
    <w:p w:rsidR="00C87C8E" w:rsidRPr="00FF01DD" w:rsidRDefault="005E4272" w:rsidP="005E4272">
      <w:pPr>
        <w:jc w:val="center"/>
        <w:rPr>
          <w:rFonts w:ascii="Garamond" w:hAnsi="Garamond"/>
          <w:b/>
          <w:color w:val="000000"/>
          <w:sz w:val="27"/>
          <w:szCs w:val="27"/>
        </w:rPr>
      </w:pPr>
      <w:r w:rsidRPr="00FF01DD">
        <w:rPr>
          <w:rFonts w:ascii="Garamond" w:hAnsi="Garamond"/>
          <w:b/>
          <w:color w:val="000000"/>
          <w:sz w:val="27"/>
          <w:szCs w:val="27"/>
        </w:rPr>
        <w:t>Kvaliteta pedagoške prakse i djeca izložena riziku socijalne isključenost</w:t>
      </w:r>
      <w:r w:rsidR="00EB3053" w:rsidRPr="00FF01DD">
        <w:rPr>
          <w:rFonts w:ascii="Garamond" w:hAnsi="Garamond"/>
          <w:b/>
          <w:color w:val="000000"/>
          <w:sz w:val="27"/>
          <w:szCs w:val="27"/>
        </w:rPr>
        <w:t>i: rezultati pilot istraživanja</w:t>
      </w:r>
    </w:p>
    <w:p w:rsidR="00000000" w:rsidRPr="008E6D53" w:rsidRDefault="005E4272" w:rsidP="008E6D53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U uvodnom dijelu izlaganja dan je kratki teorijski pregled koncepata</w:t>
      </w:r>
      <w:r w:rsidRPr="005E4272">
        <w:rPr>
          <w:rFonts w:ascii="Garamond" w:hAnsi="Garamond"/>
        </w:rPr>
        <w:t xml:space="preserve"> kvaliteta pedagoške prakse </w:t>
      </w:r>
      <w:r w:rsidR="00EB3053">
        <w:rPr>
          <w:rFonts w:ascii="Garamond" w:hAnsi="Garamond"/>
        </w:rPr>
        <w:t>prema Nacionalnom</w:t>
      </w:r>
      <w:r w:rsidR="00EB3053" w:rsidRPr="00EB3053">
        <w:rPr>
          <w:rFonts w:ascii="Garamond" w:hAnsi="Garamond"/>
        </w:rPr>
        <w:t xml:space="preserve"> kurikulum</w:t>
      </w:r>
      <w:r w:rsidR="00EB3053">
        <w:rPr>
          <w:rFonts w:ascii="Garamond" w:hAnsi="Garamond"/>
        </w:rPr>
        <w:t>u</w:t>
      </w:r>
      <w:r w:rsidR="00EB3053" w:rsidRPr="00EB3053">
        <w:rPr>
          <w:rFonts w:ascii="Garamond" w:hAnsi="Garamond"/>
        </w:rPr>
        <w:t xml:space="preserve"> za rani i predškolski odgoj i obrazovanje</w:t>
      </w:r>
      <w:r w:rsidR="00EB3053" w:rsidRPr="005E4272">
        <w:rPr>
          <w:rFonts w:ascii="Garamond" w:hAnsi="Garamond"/>
        </w:rPr>
        <w:t xml:space="preserve"> </w:t>
      </w:r>
      <w:r w:rsidR="00EB3053">
        <w:rPr>
          <w:rFonts w:ascii="Garamond" w:hAnsi="Garamond"/>
        </w:rPr>
        <w:t xml:space="preserve">i </w:t>
      </w:r>
      <w:r w:rsidR="00EB3053" w:rsidRPr="00EB3053">
        <w:rPr>
          <w:rFonts w:ascii="Garamond" w:hAnsi="Garamond"/>
        </w:rPr>
        <w:t>ISSA definicij</w:t>
      </w:r>
      <w:r w:rsidR="00EB3053">
        <w:rPr>
          <w:rFonts w:ascii="Garamond" w:hAnsi="Garamond"/>
        </w:rPr>
        <w:t>i</w:t>
      </w:r>
      <w:r w:rsidR="00EB3053" w:rsidRPr="00EB3053">
        <w:rPr>
          <w:rFonts w:ascii="Garamond" w:hAnsi="Garamond"/>
        </w:rPr>
        <w:t xml:space="preserve"> kvalitetne pedagoške prakse</w:t>
      </w:r>
      <w:r w:rsidR="00EB3053">
        <w:rPr>
          <w:rFonts w:ascii="Garamond" w:hAnsi="Garamond"/>
        </w:rPr>
        <w:t xml:space="preserve">, te njihova uronjenost i  konceptualna srodnost sa načelima </w:t>
      </w:r>
      <w:proofErr w:type="spellStart"/>
      <w:r w:rsidR="00EB3053">
        <w:rPr>
          <w:rFonts w:ascii="Garamond" w:hAnsi="Garamond"/>
        </w:rPr>
        <w:t>inkluzivne</w:t>
      </w:r>
      <w:proofErr w:type="spellEnd"/>
      <w:r w:rsidR="00EB3053">
        <w:rPr>
          <w:rFonts w:ascii="Garamond" w:hAnsi="Garamond"/>
        </w:rPr>
        <w:t xml:space="preserve"> prakse.</w:t>
      </w:r>
      <w:r w:rsidR="008E6D53">
        <w:rPr>
          <w:rFonts w:ascii="Garamond" w:hAnsi="Garamond"/>
        </w:rPr>
        <w:t xml:space="preserve"> Kvalitetna pedagoška</w:t>
      </w:r>
      <w:r w:rsidR="00EB3053">
        <w:rPr>
          <w:rFonts w:ascii="Garamond" w:hAnsi="Garamond"/>
        </w:rPr>
        <w:t xml:space="preserve"> </w:t>
      </w:r>
      <w:r w:rsidR="00EB3053" w:rsidRPr="00EB3053">
        <w:rPr>
          <w:rFonts w:ascii="Garamond" w:hAnsi="Garamond"/>
        </w:rPr>
        <w:t>praksa</w:t>
      </w:r>
      <w:r w:rsidR="008E6D53">
        <w:rPr>
          <w:rFonts w:ascii="Garamond" w:hAnsi="Garamond"/>
        </w:rPr>
        <w:t xml:space="preserve"> prema ISSA standardima</w:t>
      </w:r>
      <w:r w:rsidR="00EB3053" w:rsidRPr="00EB3053">
        <w:rPr>
          <w:rFonts w:ascii="Garamond" w:hAnsi="Garamond"/>
        </w:rPr>
        <w:t xml:space="preserve"> </w:t>
      </w:r>
      <w:r w:rsidR="008E6D53">
        <w:rPr>
          <w:rFonts w:ascii="Garamond" w:hAnsi="Garamond"/>
        </w:rPr>
        <w:t xml:space="preserve">(2011:15) </w:t>
      </w:r>
      <w:r w:rsidR="00EB3053" w:rsidRPr="00EB3053">
        <w:rPr>
          <w:rFonts w:ascii="Garamond" w:hAnsi="Garamond"/>
        </w:rPr>
        <w:t xml:space="preserve">temelji </w:t>
      </w:r>
      <w:r w:rsidR="008E6D53">
        <w:rPr>
          <w:rFonts w:ascii="Garamond" w:hAnsi="Garamond"/>
        </w:rPr>
        <w:t xml:space="preserve">se </w:t>
      </w:r>
      <w:r w:rsidR="00EB3053" w:rsidRPr="00EB3053">
        <w:rPr>
          <w:rFonts w:ascii="Garamond" w:hAnsi="Garamond"/>
        </w:rPr>
        <w:t xml:space="preserve">na </w:t>
      </w:r>
      <w:r w:rsidR="008E6D53">
        <w:rPr>
          <w:rFonts w:ascii="Garamond" w:hAnsi="Garamond"/>
        </w:rPr>
        <w:t>„</w:t>
      </w:r>
      <w:r w:rsidR="00EB3053" w:rsidRPr="00EB3053">
        <w:rPr>
          <w:rFonts w:ascii="Garamond" w:hAnsi="Garamond"/>
        </w:rPr>
        <w:t xml:space="preserve">humanističkim i </w:t>
      </w:r>
      <w:proofErr w:type="spellStart"/>
      <w:r w:rsidR="00EB3053" w:rsidRPr="00EB3053">
        <w:rPr>
          <w:rFonts w:ascii="Garamond" w:hAnsi="Garamond"/>
        </w:rPr>
        <w:t>socio</w:t>
      </w:r>
      <w:proofErr w:type="spellEnd"/>
      <w:r w:rsidR="00EB3053" w:rsidRPr="00EB3053">
        <w:rPr>
          <w:rFonts w:ascii="Garamond" w:hAnsi="Garamond"/>
        </w:rPr>
        <w:t>-konstruktivističkim načelima</w:t>
      </w:r>
      <w:r w:rsidR="008E6D53">
        <w:rPr>
          <w:rFonts w:ascii="Garamond" w:hAnsi="Garamond"/>
        </w:rPr>
        <w:t>,</w:t>
      </w:r>
      <w:r w:rsidR="00EB3053" w:rsidRPr="00EB3053">
        <w:rPr>
          <w:rFonts w:ascii="Garamond" w:hAnsi="Garamond"/>
        </w:rPr>
        <w:t xml:space="preserve"> razvojno primjerenoj praksi,</w:t>
      </w:r>
      <w:r w:rsidR="008E6D53">
        <w:rPr>
          <w:rFonts w:ascii="Garamond" w:hAnsi="Garamond"/>
        </w:rPr>
        <w:t xml:space="preserve"> </w:t>
      </w:r>
      <w:r w:rsidR="00EB3053" w:rsidRPr="00EB3053">
        <w:rPr>
          <w:rFonts w:ascii="Garamond" w:hAnsi="Garamond"/>
        </w:rPr>
        <w:t>individualiziranom pristupu</w:t>
      </w:r>
      <w:r w:rsidR="008E6D53">
        <w:rPr>
          <w:rFonts w:ascii="Garamond" w:hAnsi="Garamond"/>
        </w:rPr>
        <w:t xml:space="preserve"> i</w:t>
      </w:r>
      <w:r w:rsidR="00EB3053" w:rsidRPr="00EB3053">
        <w:rPr>
          <w:rFonts w:ascii="Garamond" w:hAnsi="Garamond"/>
        </w:rPr>
        <w:t xml:space="preserve">  spoznaji da se učenje odvija kroz interakciju i u dijalogu između djece i odraslih, kao i djece međusobno, u duhu uvažavanja, poticanja i autonomije onog tko uči”</w:t>
      </w:r>
      <w:r w:rsidR="008E6D53">
        <w:rPr>
          <w:rFonts w:ascii="Garamond" w:hAnsi="Garamond"/>
        </w:rPr>
        <w:t xml:space="preserve"> </w:t>
      </w:r>
      <w:r w:rsidR="002C32B0">
        <w:rPr>
          <w:rFonts w:ascii="Garamond" w:hAnsi="Garamond"/>
        </w:rPr>
        <w:t>u</w:t>
      </w:r>
      <w:r w:rsidR="002C32B0" w:rsidRPr="002C32B0">
        <w:t xml:space="preserve"> </w:t>
      </w:r>
      <w:r w:rsidR="002C32B0">
        <w:t>s</w:t>
      </w:r>
      <w:r w:rsidR="008E6D53">
        <w:rPr>
          <w:rFonts w:ascii="Garamond" w:hAnsi="Garamond"/>
        </w:rPr>
        <w:t>edam područja</w:t>
      </w:r>
      <w:r w:rsidR="002C32B0" w:rsidRPr="002C32B0">
        <w:rPr>
          <w:rFonts w:ascii="Garamond" w:hAnsi="Garamond"/>
        </w:rPr>
        <w:t xml:space="preserve"> </w:t>
      </w:r>
      <w:r w:rsidR="002C32B0">
        <w:rPr>
          <w:rFonts w:ascii="Garamond" w:hAnsi="Garamond"/>
        </w:rPr>
        <w:t xml:space="preserve">koja </w:t>
      </w:r>
      <w:r w:rsidR="002C32B0" w:rsidRPr="002C32B0">
        <w:rPr>
          <w:rFonts w:ascii="Garamond" w:hAnsi="Garamond"/>
        </w:rPr>
        <w:t>podrža</w:t>
      </w:r>
      <w:r w:rsidR="002C32B0">
        <w:rPr>
          <w:rFonts w:ascii="Garamond" w:hAnsi="Garamond"/>
        </w:rPr>
        <w:t>vaju d</w:t>
      </w:r>
      <w:r w:rsidR="002C32B0" w:rsidRPr="002C32B0">
        <w:rPr>
          <w:rFonts w:ascii="Garamond" w:hAnsi="Garamond"/>
        </w:rPr>
        <w:t>ječji razvoj i učenje</w:t>
      </w:r>
      <w:r w:rsidR="008E6D53">
        <w:rPr>
          <w:rFonts w:ascii="Garamond" w:hAnsi="Garamond"/>
        </w:rPr>
        <w:t>:</w:t>
      </w:r>
      <w:r w:rsidR="008E6D53" w:rsidRPr="008E6D53">
        <w:t xml:space="preserve"> </w:t>
      </w:r>
      <w:r w:rsidR="008E6D53">
        <w:t>„</w:t>
      </w:r>
      <w:r w:rsidR="008E6D53" w:rsidRPr="008E6D53">
        <w:rPr>
          <w:rFonts w:ascii="Garamond" w:hAnsi="Garamond"/>
        </w:rPr>
        <w:t>1. Interakcije</w:t>
      </w:r>
      <w:r w:rsidR="008E6D53">
        <w:rPr>
          <w:rFonts w:ascii="Garamond" w:hAnsi="Garamond"/>
        </w:rPr>
        <w:t xml:space="preserve">, </w:t>
      </w:r>
      <w:r w:rsidR="008E6D53" w:rsidRPr="008E6D53">
        <w:rPr>
          <w:rFonts w:ascii="Garamond" w:hAnsi="Garamond"/>
        </w:rPr>
        <w:t>2. Obitelj i zajednica</w:t>
      </w:r>
      <w:r w:rsidR="008E6D53">
        <w:rPr>
          <w:rFonts w:ascii="Garamond" w:hAnsi="Garamond"/>
        </w:rPr>
        <w:t xml:space="preserve">, </w:t>
      </w:r>
      <w:r w:rsidR="008E6D53" w:rsidRPr="008E6D53">
        <w:rPr>
          <w:rFonts w:ascii="Garamond" w:hAnsi="Garamond"/>
        </w:rPr>
        <w:t xml:space="preserve">3. </w:t>
      </w:r>
      <w:proofErr w:type="spellStart"/>
      <w:r w:rsidR="008E6D53" w:rsidRPr="008E6D53">
        <w:rPr>
          <w:rFonts w:ascii="Garamond" w:hAnsi="Garamond"/>
        </w:rPr>
        <w:t>Inkluzija</w:t>
      </w:r>
      <w:proofErr w:type="spellEnd"/>
      <w:r w:rsidR="008E6D53" w:rsidRPr="008E6D53">
        <w:rPr>
          <w:rFonts w:ascii="Garamond" w:hAnsi="Garamond"/>
        </w:rPr>
        <w:t>, različitost i demokratske vrijednosti</w:t>
      </w:r>
      <w:r w:rsidR="008E6D53">
        <w:rPr>
          <w:rFonts w:ascii="Garamond" w:hAnsi="Garamond"/>
        </w:rPr>
        <w:t xml:space="preserve">, </w:t>
      </w:r>
      <w:r w:rsidR="008E6D53" w:rsidRPr="008E6D53">
        <w:rPr>
          <w:rFonts w:ascii="Garamond" w:hAnsi="Garamond"/>
        </w:rPr>
        <w:t>4. Procjenjivanje i planiranje</w:t>
      </w:r>
      <w:r w:rsidR="008E6D53">
        <w:rPr>
          <w:rFonts w:ascii="Garamond" w:hAnsi="Garamond"/>
        </w:rPr>
        <w:t xml:space="preserve">, </w:t>
      </w:r>
      <w:r w:rsidR="008E6D53" w:rsidRPr="008E6D53">
        <w:rPr>
          <w:rFonts w:ascii="Garamond" w:hAnsi="Garamond"/>
        </w:rPr>
        <w:t>5. Strategije poučavanja</w:t>
      </w:r>
      <w:r w:rsidR="008E6D53">
        <w:rPr>
          <w:rFonts w:ascii="Garamond" w:hAnsi="Garamond"/>
        </w:rPr>
        <w:t xml:space="preserve">, </w:t>
      </w:r>
      <w:r w:rsidR="008E6D53" w:rsidRPr="008E6D53">
        <w:rPr>
          <w:rFonts w:ascii="Garamond" w:hAnsi="Garamond"/>
        </w:rPr>
        <w:t>6. Okruženje za učenje</w:t>
      </w:r>
      <w:r w:rsidR="008E6D53">
        <w:rPr>
          <w:rFonts w:ascii="Garamond" w:hAnsi="Garamond"/>
        </w:rPr>
        <w:t xml:space="preserve"> i </w:t>
      </w:r>
      <w:r w:rsidR="008E6D53" w:rsidRPr="008E6D53">
        <w:rPr>
          <w:rFonts w:ascii="Garamond" w:hAnsi="Garamond"/>
        </w:rPr>
        <w:t>7. Profesionalni razvoj</w:t>
      </w:r>
      <w:r w:rsidR="008E6D53">
        <w:rPr>
          <w:rFonts w:ascii="Garamond" w:hAnsi="Garamond"/>
        </w:rPr>
        <w:t xml:space="preserve">“. </w:t>
      </w:r>
      <w:r w:rsidR="002C32B0">
        <w:rPr>
          <w:rFonts w:ascii="Garamond" w:hAnsi="Garamond"/>
        </w:rPr>
        <w:t xml:space="preserve">Nadalje, ističe se </w:t>
      </w:r>
      <w:r w:rsidR="00286189" w:rsidRPr="008E6D53">
        <w:rPr>
          <w:rFonts w:ascii="Garamond" w:hAnsi="Garamond"/>
          <w:lang w:val="de-DE"/>
        </w:rPr>
        <w:t xml:space="preserve">važnost uloge </w:t>
      </w:r>
      <w:r w:rsidR="002C32B0">
        <w:rPr>
          <w:rFonts w:ascii="Garamond" w:hAnsi="Garamond"/>
          <w:lang w:val="de-DE"/>
        </w:rPr>
        <w:t xml:space="preserve">odgajatelja </w:t>
      </w:r>
      <w:r w:rsidR="00286189" w:rsidRPr="008E6D53">
        <w:rPr>
          <w:rFonts w:ascii="Garamond" w:hAnsi="Garamond"/>
          <w:lang w:val="de-DE"/>
        </w:rPr>
        <w:t>koji vode i usmjeravaju djecu dok uče i istražuju</w:t>
      </w:r>
      <w:r w:rsidR="002C32B0">
        <w:rPr>
          <w:rFonts w:ascii="Garamond" w:hAnsi="Garamond"/>
          <w:lang w:val="de-DE"/>
        </w:rPr>
        <w:t xml:space="preserve">, kao i važnost okruženja, odnosno društene zajednice, s naglskom na važnost partnerskog odnosa s obitelji. </w:t>
      </w:r>
    </w:p>
    <w:p w:rsidR="00845C03" w:rsidRDefault="00B250B8" w:rsidP="00FA235A">
      <w:pPr>
        <w:ind w:firstLine="708"/>
        <w:jc w:val="both"/>
        <w:rPr>
          <w:rFonts w:ascii="Garamond" w:hAnsi="Garamond"/>
        </w:rPr>
      </w:pPr>
      <w:bookmarkStart w:id="0" w:name="_GoBack"/>
      <w:r>
        <w:rPr>
          <w:rFonts w:ascii="Garamond" w:hAnsi="Garamond"/>
        </w:rPr>
        <w:t>R</w:t>
      </w:r>
      <w:bookmarkEnd w:id="0"/>
      <w:r w:rsidR="00FF01DD">
        <w:rPr>
          <w:rFonts w:ascii="Garamond" w:hAnsi="Garamond"/>
        </w:rPr>
        <w:t xml:space="preserve">ezultati pilot istraživanja </w:t>
      </w:r>
      <w:r>
        <w:rPr>
          <w:rFonts w:ascii="Garamond" w:hAnsi="Garamond"/>
        </w:rPr>
        <w:t xml:space="preserve">predstavljeni su </w:t>
      </w:r>
      <w:r w:rsidR="00FF01DD">
        <w:rPr>
          <w:rFonts w:ascii="Garamond" w:hAnsi="Garamond"/>
        </w:rPr>
        <w:t>znanstvenom metodologijom</w:t>
      </w:r>
      <w:r>
        <w:rPr>
          <w:rFonts w:ascii="Garamond" w:hAnsi="Garamond"/>
        </w:rPr>
        <w:t xml:space="preserve"> i navedene implikacije ovih rezultata u praksi</w:t>
      </w:r>
      <w:r w:rsidR="00FF01DD">
        <w:rPr>
          <w:rFonts w:ascii="Garamond" w:hAnsi="Garamond"/>
        </w:rPr>
        <w:t xml:space="preserve">. Cilj rada bio je utvrditi: 1. metrijske karakteristike mjernih instrumenata, 2. </w:t>
      </w:r>
      <w:r w:rsidR="00845C03">
        <w:rPr>
          <w:rFonts w:ascii="Garamond" w:hAnsi="Garamond"/>
        </w:rPr>
        <w:t>postoje li razlike u percepciji</w:t>
      </w:r>
      <w:r w:rsidR="00845C03">
        <w:rPr>
          <w:rFonts w:ascii="Garamond" w:hAnsi="Garamond"/>
        </w:rPr>
        <w:t xml:space="preserve"> kvalitetne pedagoške prakse</w:t>
      </w:r>
      <w:r w:rsidR="00845C03">
        <w:rPr>
          <w:rFonts w:ascii="Garamond" w:hAnsi="Garamond"/>
        </w:rPr>
        <w:t xml:space="preserve"> u dva </w:t>
      </w:r>
      <w:proofErr w:type="spellStart"/>
      <w:r w:rsidR="00845C03">
        <w:rPr>
          <w:rFonts w:ascii="Garamond" w:hAnsi="Garamond"/>
        </w:rPr>
        <w:t>subuzorka</w:t>
      </w:r>
      <w:proofErr w:type="spellEnd"/>
      <w:r w:rsidR="00845C03">
        <w:rPr>
          <w:rFonts w:ascii="Garamond" w:hAnsi="Garamond"/>
        </w:rPr>
        <w:t xml:space="preserve"> odgajatelja, 3. utvrditi </w:t>
      </w:r>
      <w:r w:rsidR="00FF01DD">
        <w:rPr>
          <w:rFonts w:ascii="Garamond" w:hAnsi="Garamond"/>
        </w:rPr>
        <w:t>povezanost odgajateljske percepcije važnosti kvalitetne pedagoške prakse</w:t>
      </w:r>
      <w:r w:rsidR="00845C03">
        <w:rPr>
          <w:rFonts w:ascii="Garamond" w:hAnsi="Garamond"/>
        </w:rPr>
        <w:t xml:space="preserve"> s nezavisnim varijablama (broj</w:t>
      </w:r>
      <w:r w:rsidR="00FF01DD">
        <w:rPr>
          <w:rFonts w:ascii="Garamond" w:hAnsi="Garamond"/>
        </w:rPr>
        <w:t xml:space="preserve"> djece u skupini,  procjene pojedinih ponašanja djece, te </w:t>
      </w:r>
      <w:r w:rsidR="00845C03">
        <w:rPr>
          <w:rFonts w:ascii="Garamond" w:hAnsi="Garamond"/>
        </w:rPr>
        <w:t xml:space="preserve">4. deskriptivne pokazatelje odgajateljske </w:t>
      </w:r>
      <w:proofErr w:type="spellStart"/>
      <w:r w:rsidR="00845C03">
        <w:rPr>
          <w:rFonts w:ascii="Garamond" w:hAnsi="Garamond"/>
        </w:rPr>
        <w:t>samoprocjene</w:t>
      </w:r>
      <w:proofErr w:type="spellEnd"/>
      <w:r w:rsidR="00845C03">
        <w:rPr>
          <w:rFonts w:ascii="Garamond" w:hAnsi="Garamond"/>
        </w:rPr>
        <w:t xml:space="preserve"> </w:t>
      </w:r>
      <w:r w:rsidR="00FF01DD">
        <w:rPr>
          <w:rFonts w:ascii="Garamond" w:hAnsi="Garamond"/>
        </w:rPr>
        <w:t xml:space="preserve"> </w:t>
      </w:r>
      <w:r w:rsidR="00845C03" w:rsidRPr="00845C03">
        <w:rPr>
          <w:rFonts w:ascii="Garamond" w:hAnsi="Garamond"/>
        </w:rPr>
        <w:t>pedagoške prakse prema djetetu u riziku socijalne isključenosti</w:t>
      </w:r>
      <w:r w:rsidR="00845C03">
        <w:rPr>
          <w:rFonts w:ascii="Garamond" w:hAnsi="Garamond"/>
        </w:rPr>
        <w:t xml:space="preserve">. U obradi podataka korištena je deskriptivna i </w:t>
      </w:r>
      <w:proofErr w:type="spellStart"/>
      <w:r w:rsidR="00845C03">
        <w:rPr>
          <w:rFonts w:ascii="Garamond" w:hAnsi="Garamond"/>
        </w:rPr>
        <w:t>inferencijalna</w:t>
      </w:r>
      <w:proofErr w:type="spellEnd"/>
      <w:r w:rsidR="00845C03">
        <w:rPr>
          <w:rFonts w:ascii="Garamond" w:hAnsi="Garamond"/>
        </w:rPr>
        <w:t xml:space="preserve"> statistika (faktorska analiza, t-test, </w:t>
      </w:r>
      <w:proofErr w:type="spellStart"/>
      <w:r w:rsidR="00845C03">
        <w:rPr>
          <w:rFonts w:ascii="Garamond" w:hAnsi="Garamond"/>
        </w:rPr>
        <w:t>spearmanov</w:t>
      </w:r>
      <w:proofErr w:type="spellEnd"/>
      <w:r w:rsidR="00845C03">
        <w:rPr>
          <w:rFonts w:ascii="Garamond" w:hAnsi="Garamond"/>
        </w:rPr>
        <w:t xml:space="preserve"> koeficijent korelacije). </w:t>
      </w:r>
    </w:p>
    <w:p w:rsidR="0096686B" w:rsidRDefault="00845C03" w:rsidP="00FA235A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Re</w:t>
      </w:r>
      <w:r w:rsidR="00EB3053">
        <w:rPr>
          <w:rFonts w:ascii="Garamond" w:hAnsi="Garamond"/>
        </w:rPr>
        <w:t xml:space="preserve">zultati </w:t>
      </w:r>
      <w:r w:rsidR="005E4272" w:rsidRPr="005E4272">
        <w:rPr>
          <w:rFonts w:ascii="Garamond" w:hAnsi="Garamond"/>
        </w:rPr>
        <w:t xml:space="preserve"> pilot istraživanje</w:t>
      </w:r>
      <w:r w:rsidR="00EB3053">
        <w:rPr>
          <w:rFonts w:ascii="Garamond" w:hAnsi="Garamond"/>
        </w:rPr>
        <w:t xml:space="preserve"> prikazani su kroz prikaz </w:t>
      </w:r>
      <w:r w:rsidR="0096686B">
        <w:rPr>
          <w:rFonts w:ascii="Garamond" w:hAnsi="Garamond"/>
        </w:rPr>
        <w:t xml:space="preserve">dva </w:t>
      </w:r>
      <w:r w:rsidR="00EB3053">
        <w:rPr>
          <w:rFonts w:ascii="Garamond" w:hAnsi="Garamond"/>
        </w:rPr>
        <w:t>uzorka</w:t>
      </w:r>
      <w:r w:rsidR="0096686B">
        <w:rPr>
          <w:rFonts w:ascii="Garamond" w:hAnsi="Garamond"/>
        </w:rPr>
        <w:t xml:space="preserve"> odgajatelja</w:t>
      </w:r>
      <w:r w:rsidR="00EB3053">
        <w:rPr>
          <w:rFonts w:ascii="Garamond" w:hAnsi="Garamond"/>
        </w:rPr>
        <w:t xml:space="preserve">, dvije </w:t>
      </w:r>
      <w:r w:rsidR="005E4272" w:rsidRPr="005E4272">
        <w:rPr>
          <w:rFonts w:ascii="Garamond" w:hAnsi="Garamond"/>
        </w:rPr>
        <w:t>mjerne skale</w:t>
      </w:r>
      <w:r w:rsidR="00EB3053">
        <w:rPr>
          <w:rFonts w:ascii="Garamond" w:hAnsi="Garamond"/>
        </w:rPr>
        <w:t xml:space="preserve"> i metode obrade podataka.</w:t>
      </w:r>
      <w:r w:rsidR="0096686B">
        <w:rPr>
          <w:rFonts w:ascii="Garamond" w:hAnsi="Garamond"/>
        </w:rPr>
        <w:t xml:space="preserve"> Prvi uzorak odgajatelja čine </w:t>
      </w:r>
      <w:r w:rsidR="0096686B" w:rsidRPr="0096686B">
        <w:rPr>
          <w:rFonts w:ascii="Garamond" w:hAnsi="Garamond"/>
        </w:rPr>
        <w:t>184 odgajatelja</w:t>
      </w:r>
      <w:r w:rsidR="0096686B">
        <w:rPr>
          <w:rFonts w:ascii="Garamond" w:hAnsi="Garamond"/>
        </w:rPr>
        <w:t xml:space="preserve"> koji su sudjelovali u</w:t>
      </w:r>
      <w:r w:rsidR="0096686B" w:rsidRPr="0096686B">
        <w:rPr>
          <w:rFonts w:ascii="Garamond" w:hAnsi="Garamond"/>
        </w:rPr>
        <w:t xml:space="preserve"> </w:t>
      </w:r>
      <w:r w:rsidR="0096686B">
        <w:rPr>
          <w:rFonts w:ascii="Garamond" w:hAnsi="Garamond"/>
        </w:rPr>
        <w:t>online istraživanju</w:t>
      </w:r>
      <w:r w:rsidR="0096686B" w:rsidRPr="0096686B">
        <w:rPr>
          <w:rFonts w:ascii="Garamond" w:hAnsi="Garamond"/>
        </w:rPr>
        <w:t xml:space="preserve"> tijekom studenog  i prosinca 2020. godine</w:t>
      </w:r>
      <w:r w:rsidR="0096686B">
        <w:rPr>
          <w:rFonts w:ascii="Garamond" w:hAnsi="Garamond"/>
        </w:rPr>
        <w:t>. Svi ispitanici su ženskog spola s prosječno 13 godina radnog</w:t>
      </w:r>
      <w:r w:rsidR="0096686B" w:rsidRPr="0096686B">
        <w:rPr>
          <w:rFonts w:ascii="Garamond" w:hAnsi="Garamond"/>
        </w:rPr>
        <w:t xml:space="preserve"> staž</w:t>
      </w:r>
      <w:r w:rsidR="0096686B">
        <w:rPr>
          <w:rFonts w:ascii="Garamond" w:hAnsi="Garamond"/>
        </w:rPr>
        <w:t>a</w:t>
      </w:r>
      <w:r w:rsidR="0096686B" w:rsidRPr="0096686B">
        <w:rPr>
          <w:rFonts w:ascii="Garamond" w:hAnsi="Garamond"/>
        </w:rPr>
        <w:t xml:space="preserve"> </w:t>
      </w:r>
      <w:r w:rsidR="0096686B">
        <w:rPr>
          <w:rFonts w:ascii="Garamond" w:hAnsi="Garamond"/>
        </w:rPr>
        <w:t>(</w:t>
      </w:r>
      <w:r w:rsidR="0096686B" w:rsidRPr="0096686B">
        <w:rPr>
          <w:rFonts w:ascii="Garamond" w:hAnsi="Garamond"/>
        </w:rPr>
        <w:t>M=13,10 SD=10,16; Min=0; Max=46)</w:t>
      </w:r>
      <w:r w:rsidR="0096686B">
        <w:rPr>
          <w:rFonts w:ascii="Garamond" w:hAnsi="Garamond"/>
        </w:rPr>
        <w:t xml:space="preserve"> iz 1</w:t>
      </w:r>
      <w:r w:rsidR="0096686B" w:rsidRPr="0096686B">
        <w:rPr>
          <w:rFonts w:ascii="Garamond" w:hAnsi="Garamond"/>
        </w:rPr>
        <w:t>6 županija</w:t>
      </w:r>
      <w:r w:rsidR="0096686B">
        <w:rPr>
          <w:rFonts w:ascii="Garamond" w:hAnsi="Garamond"/>
        </w:rPr>
        <w:t xml:space="preserve">, od čega </w:t>
      </w:r>
      <w:r w:rsidR="0096686B" w:rsidRPr="0096686B">
        <w:rPr>
          <w:rFonts w:ascii="Garamond" w:hAnsi="Garamond"/>
        </w:rPr>
        <w:t>27%</w:t>
      </w:r>
      <w:r w:rsidR="0096686B" w:rsidRPr="0096686B">
        <w:rPr>
          <w:rFonts w:ascii="Garamond" w:hAnsi="Garamond"/>
        </w:rPr>
        <w:t xml:space="preserve"> </w:t>
      </w:r>
      <w:r w:rsidR="0096686B">
        <w:rPr>
          <w:rFonts w:ascii="Garamond" w:hAnsi="Garamond"/>
        </w:rPr>
        <w:t xml:space="preserve">iz </w:t>
      </w:r>
      <w:r w:rsidR="0096686B" w:rsidRPr="0096686B">
        <w:rPr>
          <w:rFonts w:ascii="Garamond" w:hAnsi="Garamond"/>
        </w:rPr>
        <w:t>Grad</w:t>
      </w:r>
      <w:r w:rsidR="0096686B">
        <w:rPr>
          <w:rFonts w:ascii="Garamond" w:hAnsi="Garamond"/>
        </w:rPr>
        <w:t>a</w:t>
      </w:r>
      <w:r w:rsidR="0096686B" w:rsidRPr="0096686B">
        <w:rPr>
          <w:rFonts w:ascii="Garamond" w:hAnsi="Garamond"/>
        </w:rPr>
        <w:t xml:space="preserve"> Zagreb</w:t>
      </w:r>
      <w:r w:rsidR="0096686B">
        <w:rPr>
          <w:rFonts w:ascii="Garamond" w:hAnsi="Garamond"/>
        </w:rPr>
        <w:t xml:space="preserve">a, </w:t>
      </w:r>
      <w:r w:rsidR="0096686B" w:rsidRPr="0096686B">
        <w:rPr>
          <w:rFonts w:ascii="Garamond" w:hAnsi="Garamond"/>
        </w:rPr>
        <w:t>19%</w:t>
      </w:r>
      <w:r w:rsidR="0096686B">
        <w:rPr>
          <w:rFonts w:ascii="Garamond" w:hAnsi="Garamond"/>
        </w:rPr>
        <w:t xml:space="preserve"> Splitsko-dalmatinske</w:t>
      </w:r>
      <w:r w:rsidR="0096686B" w:rsidRPr="0096686B">
        <w:rPr>
          <w:rFonts w:ascii="Garamond" w:hAnsi="Garamond"/>
        </w:rPr>
        <w:t>, 15%</w:t>
      </w:r>
      <w:r w:rsidR="0096686B">
        <w:rPr>
          <w:rFonts w:ascii="Garamond" w:hAnsi="Garamond"/>
        </w:rPr>
        <w:t xml:space="preserve"> Međimurske i 8% Varaždinske županije. </w:t>
      </w:r>
      <w:r w:rsidR="0096686B" w:rsidRPr="0096686B">
        <w:rPr>
          <w:rFonts w:ascii="Garamond" w:hAnsi="Garamond"/>
        </w:rPr>
        <w:t xml:space="preserve"> </w:t>
      </w:r>
      <w:r w:rsidR="0096686B">
        <w:rPr>
          <w:rFonts w:ascii="Garamond" w:hAnsi="Garamond"/>
        </w:rPr>
        <w:t>Prema lokaciji</w:t>
      </w:r>
      <w:r w:rsidR="0096686B" w:rsidRPr="0096686B">
        <w:rPr>
          <w:rFonts w:ascii="Garamond" w:hAnsi="Garamond"/>
        </w:rPr>
        <w:t xml:space="preserve"> ustanove</w:t>
      </w:r>
      <w:r w:rsidR="0096686B">
        <w:rPr>
          <w:rFonts w:ascii="Garamond" w:hAnsi="Garamond"/>
        </w:rPr>
        <w:t xml:space="preserve"> u kojoj rade </w:t>
      </w:r>
      <w:r w:rsidR="0096686B" w:rsidRPr="0096686B">
        <w:rPr>
          <w:rFonts w:ascii="Garamond" w:hAnsi="Garamond"/>
        </w:rPr>
        <w:t>72,8%</w:t>
      </w:r>
      <w:r w:rsidR="0096686B">
        <w:rPr>
          <w:rFonts w:ascii="Garamond" w:hAnsi="Garamond"/>
        </w:rPr>
        <w:t xml:space="preserve"> (</w:t>
      </w:r>
      <w:r w:rsidR="0096686B" w:rsidRPr="0096686B">
        <w:rPr>
          <w:rFonts w:ascii="Garamond" w:hAnsi="Garamond"/>
        </w:rPr>
        <w:t xml:space="preserve">N=134) </w:t>
      </w:r>
      <w:r w:rsidR="0096686B">
        <w:rPr>
          <w:rFonts w:ascii="Garamond" w:hAnsi="Garamond"/>
        </w:rPr>
        <w:t xml:space="preserve">odgajatelja radi u ustanovama ranog i predškolskog odgoja u gradu, a </w:t>
      </w:r>
      <w:r w:rsidR="0096686B" w:rsidRPr="0096686B">
        <w:rPr>
          <w:rFonts w:ascii="Garamond" w:hAnsi="Garamond"/>
        </w:rPr>
        <w:t>27,2%</w:t>
      </w:r>
      <w:r w:rsidR="0096686B">
        <w:rPr>
          <w:rFonts w:ascii="Garamond" w:hAnsi="Garamond"/>
        </w:rPr>
        <w:t xml:space="preserve"> općinama (</w:t>
      </w:r>
      <w:r w:rsidR="0096686B" w:rsidRPr="0096686B">
        <w:rPr>
          <w:rFonts w:ascii="Garamond" w:hAnsi="Garamond"/>
        </w:rPr>
        <w:t>N=50)</w:t>
      </w:r>
      <w:r w:rsidR="0096686B">
        <w:rPr>
          <w:rFonts w:ascii="Garamond" w:hAnsi="Garamond"/>
        </w:rPr>
        <w:t xml:space="preserve">, dok je </w:t>
      </w:r>
      <w:r w:rsidR="0096686B" w:rsidRPr="0096686B">
        <w:rPr>
          <w:rFonts w:ascii="Garamond" w:hAnsi="Garamond"/>
        </w:rPr>
        <w:t>osnivač ustanove</w:t>
      </w:r>
      <w:r w:rsidR="0096686B">
        <w:rPr>
          <w:rFonts w:ascii="Garamond" w:hAnsi="Garamond"/>
        </w:rPr>
        <w:t xml:space="preserve"> u 81% jedinica</w:t>
      </w:r>
      <w:r w:rsidR="0096686B" w:rsidRPr="0096686B">
        <w:rPr>
          <w:rFonts w:ascii="Garamond" w:hAnsi="Garamond"/>
        </w:rPr>
        <w:t xml:space="preserve"> lokalne uprave, </w:t>
      </w:r>
      <w:r w:rsidR="0096686B">
        <w:rPr>
          <w:rFonts w:ascii="Garamond" w:hAnsi="Garamond"/>
        </w:rPr>
        <w:t xml:space="preserve">16% </w:t>
      </w:r>
      <w:r w:rsidR="0096686B" w:rsidRPr="0096686B">
        <w:rPr>
          <w:rFonts w:ascii="Garamond" w:hAnsi="Garamond"/>
        </w:rPr>
        <w:t xml:space="preserve">privatne osobe i </w:t>
      </w:r>
      <w:r w:rsidR="0096686B">
        <w:rPr>
          <w:rFonts w:ascii="Garamond" w:hAnsi="Garamond"/>
        </w:rPr>
        <w:t>2% vjerske zajednice.</w:t>
      </w:r>
    </w:p>
    <w:p w:rsidR="0096686B" w:rsidRDefault="0096686B" w:rsidP="00FA235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Drugi uzorak ispitanika </w:t>
      </w:r>
      <w:r w:rsidR="00FA235A">
        <w:rPr>
          <w:rFonts w:ascii="Garamond" w:hAnsi="Garamond"/>
        </w:rPr>
        <w:t xml:space="preserve">čini 38 odgajatelja koji su sudjelovali u pilot istraživanju tijekom prosinca 2020, od čega 31,6% (N=12) radi u ustanovama u Gradu Zagrebu, 31,6% (N=12) u Splitsko-dalmatinskoj županiji 21% (N=8) Zagrebačkoj i 15,8% (N=6) u Primorsko-goranskoj županiji. </w:t>
      </w:r>
    </w:p>
    <w:p w:rsidR="00FA235A" w:rsidRDefault="00FA235A" w:rsidP="00FA235A">
      <w:pPr>
        <w:jc w:val="both"/>
      </w:pPr>
      <w:r>
        <w:rPr>
          <w:rFonts w:ascii="Garamond" w:hAnsi="Garamond"/>
        </w:rPr>
        <w:t>Korištene su dvije mjerne skale. Skala odgajateljske procjene</w:t>
      </w:r>
      <w:r w:rsidRPr="00FA235A">
        <w:rPr>
          <w:rFonts w:ascii="Garamond" w:hAnsi="Garamond"/>
        </w:rPr>
        <w:t xml:space="preserve"> važnosti kvalitetne pedagoške prakse usmjerene prema djeci izloženoj riziku socijalne isključenosti za njihov razvoj i učenje</w:t>
      </w:r>
      <w:r>
        <w:rPr>
          <w:rFonts w:ascii="Garamond" w:hAnsi="Garamond"/>
        </w:rPr>
        <w:t xml:space="preserve"> </w:t>
      </w:r>
      <w:r w:rsidR="00B250B8">
        <w:rPr>
          <w:rFonts w:ascii="Garamond" w:hAnsi="Garamond"/>
        </w:rPr>
        <w:t xml:space="preserve">koja </w:t>
      </w:r>
      <w:r>
        <w:rPr>
          <w:rFonts w:ascii="Garamond" w:hAnsi="Garamond"/>
        </w:rPr>
        <w:t>sadrži 20 čestic</w:t>
      </w:r>
      <w:r w:rsidR="00B250B8">
        <w:rPr>
          <w:rFonts w:ascii="Garamond" w:hAnsi="Garamond"/>
        </w:rPr>
        <w:t>a</w:t>
      </w:r>
      <w:r>
        <w:rPr>
          <w:rFonts w:ascii="Garamond" w:hAnsi="Garamond"/>
        </w:rPr>
        <w:t xml:space="preserve"> koje su konstruirane temeljem ISSA standarda kvalitete pedagoške prakse. Latentna struktura skale mjeri važnost kvalitetne pedagoške prakse u 4 dimenzije: P</w:t>
      </w:r>
      <w:r w:rsidRPr="00FA235A">
        <w:rPr>
          <w:rFonts w:ascii="Garamond" w:hAnsi="Garamond"/>
        </w:rPr>
        <w:t>oticanje razvoja i učenja djeteta</w:t>
      </w:r>
      <w:r>
        <w:rPr>
          <w:rFonts w:ascii="Garamond" w:hAnsi="Garamond"/>
        </w:rPr>
        <w:t xml:space="preserve">, </w:t>
      </w:r>
      <w:r w:rsidRPr="00FA235A">
        <w:rPr>
          <w:rFonts w:ascii="Garamond" w:hAnsi="Garamond"/>
        </w:rPr>
        <w:t>Poštivanja različitosti</w:t>
      </w:r>
      <w:r>
        <w:rPr>
          <w:rFonts w:ascii="Garamond" w:hAnsi="Garamond"/>
        </w:rPr>
        <w:t xml:space="preserve">, </w:t>
      </w:r>
      <w:r w:rsidRPr="00FA235A">
        <w:rPr>
          <w:rFonts w:ascii="Garamond" w:hAnsi="Garamond"/>
        </w:rPr>
        <w:t>Razvoj autonomije i identiteta djeteta</w:t>
      </w:r>
      <w:r>
        <w:rPr>
          <w:rFonts w:ascii="Garamond" w:hAnsi="Garamond"/>
        </w:rPr>
        <w:t xml:space="preserve"> i </w:t>
      </w:r>
      <w:r w:rsidRPr="00FA235A">
        <w:rPr>
          <w:rFonts w:ascii="Garamond" w:hAnsi="Garamond"/>
        </w:rPr>
        <w:t>Razvoj partnerstva s roditeljima</w:t>
      </w:r>
      <w:r>
        <w:rPr>
          <w:rFonts w:ascii="Garamond" w:hAnsi="Garamond"/>
        </w:rPr>
        <w:t>.</w:t>
      </w:r>
      <w:r w:rsidRPr="00FA235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Odgajatelji su </w:t>
      </w:r>
      <w:r w:rsidRPr="00FA235A">
        <w:rPr>
          <w:rFonts w:ascii="Garamond" w:hAnsi="Garamond"/>
        </w:rPr>
        <w:t>procjen</w:t>
      </w:r>
      <w:r>
        <w:rPr>
          <w:rFonts w:ascii="Garamond" w:hAnsi="Garamond"/>
        </w:rPr>
        <w:t xml:space="preserve">jivali kvalitetu pedagoške prakse </w:t>
      </w:r>
      <w:r w:rsidRPr="00FA235A">
        <w:rPr>
          <w:rFonts w:ascii="Garamond" w:hAnsi="Garamond"/>
        </w:rPr>
        <w:t>na skali od 1 (uopće nije važno) do 7 (iznimno je važno)</w:t>
      </w:r>
      <w:r>
        <w:rPr>
          <w:rFonts w:ascii="Garamond" w:hAnsi="Garamond"/>
        </w:rPr>
        <w:t>.</w:t>
      </w:r>
      <w:r w:rsidRPr="00FA235A">
        <w:t xml:space="preserve"> </w:t>
      </w:r>
    </w:p>
    <w:p w:rsidR="00FA235A" w:rsidRPr="00FA235A" w:rsidRDefault="00FA235A" w:rsidP="00286189">
      <w:pPr>
        <w:jc w:val="both"/>
      </w:pPr>
      <w:r>
        <w:rPr>
          <w:rFonts w:ascii="Garamond" w:hAnsi="Garamond"/>
        </w:rPr>
        <w:t>Skala o</w:t>
      </w:r>
      <w:r w:rsidRPr="00FA235A">
        <w:rPr>
          <w:rFonts w:ascii="Garamond" w:hAnsi="Garamond"/>
        </w:rPr>
        <w:t>dgajateljsk</w:t>
      </w:r>
      <w:r>
        <w:rPr>
          <w:rFonts w:ascii="Garamond" w:hAnsi="Garamond"/>
        </w:rPr>
        <w:t>e</w:t>
      </w:r>
      <w:r w:rsidRPr="00FA235A">
        <w:rPr>
          <w:rFonts w:ascii="Garamond" w:hAnsi="Garamond"/>
        </w:rPr>
        <w:t xml:space="preserve"> </w:t>
      </w:r>
      <w:proofErr w:type="spellStart"/>
      <w:r w:rsidRPr="00FA235A">
        <w:rPr>
          <w:rFonts w:ascii="Garamond" w:hAnsi="Garamond"/>
        </w:rPr>
        <w:t>samoprocjen</w:t>
      </w:r>
      <w:r>
        <w:rPr>
          <w:rFonts w:ascii="Garamond" w:hAnsi="Garamond"/>
        </w:rPr>
        <w:t>e</w:t>
      </w:r>
      <w:proofErr w:type="spellEnd"/>
      <w:r w:rsidRPr="00FA235A">
        <w:rPr>
          <w:rFonts w:ascii="Garamond" w:hAnsi="Garamond"/>
        </w:rPr>
        <w:t xml:space="preserve"> pedagoške prakse prema djetetu u riziku socijalne isključenosti</w:t>
      </w:r>
      <w:r w:rsidR="00FF01DD">
        <w:rPr>
          <w:rFonts w:ascii="Garamond" w:hAnsi="Garamond"/>
        </w:rPr>
        <w:t xml:space="preserve"> sadrži </w:t>
      </w:r>
      <w:r w:rsidR="00286189">
        <w:rPr>
          <w:rFonts w:ascii="Garamond" w:hAnsi="Garamond"/>
        </w:rPr>
        <w:t xml:space="preserve">46 čestica koje ispituju učestalost </w:t>
      </w:r>
      <w:r w:rsidR="00286189">
        <w:rPr>
          <w:rFonts w:ascii="Garamond" w:hAnsi="Garamond"/>
        </w:rPr>
        <w:t xml:space="preserve">na </w:t>
      </w:r>
      <w:r w:rsidR="00286189" w:rsidRPr="00286189">
        <w:rPr>
          <w:rFonts w:ascii="Garamond" w:hAnsi="Garamond"/>
        </w:rPr>
        <w:t>skali od 1 (nikada) do 7 (uvijek)</w:t>
      </w:r>
      <w:r w:rsidR="00286189">
        <w:rPr>
          <w:rFonts w:ascii="Garamond" w:hAnsi="Garamond"/>
        </w:rPr>
        <w:t xml:space="preserve"> pojedinih  ponašanja odgajatelja. </w:t>
      </w:r>
    </w:p>
    <w:p w:rsidR="00845C03" w:rsidRPr="005E4272" w:rsidRDefault="00845C03" w:rsidP="0096686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Rezultati istraživanja prikazi su u odnosu na ciljeve rada. Fak</w:t>
      </w:r>
      <w:r w:rsidR="00DD633B">
        <w:rPr>
          <w:rFonts w:ascii="Garamond" w:hAnsi="Garamond"/>
        </w:rPr>
        <w:t xml:space="preserve">torskom analizom utvrđen su dobre metrijske karakteristike </w:t>
      </w:r>
      <w:r w:rsidR="00DD633B">
        <w:rPr>
          <w:rFonts w:ascii="Garamond" w:hAnsi="Garamond"/>
        </w:rPr>
        <w:t>Skal</w:t>
      </w:r>
      <w:r w:rsidR="00DD633B">
        <w:rPr>
          <w:rFonts w:ascii="Garamond" w:hAnsi="Garamond"/>
        </w:rPr>
        <w:t>e</w:t>
      </w:r>
      <w:r w:rsidR="00DD633B">
        <w:rPr>
          <w:rFonts w:ascii="Garamond" w:hAnsi="Garamond"/>
        </w:rPr>
        <w:t xml:space="preserve"> odgajateljske procjene</w:t>
      </w:r>
      <w:r w:rsidR="00DD633B" w:rsidRPr="00FA235A">
        <w:rPr>
          <w:rFonts w:ascii="Garamond" w:hAnsi="Garamond"/>
        </w:rPr>
        <w:t xml:space="preserve"> važnosti kvalitetne pedagoške prakse </w:t>
      </w:r>
      <w:r w:rsidR="00DD633B">
        <w:rPr>
          <w:rFonts w:ascii="Garamond" w:hAnsi="Garamond"/>
        </w:rPr>
        <w:t xml:space="preserve">u 4 dimenzije. Nadalje nisu dobivene razlike u procjeni važnosti kvalitete pedagoške prakse između dva </w:t>
      </w:r>
      <w:proofErr w:type="spellStart"/>
      <w:r w:rsidR="00DD633B">
        <w:rPr>
          <w:rFonts w:ascii="Garamond" w:hAnsi="Garamond"/>
        </w:rPr>
        <w:t>subuzorka</w:t>
      </w:r>
      <w:proofErr w:type="spellEnd"/>
      <w:r w:rsidR="00DD633B">
        <w:rPr>
          <w:rFonts w:ascii="Garamond" w:hAnsi="Garamond"/>
        </w:rPr>
        <w:t xml:space="preserve">. Dobivene su visoke korelacije među svim faktorima na oba </w:t>
      </w:r>
      <w:proofErr w:type="spellStart"/>
      <w:r w:rsidR="00DD633B">
        <w:rPr>
          <w:rFonts w:ascii="Garamond" w:hAnsi="Garamond"/>
        </w:rPr>
        <w:t>subuzorka</w:t>
      </w:r>
      <w:proofErr w:type="spellEnd"/>
      <w:r w:rsidR="00DD633B">
        <w:rPr>
          <w:rFonts w:ascii="Garamond" w:hAnsi="Garamond"/>
        </w:rPr>
        <w:t xml:space="preserve">. Izračunata je povezanost dobivenih faktora sa nezavisnim varijablama i utvrđena </w:t>
      </w:r>
      <w:r w:rsidR="00DD633B">
        <w:rPr>
          <w:rFonts w:ascii="Garamond" w:hAnsi="Garamond"/>
        </w:rPr>
        <w:t xml:space="preserve">srednje visoka negativna povezanost </w:t>
      </w:r>
      <w:r w:rsidR="00DD633B">
        <w:rPr>
          <w:rFonts w:ascii="Garamond" w:hAnsi="Garamond"/>
        </w:rPr>
        <w:t xml:space="preserve">prvog faktora s brojem  djece u skupini (r=-,381) te s drugog i četvrtog faktora s odgajateljskom procjenom pojavnosti pojedinih ponašanja djece kao što su razdražljivost, te četvrtog </w:t>
      </w:r>
      <w:r w:rsidR="00F12350">
        <w:rPr>
          <w:rFonts w:ascii="Garamond" w:hAnsi="Garamond"/>
        </w:rPr>
        <w:t xml:space="preserve">s procjenom </w:t>
      </w:r>
      <w:r w:rsidR="00DD633B">
        <w:rPr>
          <w:rFonts w:ascii="Garamond" w:hAnsi="Garamond"/>
        </w:rPr>
        <w:t>visok</w:t>
      </w:r>
      <w:r w:rsidR="00F12350">
        <w:rPr>
          <w:rFonts w:ascii="Garamond" w:hAnsi="Garamond"/>
        </w:rPr>
        <w:t>e</w:t>
      </w:r>
      <w:r w:rsidR="00DD633B">
        <w:rPr>
          <w:rFonts w:ascii="Garamond" w:hAnsi="Garamond"/>
        </w:rPr>
        <w:t xml:space="preserve"> samokritičnost i teškoćama održavanja pažnje</w:t>
      </w:r>
      <w:r w:rsidR="00F12350">
        <w:rPr>
          <w:rFonts w:ascii="Garamond" w:hAnsi="Garamond"/>
        </w:rPr>
        <w:t xml:space="preserve"> kod djece</w:t>
      </w:r>
      <w:r w:rsidR="00DD633B">
        <w:rPr>
          <w:rFonts w:ascii="Garamond" w:hAnsi="Garamond"/>
        </w:rPr>
        <w:t xml:space="preserve">. </w:t>
      </w:r>
      <w:r w:rsidR="00286189">
        <w:rPr>
          <w:rFonts w:ascii="Garamond" w:hAnsi="Garamond"/>
        </w:rPr>
        <w:t xml:space="preserve">Temeljem deskriptivnih podataka na drugoj skali može se istaknuti </w:t>
      </w:r>
      <w:r w:rsidR="00286189">
        <w:rPr>
          <w:rFonts w:ascii="Garamond" w:hAnsi="Garamond"/>
        </w:rPr>
        <w:t xml:space="preserve">pet </w:t>
      </w:r>
      <w:r w:rsidR="00286189">
        <w:rPr>
          <w:rFonts w:ascii="Garamond" w:hAnsi="Garamond"/>
        </w:rPr>
        <w:lastRenderedPageBreak/>
        <w:t>ponašanja</w:t>
      </w:r>
      <w:r w:rsidR="00286189">
        <w:rPr>
          <w:rFonts w:ascii="Garamond" w:hAnsi="Garamond"/>
        </w:rPr>
        <w:t xml:space="preserve"> koja su odgajatelji procijenili najčešće prisutnim: u</w:t>
      </w:r>
      <w:r w:rsidR="00286189" w:rsidRPr="00286189">
        <w:rPr>
          <w:rFonts w:ascii="Garamond" w:hAnsi="Garamond"/>
        </w:rPr>
        <w:t xml:space="preserve"> interakcijama s djetetom fizički mu se prilagođavam kako bismo lakše komunicirali (saginjem se, poštujem privatni prostor djeteta i sl.)</w:t>
      </w:r>
      <w:r w:rsidR="00286189">
        <w:rPr>
          <w:rFonts w:ascii="Garamond" w:hAnsi="Garamond"/>
        </w:rPr>
        <w:t>, d</w:t>
      </w:r>
      <w:r w:rsidR="00286189" w:rsidRPr="00286189">
        <w:rPr>
          <w:rFonts w:ascii="Garamond" w:hAnsi="Garamond"/>
        </w:rPr>
        <w:t>jetetov napredak procjenjujem u odnosu na ono što je prije znalo i moglo, a ne u odnosu na postignuća druge djece</w:t>
      </w:r>
      <w:r w:rsidR="00286189">
        <w:rPr>
          <w:rFonts w:ascii="Garamond" w:hAnsi="Garamond"/>
        </w:rPr>
        <w:t>, p</w:t>
      </w:r>
      <w:r w:rsidR="00286189" w:rsidRPr="00286189">
        <w:rPr>
          <w:rFonts w:ascii="Garamond" w:hAnsi="Garamond"/>
        </w:rPr>
        <w:t>otičem dijete na suradnju s drugom djecom u odgojnoj skupini</w:t>
      </w:r>
      <w:r w:rsidR="00286189">
        <w:rPr>
          <w:rFonts w:ascii="Garamond" w:hAnsi="Garamond"/>
        </w:rPr>
        <w:t>, d</w:t>
      </w:r>
      <w:r w:rsidR="00286189" w:rsidRPr="00286189">
        <w:rPr>
          <w:rFonts w:ascii="Garamond" w:hAnsi="Garamond"/>
        </w:rPr>
        <w:t>ijete u odgojnoj skupini ima priliku doživjeti uspjeh i pokazati svoje jake strane</w:t>
      </w:r>
      <w:r w:rsidR="00286189">
        <w:rPr>
          <w:rFonts w:ascii="Garamond" w:hAnsi="Garamond"/>
        </w:rPr>
        <w:t xml:space="preserve"> i p</w:t>
      </w:r>
      <w:r w:rsidR="00286189" w:rsidRPr="00286189">
        <w:rPr>
          <w:rFonts w:ascii="Garamond" w:hAnsi="Garamond"/>
        </w:rPr>
        <w:t>otičem dijete na poštovanje samog sebe/osobnog identiteta uvažavajućim govorom i prepoznavanjem njegovih vrijednosti</w:t>
      </w:r>
      <w:r w:rsidR="0028618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</w:p>
    <w:p w:rsidR="00AC0B0C" w:rsidRPr="00FF01DD" w:rsidRDefault="00AC0B0C" w:rsidP="00AC0B0C">
      <w:pPr>
        <w:jc w:val="both"/>
        <w:rPr>
          <w:rFonts w:ascii="Garamond" w:hAnsi="Garamond"/>
        </w:rPr>
      </w:pPr>
      <w:r>
        <w:rPr>
          <w:rFonts w:ascii="Garamond" w:hAnsi="Garamond"/>
        </w:rPr>
        <w:t>Zaključno, odgajatelji procjenjuju da je važna kvalitetna pedagoška praksa i njihova procjena važnosti kvalitete povezana je s nekim objektivnim činiteljima (npr. manji broj djece u skupini) kao i nekim subjektivnim činiteljima primjerice da odgajatelji koji procjenu</w:t>
      </w:r>
      <w:r w:rsidRPr="00AC0B0C">
        <w:rPr>
          <w:rFonts w:ascii="Garamond" w:hAnsi="Garamond"/>
        </w:rPr>
        <w:t xml:space="preserve"> </w:t>
      </w:r>
      <w:r>
        <w:rPr>
          <w:rFonts w:ascii="Garamond" w:hAnsi="Garamond"/>
        </w:rPr>
        <w:t>ž Moguća su ograničenja ovog istraživanja u primjeni konstrukata koji tendiraju socijalno poželjnim odgovorima, te manjem uzorku odgajatelja koji su ispunili upitnik kvalitete kao i primjeni online ispitivanja s većim uzorkom odgajatelja. Uzimajući u obzir navedena ograničenja, i</w:t>
      </w:r>
      <w:r w:rsidRPr="005E4272">
        <w:rPr>
          <w:rFonts w:ascii="Garamond" w:hAnsi="Garamond"/>
        </w:rPr>
        <w:t>mplikacije istraživanja</w:t>
      </w:r>
      <w:r>
        <w:rPr>
          <w:rFonts w:ascii="Garamond" w:hAnsi="Garamond"/>
        </w:rPr>
        <w:t xml:space="preserve"> mogu se analizirati </w:t>
      </w:r>
      <w:r w:rsidRPr="005E4272">
        <w:rPr>
          <w:rFonts w:ascii="Garamond" w:hAnsi="Garamond"/>
        </w:rPr>
        <w:t xml:space="preserve"> </w:t>
      </w:r>
      <w:r>
        <w:rPr>
          <w:rFonts w:ascii="Garamond" w:hAnsi="Garamond"/>
        </w:rPr>
        <w:t>u dva aspekta. S jedne strane,  u ovom prvom istraživanju ove teme u Republici Hrvatskoj, koja je slabo istražena u domaćem kontekstu a postaje predmetom istraživanja u međunarodnom kontekstu u punijem zamah, ističe se značaj osiguravanja kvalitetne pedagoške prakse u prevenciji rizika za socijalno isključivanje djece</w:t>
      </w:r>
      <w:r w:rsidR="004C4310">
        <w:rPr>
          <w:rFonts w:ascii="Garamond" w:hAnsi="Garamond"/>
        </w:rPr>
        <w:t>.</w:t>
      </w:r>
      <w:r>
        <w:rPr>
          <w:rFonts w:ascii="Garamond" w:hAnsi="Garamond"/>
        </w:rPr>
        <w:t xml:space="preserve"> Odgajatelji iskazuju pozitivne stavove prema važnosti</w:t>
      </w:r>
      <w:r w:rsidR="004C4310">
        <w:rPr>
          <w:rFonts w:ascii="Garamond" w:hAnsi="Garamond"/>
        </w:rPr>
        <w:t xml:space="preserve"> kvalitetne pedagoške prakse, za koju se inicijalno može utvrditi da … . S druge strane, dobiveni rezultati ukazali su na potrebu ispitivanja kompetencija odgajatelja u osiguravanju kvalitetne pedagoške prakse kao i koji će biti uključeni u nacionalno</w:t>
      </w:r>
      <w:r>
        <w:rPr>
          <w:rFonts w:ascii="Garamond" w:hAnsi="Garamond"/>
        </w:rPr>
        <w:t xml:space="preserve"> </w:t>
      </w:r>
      <w:r w:rsidR="004C4310">
        <w:rPr>
          <w:rFonts w:ascii="Garamond" w:hAnsi="Garamond"/>
        </w:rPr>
        <w:t xml:space="preserve">istraživanje na terenu od travnja do lipnja </w:t>
      </w:r>
      <w:r w:rsidRPr="005E4272">
        <w:rPr>
          <w:rFonts w:ascii="Garamond" w:hAnsi="Garamond"/>
        </w:rPr>
        <w:t>2021.</w:t>
      </w:r>
      <w:r>
        <w:rPr>
          <w:rFonts w:ascii="Garamond" w:hAnsi="Garamond"/>
        </w:rPr>
        <w:t xml:space="preserve"> </w:t>
      </w:r>
    </w:p>
    <w:p w:rsidR="004C4310" w:rsidRPr="005E4272" w:rsidRDefault="004C4310" w:rsidP="004C4310">
      <w:pPr>
        <w:jc w:val="both"/>
        <w:rPr>
          <w:rFonts w:ascii="Garamond" w:hAnsi="Garamond"/>
        </w:rPr>
      </w:pPr>
      <w:r>
        <w:rPr>
          <w:rFonts w:ascii="Garamond" w:hAnsi="Garamond"/>
        </w:rPr>
        <w:t>Zaključno, s</w:t>
      </w:r>
      <w:r w:rsidR="00FF01DD">
        <w:rPr>
          <w:rFonts w:ascii="Garamond" w:hAnsi="Garamond"/>
        </w:rPr>
        <w:t>vaka k</w:t>
      </w:r>
      <w:r w:rsidR="00286189" w:rsidRPr="00FF01DD">
        <w:rPr>
          <w:rFonts w:ascii="Garamond" w:hAnsi="Garamond"/>
        </w:rPr>
        <w:t xml:space="preserve">valitetna pedagoška </w:t>
      </w:r>
      <w:r w:rsidR="00286189" w:rsidRPr="00FF01DD">
        <w:rPr>
          <w:rFonts w:ascii="Garamond" w:hAnsi="Garamond"/>
        </w:rPr>
        <w:t>odgojno-obrazovna praksa</w:t>
      </w:r>
      <w:r w:rsidR="00FF01DD">
        <w:rPr>
          <w:rFonts w:ascii="Garamond" w:hAnsi="Garamond"/>
        </w:rPr>
        <w:t xml:space="preserve"> je </w:t>
      </w:r>
      <w:proofErr w:type="spellStart"/>
      <w:r w:rsidR="00FF01DD">
        <w:rPr>
          <w:rFonts w:ascii="Garamond" w:hAnsi="Garamond"/>
        </w:rPr>
        <w:t>inkluzivna</w:t>
      </w:r>
      <w:proofErr w:type="spellEnd"/>
      <w:r w:rsidR="00FF01DD">
        <w:rPr>
          <w:rFonts w:ascii="Garamond" w:hAnsi="Garamond"/>
        </w:rPr>
        <w:t xml:space="preserve"> praksa jer polazi od individualnih potreba svakog djeteta, uvažavajući njegov razvoj i okruženje u kojem odrasta, uključujući njegove primarne odgojitelje roditelje kao </w:t>
      </w:r>
      <w:r w:rsidR="00C9374D">
        <w:rPr>
          <w:rFonts w:ascii="Garamond" w:hAnsi="Garamond"/>
        </w:rPr>
        <w:t xml:space="preserve">i širu društvenu zajednicu. Kvalitetnu </w:t>
      </w:r>
      <w:proofErr w:type="spellStart"/>
      <w:r w:rsidR="00C9374D">
        <w:rPr>
          <w:rFonts w:ascii="Garamond" w:hAnsi="Garamond"/>
        </w:rPr>
        <w:t>inkluzivnu</w:t>
      </w:r>
      <w:proofErr w:type="spellEnd"/>
      <w:r w:rsidR="00C9374D">
        <w:rPr>
          <w:rFonts w:ascii="Garamond" w:hAnsi="Garamond"/>
        </w:rPr>
        <w:t xml:space="preserve"> pedagošku praksu oblikuju prvenstveno odgajatelji kao profesionalci u ranom i predškolskom odgoju i obrazovanju, uz podršku ostalih odgojno-obrazovnih djelatnika u ustanovama na način razvoja vrijednosti i načela utemeljenih na humanističkoj i </w:t>
      </w:r>
      <w:proofErr w:type="spellStart"/>
      <w:r w:rsidR="00C9374D">
        <w:rPr>
          <w:rFonts w:ascii="Garamond" w:hAnsi="Garamond"/>
        </w:rPr>
        <w:t>sociokonstruktivističkoj</w:t>
      </w:r>
      <w:proofErr w:type="spellEnd"/>
      <w:r w:rsidR="00C9374D">
        <w:rPr>
          <w:rFonts w:ascii="Garamond" w:hAnsi="Garamond"/>
        </w:rPr>
        <w:t xml:space="preserve"> teoriji u kojoj je dijete u centru procesa učenja na način da se oblikuju poticajne i razvojno primjerene aktivnosti  us</w:t>
      </w:r>
      <w:r w:rsidR="00C9374D" w:rsidRPr="00C9374D">
        <w:rPr>
          <w:rFonts w:ascii="Garamond" w:hAnsi="Garamond"/>
        </w:rPr>
        <w:t>mjer</w:t>
      </w:r>
      <w:r w:rsidR="00C9374D">
        <w:rPr>
          <w:rFonts w:ascii="Garamond" w:hAnsi="Garamond"/>
        </w:rPr>
        <w:t>ene</w:t>
      </w:r>
      <w:r w:rsidR="00C9374D" w:rsidRPr="00C9374D">
        <w:rPr>
          <w:rFonts w:ascii="Garamond" w:hAnsi="Garamond"/>
        </w:rPr>
        <w:t xml:space="preserve"> na odgojno-obrazovne potrebe djeteta</w:t>
      </w:r>
      <w:r w:rsidR="00C9374D">
        <w:rPr>
          <w:rFonts w:ascii="Garamond" w:hAnsi="Garamond"/>
        </w:rPr>
        <w:t xml:space="preserve">, oblikovanjem  poticajnog okruženja koje uvažava različitost i u mogućnosti je osigurati iskustva učenja svoj djeci neovisno o njihovim osobnim i </w:t>
      </w:r>
      <w:proofErr w:type="spellStart"/>
      <w:r w:rsidR="00C9374D">
        <w:rPr>
          <w:rFonts w:ascii="Garamond" w:hAnsi="Garamond"/>
        </w:rPr>
        <w:t>okolinskim</w:t>
      </w:r>
      <w:proofErr w:type="spellEnd"/>
      <w:r w:rsidR="00C9374D">
        <w:rPr>
          <w:rFonts w:ascii="Garamond" w:hAnsi="Garamond"/>
        </w:rPr>
        <w:t xml:space="preserve"> značajkama. Kvalitetna pedagoška praksa nužno podrazumijeva razvoj i uključenost svih, što je osobito značajno za djecu u riziku za socijalnu isključenost, jer osigurava kreiranje izjednačenih uvjeta u odgojno-obrazovnom kontekstu koji imaju iznimno značajan utjecaj u ranom razvoju djeteta na prevenciju </w:t>
      </w:r>
      <w:r w:rsidR="00AC0B0C">
        <w:rPr>
          <w:rFonts w:ascii="Garamond" w:hAnsi="Garamond"/>
        </w:rPr>
        <w:t xml:space="preserve">potencijalnog </w:t>
      </w:r>
      <w:r w:rsidR="00C9374D">
        <w:rPr>
          <w:rFonts w:ascii="Garamond" w:hAnsi="Garamond"/>
        </w:rPr>
        <w:t>ra</w:t>
      </w:r>
      <w:r w:rsidR="00AC0B0C">
        <w:rPr>
          <w:rFonts w:ascii="Garamond" w:hAnsi="Garamond"/>
        </w:rPr>
        <w:t>zvojnog odstupanja uvjetovanog nepoticajnim i nep</w:t>
      </w:r>
      <w:r>
        <w:rPr>
          <w:rFonts w:ascii="Garamond" w:hAnsi="Garamond"/>
        </w:rPr>
        <w:t xml:space="preserve">rimjerenim uvjetima odrastanja. Sustav ranog i predškolskog odgoja ima neprocjenjivo važnu ulogu za djecu koja su u riziku socijalne isključenosti jer odgajatelji oblikovanjem okruženja za razvoj i učenje ove djece kreiraju okruženje koje potiče razvoj njihovih potencijala, što istovremeno znači uklanjanje potencijalnih teškoća koje bi bile rezultat ranog razvoja u nepoticajnom i razvojno neprimjerenom okruženju. Ovom primarnom prevencijom u najosjetljivijem formativnom razvoju preveniraju se teškoće koje su javljaju u </w:t>
      </w:r>
      <w:r w:rsidR="00B250B8">
        <w:rPr>
          <w:rFonts w:ascii="Garamond" w:hAnsi="Garamond"/>
        </w:rPr>
        <w:t>sustavu obrazovanja, o čijem uspjehu ovisi profesionalno zapošljavanje i ukupni životni ishodi.</w:t>
      </w:r>
    </w:p>
    <w:sectPr w:rsidR="004C4310" w:rsidRPr="005E4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565ED"/>
    <w:multiLevelType w:val="hybridMultilevel"/>
    <w:tmpl w:val="E6D639BA"/>
    <w:lvl w:ilvl="0" w:tplc="1F623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7A9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E3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804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34B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2E8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72D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65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EC3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3551947"/>
    <w:multiLevelType w:val="hybridMultilevel"/>
    <w:tmpl w:val="DF5084A6"/>
    <w:lvl w:ilvl="0" w:tplc="4E5807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A632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3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127E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120E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8210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EA69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ECD8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AA75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B3A94"/>
    <w:multiLevelType w:val="hybridMultilevel"/>
    <w:tmpl w:val="D8E21626"/>
    <w:lvl w:ilvl="0" w:tplc="1B224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8C1F7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C872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406A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F459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D23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6823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CA5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04D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63"/>
    <w:rsid w:val="00026963"/>
    <w:rsid w:val="001C1F25"/>
    <w:rsid w:val="002603F5"/>
    <w:rsid w:val="00286189"/>
    <w:rsid w:val="002C32B0"/>
    <w:rsid w:val="00364A5D"/>
    <w:rsid w:val="003F4229"/>
    <w:rsid w:val="004C4310"/>
    <w:rsid w:val="004E3186"/>
    <w:rsid w:val="005751F3"/>
    <w:rsid w:val="005E4272"/>
    <w:rsid w:val="00727984"/>
    <w:rsid w:val="00845C03"/>
    <w:rsid w:val="00846A05"/>
    <w:rsid w:val="008E6D53"/>
    <w:rsid w:val="0092018F"/>
    <w:rsid w:val="00944B0F"/>
    <w:rsid w:val="0096686B"/>
    <w:rsid w:val="00A24180"/>
    <w:rsid w:val="00AC0B0C"/>
    <w:rsid w:val="00B250B8"/>
    <w:rsid w:val="00C87C8E"/>
    <w:rsid w:val="00C9374D"/>
    <w:rsid w:val="00CA2609"/>
    <w:rsid w:val="00DD633B"/>
    <w:rsid w:val="00EA39E1"/>
    <w:rsid w:val="00EB3053"/>
    <w:rsid w:val="00F12350"/>
    <w:rsid w:val="00FA235A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740A"/>
  <w15:chartTrackingRefBased/>
  <w15:docId w15:val="{6E0BBE9D-49FB-4B16-8FED-1D5727B7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D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4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6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5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7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2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2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5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4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6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5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3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516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6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55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67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8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59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36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5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7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9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Skočić Mihić</dc:creator>
  <cp:keywords/>
  <dc:description/>
  <cp:lastModifiedBy>Sanja Skočić Mihić</cp:lastModifiedBy>
  <cp:revision>2</cp:revision>
  <dcterms:created xsi:type="dcterms:W3CDTF">2021-03-03T06:25:00Z</dcterms:created>
  <dcterms:modified xsi:type="dcterms:W3CDTF">2021-03-03T06:25:00Z</dcterms:modified>
</cp:coreProperties>
</file>