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3CFBFC" w14:textId="77777777" w:rsidR="009C6C8F" w:rsidRDefault="009C6C8F" w:rsidP="009C6C8F">
      <w:pPr>
        <w:spacing w:after="0"/>
        <w:rPr>
          <w:b/>
          <w:bCs/>
          <w:sz w:val="28"/>
          <w:szCs w:val="28"/>
        </w:rPr>
      </w:pPr>
      <w:r w:rsidRPr="00442757">
        <w:rPr>
          <w:b/>
          <w:bCs/>
          <w:sz w:val="28"/>
          <w:szCs w:val="28"/>
        </w:rPr>
        <w:t>Odgovori:</w:t>
      </w:r>
    </w:p>
    <w:p w14:paraId="2E9BC93E" w14:textId="77777777" w:rsidR="009C6C8F" w:rsidRPr="00442757" w:rsidRDefault="009C6C8F" w:rsidP="009C6C8F">
      <w:pPr>
        <w:spacing w:after="0"/>
        <w:rPr>
          <w:b/>
          <w:bCs/>
          <w:sz w:val="28"/>
          <w:szCs w:val="28"/>
        </w:rPr>
      </w:pPr>
    </w:p>
    <w:p w14:paraId="29840912" w14:textId="77777777" w:rsidR="009C6C8F" w:rsidRDefault="009C6C8F" w:rsidP="009C6C8F">
      <w:pPr>
        <w:spacing w:after="0"/>
      </w:pPr>
      <w:r w:rsidRPr="0005465E">
        <w:t>1.</w:t>
      </w:r>
      <w:r>
        <w:t xml:space="preserve"> C. u Beču </w:t>
      </w:r>
      <w:r>
        <w:tab/>
        <w:t>(</w:t>
      </w:r>
      <w:r>
        <w:rPr>
          <w:b/>
        </w:rPr>
        <w:t>A 64</w:t>
      </w:r>
      <w:r w:rsidRPr="006E6CF7">
        <w:rPr>
          <w:b/>
        </w:rPr>
        <w:t>.</w:t>
      </w:r>
      <w:r>
        <w:rPr>
          <w:b/>
        </w:rPr>
        <w:t>)</w:t>
      </w:r>
    </w:p>
    <w:p w14:paraId="495CBE32" w14:textId="77777777" w:rsidR="009C6C8F" w:rsidRDefault="009C6C8F" w:rsidP="009C6C8F">
      <w:pPr>
        <w:spacing w:after="0"/>
      </w:pPr>
      <w:r w:rsidRPr="0005465E">
        <w:t>2.</w:t>
      </w:r>
      <w:r>
        <w:t xml:space="preserve"> A. Luka Sorkočević (</w:t>
      </w:r>
      <w:r>
        <w:rPr>
          <w:b/>
        </w:rPr>
        <w:t>A 13.)</w:t>
      </w:r>
    </w:p>
    <w:p w14:paraId="05F96905" w14:textId="77777777" w:rsidR="009C6C8F" w:rsidRDefault="009C6C8F" w:rsidP="009C6C8F">
      <w:pPr>
        <w:spacing w:after="0" w:line="240" w:lineRule="auto"/>
        <w:ind w:left="284" w:hanging="284"/>
      </w:pPr>
      <w:r w:rsidRPr="0005465E">
        <w:t>3.</w:t>
      </w:r>
      <w:r w:rsidRPr="0012520C">
        <w:t xml:space="preserve"> </w:t>
      </w:r>
      <w:r>
        <w:t xml:space="preserve">D. 1783. </w:t>
      </w:r>
      <w:r w:rsidRPr="009B0E93">
        <w:rPr>
          <w:b/>
          <w:bCs/>
        </w:rPr>
        <w:t>(</w:t>
      </w:r>
      <w:r>
        <w:rPr>
          <w:b/>
          <w:bCs/>
        </w:rPr>
        <w:t>P 25.</w:t>
      </w:r>
      <w:r w:rsidRPr="009B0E93">
        <w:rPr>
          <w:b/>
          <w:bCs/>
        </w:rPr>
        <w:t>)</w:t>
      </w:r>
    </w:p>
    <w:p w14:paraId="4C3EAB06" w14:textId="77777777" w:rsidR="009C6C8F" w:rsidRDefault="009C6C8F" w:rsidP="009C6C8F">
      <w:pPr>
        <w:spacing w:after="0"/>
      </w:pPr>
      <w:r w:rsidRPr="0005465E">
        <w:t>4.</w:t>
      </w:r>
      <w:r>
        <w:t xml:space="preserve"> B. bitka kod </w:t>
      </w:r>
      <w:proofErr w:type="spellStart"/>
      <w:r>
        <w:t>Austerlitza</w:t>
      </w:r>
      <w:proofErr w:type="spellEnd"/>
      <w:r>
        <w:t xml:space="preserve"> </w:t>
      </w:r>
      <w:r w:rsidRPr="002F5EC0">
        <w:rPr>
          <w:b/>
        </w:rPr>
        <w:t>(</w:t>
      </w:r>
      <w:r>
        <w:rPr>
          <w:b/>
        </w:rPr>
        <w:t>P 45.)</w:t>
      </w:r>
    </w:p>
    <w:p w14:paraId="1B33E697" w14:textId="77777777" w:rsidR="009C6C8F" w:rsidRDefault="009C6C8F" w:rsidP="009C6C8F">
      <w:pPr>
        <w:spacing w:after="0"/>
      </w:pPr>
      <w:r w:rsidRPr="0005465E">
        <w:t>5.</w:t>
      </w:r>
      <w:r>
        <w:t xml:space="preserve"> B. </w:t>
      </w:r>
      <w:proofErr w:type="spellStart"/>
      <w:r>
        <w:t>Nijagare</w:t>
      </w:r>
      <w:proofErr w:type="spellEnd"/>
      <w:r>
        <w:t xml:space="preserve"> </w:t>
      </w:r>
      <w:r w:rsidRPr="002F5EC0">
        <w:rPr>
          <w:b/>
        </w:rPr>
        <w:t>(</w:t>
      </w:r>
      <w:r>
        <w:rPr>
          <w:b/>
        </w:rPr>
        <w:t>A 22.)</w:t>
      </w:r>
    </w:p>
    <w:p w14:paraId="3121E76D" w14:textId="77777777" w:rsidR="009C6C8F" w:rsidRDefault="009C6C8F" w:rsidP="009C6C8F">
      <w:pPr>
        <w:spacing w:after="0"/>
      </w:pPr>
      <w:r w:rsidRPr="0005465E">
        <w:t>6.</w:t>
      </w:r>
      <w:r>
        <w:t xml:space="preserve"> A. Louisiana (</w:t>
      </w:r>
      <w:r w:rsidRPr="006D7F8D">
        <w:rPr>
          <w:b/>
          <w:bCs/>
        </w:rPr>
        <w:t>A14</w:t>
      </w:r>
      <w:r>
        <w:t>)</w:t>
      </w:r>
    </w:p>
    <w:p w14:paraId="7CB81FC1" w14:textId="77777777" w:rsidR="009C6C8F" w:rsidRDefault="009C6C8F" w:rsidP="009C6C8F">
      <w:pPr>
        <w:spacing w:after="0"/>
      </w:pPr>
      <w:r w:rsidRPr="0005465E">
        <w:t>7.</w:t>
      </w:r>
      <w:r>
        <w:t xml:space="preserve"> B.</w:t>
      </w:r>
      <w:r w:rsidRPr="006C52C6">
        <w:t xml:space="preserve"> </w:t>
      </w:r>
      <w:r>
        <w:t xml:space="preserve">Bugarska </w:t>
      </w:r>
      <w:r w:rsidRPr="002F5EC0">
        <w:rPr>
          <w:b/>
        </w:rPr>
        <w:t>(</w:t>
      </w:r>
      <w:r>
        <w:rPr>
          <w:b/>
        </w:rPr>
        <w:t>P124.</w:t>
      </w:r>
      <w:r w:rsidRPr="002F5EC0">
        <w:rPr>
          <w:b/>
        </w:rPr>
        <w:t>)</w:t>
      </w:r>
    </w:p>
    <w:p w14:paraId="3EA7232D" w14:textId="77777777" w:rsidR="009C6C8F" w:rsidRDefault="009C6C8F" w:rsidP="009C6C8F">
      <w:pPr>
        <w:spacing w:after="0"/>
      </w:pPr>
      <w:r w:rsidRPr="0005465E">
        <w:t>8.</w:t>
      </w:r>
      <w:r>
        <w:t xml:space="preserve"> C. oko 8%</w:t>
      </w:r>
      <w:r w:rsidRPr="00524E91">
        <w:rPr>
          <w:b/>
        </w:rPr>
        <w:t xml:space="preserve"> (</w:t>
      </w:r>
      <w:r>
        <w:rPr>
          <w:b/>
        </w:rPr>
        <w:t>ŠK 139.</w:t>
      </w:r>
      <w:r w:rsidRPr="00524E91">
        <w:rPr>
          <w:b/>
        </w:rPr>
        <w:t>)</w:t>
      </w:r>
    </w:p>
    <w:p w14:paraId="2CFD5D20" w14:textId="77777777" w:rsidR="009C6C8F" w:rsidRDefault="009C6C8F" w:rsidP="009C6C8F">
      <w:pPr>
        <w:spacing w:after="0"/>
      </w:pPr>
      <w:r w:rsidRPr="0005465E">
        <w:t>9.</w:t>
      </w:r>
      <w:r>
        <w:t xml:space="preserve"> D. London  (</w:t>
      </w:r>
      <w:r w:rsidRPr="000F6A0E">
        <w:rPr>
          <w:b/>
        </w:rPr>
        <w:t xml:space="preserve">A </w:t>
      </w:r>
      <w:r>
        <w:rPr>
          <w:b/>
        </w:rPr>
        <w:t>79.)</w:t>
      </w:r>
    </w:p>
    <w:p w14:paraId="0EEA5E0F" w14:textId="77777777" w:rsidR="009C6C8F" w:rsidRDefault="009C6C8F" w:rsidP="009C6C8F">
      <w:pPr>
        <w:spacing w:after="0"/>
      </w:pPr>
      <w:r w:rsidRPr="0005465E">
        <w:t>10</w:t>
      </w:r>
      <w:r w:rsidRPr="00755166">
        <w:t>.</w:t>
      </w:r>
      <w:r>
        <w:t xml:space="preserve"> D. Angola </w:t>
      </w:r>
      <w:r w:rsidRPr="009B0E93">
        <w:rPr>
          <w:b/>
          <w:bCs/>
        </w:rPr>
        <w:t>(</w:t>
      </w:r>
      <w:r>
        <w:rPr>
          <w:b/>
          <w:bCs/>
        </w:rPr>
        <w:t>A 126.</w:t>
      </w:r>
      <w:r w:rsidRPr="009B0E93">
        <w:rPr>
          <w:b/>
          <w:bCs/>
        </w:rPr>
        <w:t>)</w:t>
      </w:r>
    </w:p>
    <w:p w14:paraId="50271939" w14:textId="77777777" w:rsidR="009C6C8F" w:rsidRDefault="009C6C8F" w:rsidP="009C6C8F">
      <w:pPr>
        <w:spacing w:after="0"/>
      </w:pPr>
      <w:r w:rsidRPr="0005465E">
        <w:t>11.</w:t>
      </w:r>
      <w:r w:rsidRPr="0012520C">
        <w:t xml:space="preserve"> </w:t>
      </w:r>
      <w:r>
        <w:t>A</w:t>
      </w:r>
      <w:r w:rsidRPr="0012520C">
        <w:t>.</w:t>
      </w:r>
      <w:r>
        <w:t xml:space="preserve"> Medicinski </w:t>
      </w:r>
      <w:r>
        <w:rPr>
          <w:b/>
        </w:rPr>
        <w:t>(P 164.)</w:t>
      </w:r>
      <w:r>
        <w:rPr>
          <w:b/>
        </w:rPr>
        <w:tab/>
      </w:r>
    </w:p>
    <w:p w14:paraId="06FF8D42" w14:textId="77777777" w:rsidR="009C6C8F" w:rsidRDefault="009C6C8F" w:rsidP="009C6C8F">
      <w:pPr>
        <w:spacing w:after="0"/>
      </w:pPr>
      <w:r w:rsidRPr="0005465E">
        <w:t>12.</w:t>
      </w:r>
      <w:r>
        <w:t xml:space="preserve"> D. Ličko-krbavska </w:t>
      </w:r>
      <w:r w:rsidRPr="00227932">
        <w:rPr>
          <w:b/>
        </w:rPr>
        <w:t>(</w:t>
      </w:r>
      <w:r>
        <w:rPr>
          <w:b/>
        </w:rPr>
        <w:t>P 164.</w:t>
      </w:r>
      <w:r w:rsidRPr="00227932">
        <w:rPr>
          <w:b/>
        </w:rPr>
        <w:t>)</w:t>
      </w:r>
    </w:p>
    <w:p w14:paraId="14DABF85" w14:textId="77777777" w:rsidR="009C6C8F" w:rsidRPr="00BC63B6" w:rsidRDefault="009C6C8F" w:rsidP="009C6C8F">
      <w:pPr>
        <w:spacing w:after="0"/>
        <w:rPr>
          <w:b/>
        </w:rPr>
      </w:pPr>
      <w:r w:rsidRPr="0005465E">
        <w:t>13</w:t>
      </w:r>
      <w:r w:rsidRPr="00755166">
        <w:t>.</w:t>
      </w:r>
      <w:r>
        <w:t xml:space="preserve"> A 5, B 3, C 4  - jedan točan odgovor 1 bod, dva točna odgovora 2 boda, 3 točna odgovora 3 boda </w:t>
      </w:r>
      <w:r w:rsidRPr="003F203A">
        <w:rPr>
          <w:b/>
        </w:rPr>
        <w:t>(</w:t>
      </w:r>
      <w:r>
        <w:rPr>
          <w:b/>
        </w:rPr>
        <w:t>Ante Kovačić – A 119., August Šenoa – P165, Ivan Mažuranić - P 162.)</w:t>
      </w:r>
    </w:p>
    <w:p w14:paraId="26F2210B" w14:textId="77777777" w:rsidR="009C6C8F" w:rsidRDefault="009C6C8F" w:rsidP="009C6C8F">
      <w:pPr>
        <w:spacing w:after="0"/>
      </w:pPr>
      <w:r w:rsidRPr="0005465E">
        <w:t>14.</w:t>
      </w:r>
      <w:r w:rsidRPr="00366A79">
        <w:t xml:space="preserve"> </w:t>
      </w:r>
      <w:r>
        <w:t xml:space="preserve"> A4, B3, C5</w:t>
      </w:r>
      <w:r>
        <w:tab/>
        <w:t xml:space="preserve">jedan točan odgovor 1 bod, dva točna odgovora 2 boda, 3 točna odgovora 3 boda </w:t>
      </w:r>
    </w:p>
    <w:p w14:paraId="31EA60AA" w14:textId="77777777" w:rsidR="009C6C8F" w:rsidRDefault="009C6C8F" w:rsidP="009C6C8F">
      <w:pPr>
        <w:spacing w:after="0"/>
      </w:pPr>
      <w:r>
        <w:rPr>
          <w:b/>
        </w:rPr>
        <w:t xml:space="preserve"> (P192-193.)</w:t>
      </w:r>
    </w:p>
    <w:p w14:paraId="078B200B" w14:textId="77777777" w:rsidR="009C6C8F" w:rsidRDefault="009C6C8F" w:rsidP="009C6C8F">
      <w:pPr>
        <w:spacing w:after="0"/>
        <w:rPr>
          <w:b/>
        </w:rPr>
      </w:pPr>
      <w:r w:rsidRPr="0005465E">
        <w:t>15.</w:t>
      </w:r>
      <w:r>
        <w:t xml:space="preserve"> antike</w:t>
      </w:r>
      <w:r w:rsidRPr="00DD4838">
        <w:rPr>
          <w:b/>
        </w:rPr>
        <w:t xml:space="preserve"> </w:t>
      </w:r>
      <w:r>
        <w:rPr>
          <w:b/>
        </w:rPr>
        <w:t xml:space="preserve"> (P60</w:t>
      </w:r>
      <w:r w:rsidRPr="00763BF3">
        <w:rPr>
          <w:b/>
        </w:rPr>
        <w:t>.</w:t>
      </w:r>
      <w:r>
        <w:rPr>
          <w:b/>
        </w:rPr>
        <w:t>)</w:t>
      </w:r>
    </w:p>
    <w:p w14:paraId="7F590801" w14:textId="77777777" w:rsidR="009C6C8F" w:rsidRDefault="009C6C8F" w:rsidP="009C6C8F">
      <w:pPr>
        <w:spacing w:after="0"/>
      </w:pPr>
      <w:r w:rsidRPr="00755166">
        <w:t xml:space="preserve"> </w:t>
      </w:r>
      <w:r w:rsidRPr="0005465E">
        <w:t>16.</w:t>
      </w:r>
      <w:r>
        <w:t xml:space="preserve"> Matija Mesić </w:t>
      </w:r>
      <w:r w:rsidRPr="003F203A">
        <w:rPr>
          <w:b/>
        </w:rPr>
        <w:t>(</w:t>
      </w:r>
      <w:r>
        <w:rPr>
          <w:b/>
        </w:rPr>
        <w:t xml:space="preserve">P 164.) </w:t>
      </w:r>
    </w:p>
    <w:p w14:paraId="15950F8B" w14:textId="77777777" w:rsidR="009C6C8F" w:rsidRDefault="009C6C8F" w:rsidP="009C6C8F">
      <w:pPr>
        <w:spacing w:after="0"/>
      </w:pPr>
      <w:r w:rsidRPr="0005465E">
        <w:t>17.</w:t>
      </w:r>
      <w:r>
        <w:t xml:space="preserve"> </w:t>
      </w:r>
      <w:proofErr w:type="spellStart"/>
      <w:r>
        <w:t>Romanov</w:t>
      </w:r>
      <w:proofErr w:type="spellEnd"/>
      <w:r>
        <w:t xml:space="preserve"> </w:t>
      </w:r>
      <w:r w:rsidRPr="003F203A">
        <w:rPr>
          <w:b/>
        </w:rPr>
        <w:t>(</w:t>
      </w:r>
      <w:r w:rsidRPr="00392A9F">
        <w:rPr>
          <w:b/>
        </w:rPr>
        <w:t xml:space="preserve">ŠK </w:t>
      </w:r>
      <w:r>
        <w:rPr>
          <w:b/>
        </w:rPr>
        <w:t>129.)</w:t>
      </w:r>
    </w:p>
    <w:p w14:paraId="128200AB" w14:textId="77777777" w:rsidR="009C6C8F" w:rsidRDefault="009C6C8F" w:rsidP="009C6C8F">
      <w:pPr>
        <w:spacing w:after="0"/>
      </w:pPr>
      <w:r w:rsidRPr="0005465E">
        <w:t>18.</w:t>
      </w:r>
      <w:r>
        <w:t xml:space="preserve"> Simon Bolivar  </w:t>
      </w:r>
      <w:r w:rsidRPr="003F203A">
        <w:rPr>
          <w:b/>
        </w:rPr>
        <w:t>(</w:t>
      </w:r>
      <w:r>
        <w:rPr>
          <w:b/>
        </w:rPr>
        <w:t>P 139.)</w:t>
      </w:r>
    </w:p>
    <w:p w14:paraId="20606A4D" w14:textId="77777777" w:rsidR="009C6C8F" w:rsidRDefault="009C6C8F" w:rsidP="009C6C8F">
      <w:pPr>
        <w:spacing w:after="0"/>
      </w:pPr>
      <w:r w:rsidRPr="0005465E">
        <w:t>19.</w:t>
      </w:r>
      <w:r>
        <w:t xml:space="preserve"> Crveni križ </w:t>
      </w:r>
      <w:r w:rsidRPr="003F203A">
        <w:rPr>
          <w:b/>
        </w:rPr>
        <w:t>(</w:t>
      </w:r>
      <w:r>
        <w:rPr>
          <w:b/>
        </w:rPr>
        <w:t>P 134.)</w:t>
      </w:r>
    </w:p>
    <w:p w14:paraId="2DDADF12" w14:textId="77777777" w:rsidR="009C6C8F" w:rsidRDefault="009C6C8F" w:rsidP="009C6C8F">
      <w:pPr>
        <w:spacing w:after="0"/>
      </w:pPr>
      <w:r w:rsidRPr="0005465E">
        <w:t>20.</w:t>
      </w:r>
      <w:r>
        <w:t xml:space="preserve"> 1843. </w:t>
      </w:r>
      <w:r w:rsidRPr="003F203A">
        <w:rPr>
          <w:b/>
        </w:rPr>
        <w:t>(</w:t>
      </w:r>
      <w:r>
        <w:rPr>
          <w:b/>
        </w:rPr>
        <w:t>A 54.</w:t>
      </w:r>
      <w:r w:rsidRPr="003F203A">
        <w:rPr>
          <w:b/>
        </w:rPr>
        <w:t>)</w:t>
      </w:r>
    </w:p>
    <w:p w14:paraId="40AC79E0" w14:textId="77777777" w:rsidR="009C6C8F" w:rsidRDefault="009C6C8F" w:rsidP="009C6C8F">
      <w:pPr>
        <w:spacing w:after="0"/>
      </w:pPr>
      <w:r w:rsidRPr="0005465E">
        <w:t>21.</w:t>
      </w:r>
      <w:r>
        <w:t xml:space="preserve"> dinamitu </w:t>
      </w:r>
      <w:r w:rsidRPr="003F203A">
        <w:rPr>
          <w:b/>
        </w:rPr>
        <w:t>(</w:t>
      </w:r>
      <w:r>
        <w:rPr>
          <w:b/>
        </w:rPr>
        <w:t>A 24, P 131.)</w:t>
      </w:r>
    </w:p>
    <w:p w14:paraId="33CC5307" w14:textId="77777777" w:rsidR="009C6C8F" w:rsidRDefault="009C6C8F" w:rsidP="009C6C8F">
      <w:pPr>
        <w:spacing w:after="0"/>
      </w:pPr>
      <w:r w:rsidRPr="0005465E">
        <w:t>22.</w:t>
      </w:r>
      <w:r>
        <w:t xml:space="preserve"> prvog konzula </w:t>
      </w:r>
      <w:r w:rsidRPr="003F203A">
        <w:rPr>
          <w:b/>
        </w:rPr>
        <w:t>(</w:t>
      </w:r>
      <w:r>
        <w:rPr>
          <w:b/>
        </w:rPr>
        <w:t xml:space="preserve"> A 36.)</w:t>
      </w:r>
    </w:p>
    <w:p w14:paraId="409A066A" w14:textId="77777777" w:rsidR="009C6C8F" w:rsidRDefault="009C6C8F" w:rsidP="009C6C8F">
      <w:pPr>
        <w:spacing w:after="0"/>
      </w:pPr>
      <w:r w:rsidRPr="0005465E">
        <w:t>23.</w:t>
      </w:r>
      <w:r>
        <w:t xml:space="preserve"> Hrvatski bog Mars </w:t>
      </w:r>
      <w:r w:rsidRPr="003F203A">
        <w:rPr>
          <w:b/>
        </w:rPr>
        <w:t>(</w:t>
      </w:r>
      <w:r>
        <w:rPr>
          <w:b/>
        </w:rPr>
        <w:t>ŠK 201.)</w:t>
      </w:r>
    </w:p>
    <w:p w14:paraId="6FF4E64C" w14:textId="77777777" w:rsidR="009C6C8F" w:rsidRDefault="009C6C8F" w:rsidP="009C6C8F">
      <w:pPr>
        <w:spacing w:after="0"/>
      </w:pPr>
      <w:r w:rsidRPr="0005465E">
        <w:t>24.</w:t>
      </w:r>
      <w:r>
        <w:tab/>
        <w:t xml:space="preserve"> A 1, B 3, C 4, D 2 – dva točna odgovora 1 bod, četiri točna odgovora 2 boda </w:t>
      </w:r>
      <w:r w:rsidRPr="003F203A">
        <w:rPr>
          <w:b/>
        </w:rPr>
        <w:t>(</w:t>
      </w:r>
      <w:r>
        <w:rPr>
          <w:b/>
        </w:rPr>
        <w:t>A 96, A 98, A 100, A101.)</w:t>
      </w:r>
    </w:p>
    <w:p w14:paraId="2133F0FD" w14:textId="77777777" w:rsidR="009C6C8F" w:rsidRDefault="009C6C8F" w:rsidP="009C6C8F">
      <w:pPr>
        <w:spacing w:after="0"/>
      </w:pPr>
      <w:r w:rsidRPr="0005465E">
        <w:t>25.</w:t>
      </w:r>
      <w:r>
        <w:t xml:space="preserve"> </w:t>
      </w:r>
      <w:r>
        <w:tab/>
        <w:t xml:space="preserve"> A 4, B 2, C 3, D 1 – dva točna odgovora 1 bod, četiri točna odgovora 2 boda </w:t>
      </w:r>
      <w:r w:rsidRPr="003F203A">
        <w:rPr>
          <w:b/>
        </w:rPr>
        <w:t>(</w:t>
      </w:r>
      <w:r>
        <w:rPr>
          <w:b/>
        </w:rPr>
        <w:t>A</w:t>
      </w:r>
      <w:r w:rsidRPr="0097116D">
        <w:rPr>
          <w:b/>
        </w:rPr>
        <w:t xml:space="preserve"> </w:t>
      </w:r>
      <w:r>
        <w:rPr>
          <w:b/>
        </w:rPr>
        <w:t>130-131.)</w:t>
      </w:r>
      <w:r>
        <w:t xml:space="preserve"> </w:t>
      </w:r>
    </w:p>
    <w:p w14:paraId="60B0EBA8" w14:textId="77777777" w:rsidR="009C6C8F" w:rsidRPr="00125F65" w:rsidRDefault="009C6C8F" w:rsidP="009C6C8F">
      <w:pPr>
        <w:spacing w:after="0"/>
        <w:rPr>
          <w:color w:val="000000" w:themeColor="text1"/>
        </w:rPr>
      </w:pPr>
      <w:r>
        <w:t>26.</w:t>
      </w:r>
      <w:r w:rsidRPr="00D55F75">
        <w:rPr>
          <w:color w:val="000000" w:themeColor="text1"/>
        </w:rPr>
        <w:t xml:space="preserve"> </w:t>
      </w:r>
      <w:r>
        <w:rPr>
          <w:color w:val="000000" w:themeColor="text1"/>
        </w:rPr>
        <w:tab/>
        <w:t xml:space="preserve"> A 2, B 4,</w:t>
      </w:r>
      <w:r w:rsidRPr="00621B23">
        <w:rPr>
          <w:color w:val="000000" w:themeColor="text1"/>
        </w:rPr>
        <w:t xml:space="preserve"> </w:t>
      </w:r>
      <w:r>
        <w:rPr>
          <w:color w:val="000000" w:themeColor="text1"/>
        </w:rPr>
        <w:t>C 3,</w:t>
      </w:r>
      <w:r w:rsidRPr="00621B23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D 1 </w:t>
      </w:r>
      <w:r>
        <w:t xml:space="preserve">– dva točna odgovora 1 bod, četiri točna odgovora 2 boda </w:t>
      </w:r>
      <w:r w:rsidRPr="003F203A">
        <w:rPr>
          <w:b/>
          <w:color w:val="000000" w:themeColor="text1"/>
        </w:rPr>
        <w:t>(</w:t>
      </w:r>
      <w:r>
        <w:rPr>
          <w:b/>
          <w:color w:val="000000" w:themeColor="text1"/>
        </w:rPr>
        <w:t>ŠK 132, 134 i 189</w:t>
      </w:r>
      <w:r w:rsidRPr="002F5EC0">
        <w:rPr>
          <w:b/>
          <w:color w:val="000000" w:themeColor="text1"/>
        </w:rPr>
        <w:t>.</w:t>
      </w:r>
      <w:r>
        <w:rPr>
          <w:b/>
          <w:color w:val="000000" w:themeColor="text1"/>
        </w:rPr>
        <w:t>)</w:t>
      </w:r>
    </w:p>
    <w:p w14:paraId="7E4D6C63" w14:textId="77777777" w:rsidR="009C6C8F" w:rsidRDefault="009C6C8F" w:rsidP="009C6C8F">
      <w:pPr>
        <w:spacing w:after="0"/>
        <w:rPr>
          <w:color w:val="000000" w:themeColor="text1"/>
        </w:rPr>
      </w:pPr>
      <w:r w:rsidRPr="0005465E">
        <w:t>27.</w:t>
      </w:r>
      <w:r w:rsidRPr="005238FA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ab/>
      </w:r>
      <w:r>
        <w:rPr>
          <w:color w:val="000000" w:themeColor="text1"/>
        </w:rPr>
        <w:t xml:space="preserve">B. </w:t>
      </w:r>
      <w:r>
        <w:rPr>
          <w:rFonts w:cstheme="minorHAnsi"/>
          <w:color w:val="000000" w:themeColor="text1"/>
        </w:rPr>
        <w:t xml:space="preserve">Skupština državnih staleža → </w:t>
      </w:r>
      <w:r>
        <w:rPr>
          <w:color w:val="000000" w:themeColor="text1"/>
        </w:rPr>
        <w:t xml:space="preserve">Narodna skupština </w:t>
      </w:r>
      <w:r>
        <w:rPr>
          <w:rFonts w:cstheme="minorHAnsi"/>
          <w:color w:val="000000" w:themeColor="text1"/>
        </w:rPr>
        <w:t>→</w:t>
      </w:r>
      <w:r w:rsidRPr="005238FA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>Narodna ustavotvorna skupština → Zakonodavna skupština</w:t>
      </w:r>
      <w:r w:rsidRPr="00E77452">
        <w:rPr>
          <w:b/>
          <w:bCs/>
          <w:color w:val="000000" w:themeColor="text1"/>
        </w:rPr>
        <w:t xml:space="preserve"> (A 3</w:t>
      </w:r>
      <w:r>
        <w:rPr>
          <w:b/>
          <w:bCs/>
          <w:color w:val="000000" w:themeColor="text1"/>
        </w:rPr>
        <w:t>1-33.</w:t>
      </w:r>
      <w:r w:rsidRPr="00E77452">
        <w:rPr>
          <w:b/>
          <w:bCs/>
          <w:color w:val="000000" w:themeColor="text1"/>
        </w:rPr>
        <w:t>)</w:t>
      </w:r>
    </w:p>
    <w:p w14:paraId="7B44026E" w14:textId="77777777" w:rsidR="009C6C8F" w:rsidRPr="00D12421" w:rsidRDefault="009C6C8F" w:rsidP="009C6C8F">
      <w:pPr>
        <w:spacing w:after="0"/>
        <w:rPr>
          <w:color w:val="000000" w:themeColor="text1"/>
        </w:rPr>
      </w:pPr>
      <w:r w:rsidRPr="0005465E">
        <w:t>28.</w:t>
      </w:r>
      <w:r>
        <w:t xml:space="preserve"> </w:t>
      </w:r>
      <w:r>
        <w:tab/>
      </w:r>
      <w:r>
        <w:rPr>
          <w:color w:val="000000" w:themeColor="text1"/>
        </w:rPr>
        <w:t xml:space="preserve">D. Gajeva reforma pravopisa </w:t>
      </w:r>
      <w:r>
        <w:rPr>
          <w:rFonts w:cstheme="minorHAnsi"/>
          <w:color w:val="000000" w:themeColor="text1"/>
        </w:rPr>
        <w:t xml:space="preserve">→ </w:t>
      </w:r>
      <w:r>
        <w:rPr>
          <w:color w:val="000000" w:themeColor="text1"/>
        </w:rPr>
        <w:t xml:space="preserve"> </w:t>
      </w:r>
      <w:r w:rsidRPr="00AF2778">
        <w:rPr>
          <w:i/>
          <w:iCs/>
          <w:color w:val="000000" w:themeColor="text1"/>
        </w:rPr>
        <w:t>Disertacija</w:t>
      </w:r>
      <w:r>
        <w:rPr>
          <w:color w:val="000000" w:themeColor="text1"/>
        </w:rPr>
        <w:t xml:space="preserve"> grofa Janka Draškovića </w:t>
      </w:r>
      <w:r>
        <w:rPr>
          <w:rFonts w:cstheme="minorHAnsi"/>
          <w:color w:val="000000" w:themeColor="text1"/>
        </w:rPr>
        <w:t xml:space="preserve">→ </w:t>
      </w:r>
      <w:r>
        <w:rPr>
          <w:color w:val="000000" w:themeColor="text1"/>
        </w:rPr>
        <w:t xml:space="preserve"> počele izlaziti </w:t>
      </w:r>
      <w:r w:rsidRPr="00AF2778">
        <w:rPr>
          <w:i/>
          <w:iCs/>
          <w:color w:val="000000" w:themeColor="text1"/>
        </w:rPr>
        <w:t xml:space="preserve">Novine </w:t>
      </w:r>
      <w:proofErr w:type="spellStart"/>
      <w:r w:rsidRPr="00AF2778">
        <w:rPr>
          <w:i/>
          <w:iCs/>
          <w:color w:val="000000" w:themeColor="text1"/>
        </w:rPr>
        <w:t>Horvatske</w:t>
      </w:r>
      <w:proofErr w:type="spellEnd"/>
      <w:r>
        <w:rPr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→ </w:t>
      </w:r>
      <w:r>
        <w:rPr>
          <w:color w:val="000000" w:themeColor="text1"/>
        </w:rPr>
        <w:t>prvi govor na hrvatskom jeziku u Saboru</w:t>
      </w:r>
      <w:r w:rsidRPr="00826707">
        <w:rPr>
          <w:b/>
        </w:rPr>
        <w:t xml:space="preserve"> (</w:t>
      </w:r>
      <w:r>
        <w:rPr>
          <w:b/>
        </w:rPr>
        <w:t>P 67.)</w:t>
      </w:r>
    </w:p>
    <w:p w14:paraId="7B1E2886" w14:textId="77777777" w:rsidR="009C6C8F" w:rsidRDefault="009C6C8F" w:rsidP="009C6C8F">
      <w:pPr>
        <w:spacing w:after="0"/>
      </w:pPr>
      <w:r w:rsidRPr="0005465E">
        <w:t>29.</w:t>
      </w:r>
      <w:r>
        <w:t xml:space="preserve">  A. Sloboda, jednakost, bratstvo. </w:t>
      </w:r>
      <w:r>
        <w:rPr>
          <w:b/>
          <w:bCs/>
        </w:rPr>
        <w:t>(P40.)</w:t>
      </w:r>
    </w:p>
    <w:p w14:paraId="4F05928B" w14:textId="77777777" w:rsidR="009C6C8F" w:rsidRPr="003379AD" w:rsidRDefault="009C6C8F" w:rsidP="009C6C8F">
      <w:pPr>
        <w:spacing w:after="0"/>
        <w:ind w:left="426" w:hanging="142"/>
        <w:rPr>
          <w:b/>
        </w:rPr>
      </w:pPr>
      <w:r>
        <w:t xml:space="preserve">  B. građanin i građanka  (opaska - može samo građanin) </w:t>
      </w:r>
      <w:r w:rsidRPr="00A21467">
        <w:rPr>
          <w:b/>
          <w:bCs/>
        </w:rPr>
        <w:t>(ŠK51.)</w:t>
      </w:r>
      <w:r>
        <w:rPr>
          <w:b/>
        </w:rPr>
        <w:t xml:space="preserve"> </w:t>
      </w:r>
    </w:p>
    <w:p w14:paraId="23D3ADB3" w14:textId="77777777" w:rsidR="009C6C8F" w:rsidRDefault="009C6C8F" w:rsidP="009C6C8F">
      <w:pPr>
        <w:spacing w:after="0"/>
        <w:ind w:left="426" w:hanging="142"/>
      </w:pPr>
      <w:r>
        <w:t xml:space="preserve">  C. katoličkoj (Katoličkoj crkvi) </w:t>
      </w:r>
      <w:r w:rsidRPr="00A21467">
        <w:rPr>
          <w:b/>
          <w:bCs/>
        </w:rPr>
        <w:t>(P39.)</w:t>
      </w:r>
    </w:p>
    <w:p w14:paraId="0ABB5F48" w14:textId="77777777" w:rsidR="009C6C8F" w:rsidRPr="003C27E2" w:rsidRDefault="009C6C8F" w:rsidP="009C6C8F">
      <w:pPr>
        <w:spacing w:after="0"/>
      </w:pPr>
      <w:r w:rsidRPr="00442757">
        <w:t>30.</w:t>
      </w:r>
      <w:r>
        <w:t xml:space="preserve">  </w:t>
      </w:r>
      <w:r w:rsidRPr="003C27E2">
        <w:t>A. 1</w:t>
      </w:r>
      <w:r>
        <w:t>905</w:t>
      </w:r>
      <w:r w:rsidRPr="003C27E2">
        <w:t>.</w:t>
      </w:r>
      <w:r>
        <w:t xml:space="preserve"> </w:t>
      </w:r>
      <w:r w:rsidRPr="003C27E2">
        <w:rPr>
          <w:b/>
        </w:rPr>
        <w:t>(</w:t>
      </w:r>
      <w:r>
        <w:rPr>
          <w:b/>
        </w:rPr>
        <w:t xml:space="preserve">ŠK 152., A 121. </w:t>
      </w:r>
      <w:r w:rsidRPr="003C27E2">
        <w:rPr>
          <w:b/>
        </w:rPr>
        <w:t>)</w:t>
      </w:r>
    </w:p>
    <w:p w14:paraId="514309EC" w14:textId="77777777" w:rsidR="009C6C8F" w:rsidRPr="003C27E2" w:rsidRDefault="009C6C8F" w:rsidP="009C6C8F">
      <w:pPr>
        <w:spacing w:after="0"/>
        <w:ind w:left="426" w:hanging="142"/>
      </w:pPr>
      <w:r w:rsidRPr="003C27E2">
        <w:t xml:space="preserve">  B. </w:t>
      </w:r>
      <w:r>
        <w:t>s Mađarima i Srbima</w:t>
      </w:r>
      <w:r w:rsidRPr="003C27E2">
        <w:t xml:space="preserve"> </w:t>
      </w:r>
      <w:r w:rsidRPr="003C27E2">
        <w:rPr>
          <w:b/>
        </w:rPr>
        <w:t>(</w:t>
      </w:r>
      <w:r>
        <w:rPr>
          <w:b/>
        </w:rPr>
        <w:t>ŠK</w:t>
      </w:r>
      <w:r w:rsidRPr="003C27E2">
        <w:rPr>
          <w:b/>
        </w:rPr>
        <w:t xml:space="preserve"> </w:t>
      </w:r>
      <w:r>
        <w:rPr>
          <w:b/>
        </w:rPr>
        <w:t>152., A 121-122.</w:t>
      </w:r>
      <w:r w:rsidRPr="003C27E2">
        <w:rPr>
          <w:b/>
        </w:rPr>
        <w:t>)</w:t>
      </w:r>
    </w:p>
    <w:p w14:paraId="13E0887D" w14:textId="77777777" w:rsidR="009C6C8F" w:rsidRDefault="009C6C8F" w:rsidP="009C6C8F">
      <w:pPr>
        <w:spacing w:after="0"/>
        <w:ind w:left="426" w:hanging="142"/>
      </w:pPr>
      <w:r w:rsidRPr="003C27E2">
        <w:t xml:space="preserve">  C. </w:t>
      </w:r>
      <w:r>
        <w:t>ujedinjenje Dalmacije i Hrvatske</w:t>
      </w:r>
      <w:r w:rsidRPr="003C27E2">
        <w:t xml:space="preserve"> </w:t>
      </w:r>
      <w:r w:rsidRPr="003C27E2">
        <w:tab/>
      </w:r>
      <w:r w:rsidRPr="003C27E2">
        <w:rPr>
          <w:b/>
        </w:rPr>
        <w:t>(P 1</w:t>
      </w:r>
      <w:r>
        <w:rPr>
          <w:b/>
        </w:rPr>
        <w:t>52</w:t>
      </w:r>
      <w:r w:rsidRPr="002D4227">
        <w:rPr>
          <w:b/>
          <w:bCs/>
        </w:rPr>
        <w:t>.</w:t>
      </w:r>
      <w:r>
        <w:rPr>
          <w:b/>
          <w:bCs/>
        </w:rPr>
        <w:t>, A 121.</w:t>
      </w:r>
      <w:r w:rsidRPr="002D4227">
        <w:rPr>
          <w:b/>
          <w:bCs/>
        </w:rPr>
        <w:t>)</w:t>
      </w:r>
    </w:p>
    <w:p w14:paraId="27E0F083" w14:textId="77777777" w:rsidR="009C6C8F" w:rsidRDefault="009C6C8F" w:rsidP="009C6C8F">
      <w:pPr>
        <w:spacing w:after="0"/>
      </w:pPr>
      <w:r w:rsidRPr="0005465E">
        <w:t>31.</w:t>
      </w:r>
      <w:r>
        <w:t xml:space="preserve">  A. „čelični kancelar“ (ili „željezni kancelar“)</w:t>
      </w:r>
      <w:r>
        <w:tab/>
      </w:r>
      <w:r w:rsidRPr="002F5EC0">
        <w:rPr>
          <w:b/>
        </w:rPr>
        <w:t>(</w:t>
      </w:r>
      <w:r>
        <w:t xml:space="preserve"> </w:t>
      </w:r>
      <w:r w:rsidRPr="00D84738">
        <w:rPr>
          <w:b/>
        </w:rPr>
        <w:t xml:space="preserve">ŠK </w:t>
      </w:r>
      <w:r>
        <w:rPr>
          <w:b/>
        </w:rPr>
        <w:t>126</w:t>
      </w:r>
      <w:r w:rsidRPr="00D84738">
        <w:rPr>
          <w:b/>
        </w:rPr>
        <w:t>.</w:t>
      </w:r>
      <w:r>
        <w:rPr>
          <w:b/>
        </w:rPr>
        <w:t>; A 82.)</w:t>
      </w:r>
    </w:p>
    <w:p w14:paraId="7B77A7E7" w14:textId="77777777" w:rsidR="009C6C8F" w:rsidRPr="003379AD" w:rsidRDefault="009C6C8F" w:rsidP="009C6C8F">
      <w:pPr>
        <w:spacing w:after="0"/>
        <w:ind w:left="426" w:hanging="142"/>
        <w:rPr>
          <w:b/>
        </w:rPr>
      </w:pPr>
      <w:r>
        <w:t xml:space="preserve">  B. </w:t>
      </w:r>
      <w:r w:rsidRPr="000D7648">
        <w:rPr>
          <w:bCs/>
        </w:rPr>
        <w:t xml:space="preserve">militarizam </w:t>
      </w:r>
      <w:r w:rsidRPr="000D7648">
        <w:rPr>
          <w:b/>
        </w:rPr>
        <w:t xml:space="preserve">(A 162.) </w:t>
      </w:r>
    </w:p>
    <w:p w14:paraId="387152B6" w14:textId="77777777" w:rsidR="009C6C8F" w:rsidRDefault="009C6C8F" w:rsidP="009C6C8F">
      <w:pPr>
        <w:spacing w:after="0"/>
        <w:ind w:left="426" w:hanging="142"/>
      </w:pPr>
      <w:r>
        <w:t xml:space="preserve">  C.  u Versaillesu </w:t>
      </w:r>
      <w:r w:rsidRPr="002F5EC0">
        <w:rPr>
          <w:b/>
        </w:rPr>
        <w:t>(</w:t>
      </w:r>
      <w:r>
        <w:rPr>
          <w:b/>
        </w:rPr>
        <w:t>ŠK 127.; A83; P 40.</w:t>
      </w:r>
      <w:r w:rsidRPr="002F5EC0">
        <w:rPr>
          <w:b/>
        </w:rPr>
        <w:t>)</w:t>
      </w:r>
    </w:p>
    <w:p w14:paraId="6E7EEB74" w14:textId="77777777" w:rsidR="009C6C8F" w:rsidRDefault="009C6C8F" w:rsidP="009C6C8F">
      <w:pPr>
        <w:spacing w:after="0"/>
      </w:pPr>
      <w:r w:rsidRPr="0005465E">
        <w:rPr>
          <w:highlight w:val="green"/>
        </w:rPr>
        <w:t>32</w:t>
      </w:r>
      <w:r w:rsidRPr="00621B23">
        <w:t>.</w:t>
      </w:r>
      <w:r w:rsidRPr="00D80728">
        <w:t xml:space="preserve"> </w:t>
      </w:r>
      <w:r>
        <w:t>A. Bojište na Soči (Sočansko bojište)</w:t>
      </w:r>
      <w:r>
        <w:tab/>
      </w:r>
      <w:r w:rsidRPr="003F203A">
        <w:rPr>
          <w:b/>
        </w:rPr>
        <w:t>(</w:t>
      </w:r>
      <w:r>
        <w:rPr>
          <w:b/>
        </w:rPr>
        <w:t>A 157.)</w:t>
      </w:r>
    </w:p>
    <w:p w14:paraId="161BAB18" w14:textId="77777777" w:rsidR="009C6C8F" w:rsidRDefault="009C6C8F" w:rsidP="009C6C8F">
      <w:pPr>
        <w:spacing w:after="0"/>
        <w:ind w:left="426" w:hanging="142"/>
      </w:pPr>
      <w:r>
        <w:t xml:space="preserve"> B. Svetozar Borojević</w:t>
      </w:r>
      <w:r>
        <w:tab/>
      </w:r>
      <w:r w:rsidRPr="003F203A">
        <w:rPr>
          <w:b/>
        </w:rPr>
        <w:t>(</w:t>
      </w:r>
      <w:r>
        <w:rPr>
          <w:b/>
        </w:rPr>
        <w:t>A 157.)</w:t>
      </w:r>
    </w:p>
    <w:p w14:paraId="3E7F6533" w14:textId="77777777" w:rsidR="009C6C8F" w:rsidRDefault="009C6C8F" w:rsidP="009C6C8F">
      <w:pPr>
        <w:spacing w:after="0"/>
        <w:ind w:left="426" w:hanging="142"/>
      </w:pPr>
      <w:r>
        <w:lastRenderedPageBreak/>
        <w:t xml:space="preserve"> C. „Lav sa Soče“</w:t>
      </w:r>
      <w:r>
        <w:tab/>
      </w:r>
      <w:r w:rsidRPr="00227932">
        <w:rPr>
          <w:b/>
        </w:rPr>
        <w:t>(</w:t>
      </w:r>
      <w:r>
        <w:rPr>
          <w:b/>
        </w:rPr>
        <w:t xml:space="preserve"> A 157.</w:t>
      </w:r>
      <w:r w:rsidRPr="00227932">
        <w:rPr>
          <w:b/>
        </w:rPr>
        <w:t>)</w:t>
      </w:r>
    </w:p>
    <w:p w14:paraId="385A392F" w14:textId="77777777" w:rsidR="009C6C8F" w:rsidRDefault="009C6C8F" w:rsidP="009C6C8F">
      <w:pPr>
        <w:spacing w:after="0"/>
      </w:pPr>
      <w:r w:rsidRPr="0005465E">
        <w:t>33.</w:t>
      </w:r>
      <w:r>
        <w:t xml:space="preserve"> A. Viktorija</w:t>
      </w:r>
      <w:r>
        <w:tab/>
      </w:r>
      <w:r w:rsidRPr="00227932">
        <w:rPr>
          <w:b/>
        </w:rPr>
        <w:t xml:space="preserve">(ŠK </w:t>
      </w:r>
      <w:r>
        <w:rPr>
          <w:b/>
        </w:rPr>
        <w:t>130.</w:t>
      </w:r>
      <w:r w:rsidRPr="00227932">
        <w:rPr>
          <w:b/>
        </w:rPr>
        <w:t>)</w:t>
      </w:r>
    </w:p>
    <w:p w14:paraId="785089E0" w14:textId="77777777" w:rsidR="009C6C8F" w:rsidRDefault="009C6C8F" w:rsidP="009C6C8F">
      <w:pPr>
        <w:spacing w:after="0"/>
        <w:ind w:left="426" w:hanging="142"/>
      </w:pPr>
      <w:r>
        <w:t xml:space="preserve"> B. Ujedinjeno Kraljevstvo Velike Britanije i Irske  </w:t>
      </w:r>
      <w:r w:rsidRPr="00227932">
        <w:rPr>
          <w:b/>
        </w:rPr>
        <w:t xml:space="preserve">(ŠK </w:t>
      </w:r>
      <w:r>
        <w:rPr>
          <w:b/>
        </w:rPr>
        <w:t>130.</w:t>
      </w:r>
      <w:r w:rsidRPr="00227932">
        <w:rPr>
          <w:b/>
        </w:rPr>
        <w:t>)</w:t>
      </w:r>
    </w:p>
    <w:p w14:paraId="44C6535B" w14:textId="77777777" w:rsidR="009C6C8F" w:rsidRDefault="009C6C8F" w:rsidP="009C6C8F">
      <w:pPr>
        <w:spacing w:after="0"/>
        <w:ind w:left="426" w:hanging="142"/>
      </w:pPr>
      <w:r>
        <w:t xml:space="preserve"> C. imperijalizam</w:t>
      </w:r>
      <w:r>
        <w:tab/>
      </w:r>
      <w:r w:rsidRPr="00227932">
        <w:rPr>
          <w:b/>
        </w:rPr>
        <w:t xml:space="preserve">(ŠK </w:t>
      </w:r>
      <w:r>
        <w:rPr>
          <w:b/>
        </w:rPr>
        <w:t>130</w:t>
      </w:r>
      <w:r w:rsidRPr="00227932">
        <w:rPr>
          <w:b/>
        </w:rPr>
        <w:t>.)</w:t>
      </w:r>
    </w:p>
    <w:p w14:paraId="0778A301" w14:textId="77777777" w:rsidR="009C6C8F" w:rsidRDefault="009C6C8F" w:rsidP="009C6C8F">
      <w:pPr>
        <w:spacing w:after="0"/>
      </w:pPr>
    </w:p>
    <w:p w14:paraId="3A1201C7" w14:textId="77777777" w:rsidR="009C6C8F" w:rsidRDefault="009C6C8F" w:rsidP="009C6C8F">
      <w:pPr>
        <w:spacing w:after="0"/>
      </w:pPr>
    </w:p>
    <w:p w14:paraId="5FDB13C5" w14:textId="77777777" w:rsidR="009C6C8F" w:rsidRDefault="009C6C8F" w:rsidP="009C6C8F">
      <w:pPr>
        <w:spacing w:after="0"/>
      </w:pPr>
    </w:p>
    <w:p w14:paraId="72925CA8" w14:textId="77777777" w:rsidR="009C6C8F" w:rsidRDefault="009C6C8F" w:rsidP="009C6C8F">
      <w:pPr>
        <w:spacing w:after="0"/>
      </w:pPr>
      <w:r>
        <w:t>Literatura:</w:t>
      </w:r>
    </w:p>
    <w:p w14:paraId="73F98F0A" w14:textId="77777777" w:rsidR="009C6C8F" w:rsidRDefault="009C6C8F" w:rsidP="009C6C8F">
      <w:pPr>
        <w:spacing w:after="0"/>
      </w:pPr>
      <w:r>
        <w:t xml:space="preserve">Damir </w:t>
      </w:r>
      <w:proofErr w:type="spellStart"/>
      <w:r>
        <w:t>Agičić</w:t>
      </w:r>
      <w:proofErr w:type="spellEnd"/>
      <w:r>
        <w:t xml:space="preserve">, </w:t>
      </w:r>
      <w:r w:rsidRPr="00A16867">
        <w:rPr>
          <w:i/>
        </w:rPr>
        <w:t>Vremeplov 7: udž</w:t>
      </w:r>
      <w:r>
        <w:rPr>
          <w:i/>
        </w:rPr>
        <w:t>b</w:t>
      </w:r>
      <w:r w:rsidRPr="00A16867">
        <w:rPr>
          <w:i/>
        </w:rPr>
        <w:t>enik povijesti za sedmi razred osnovne škole</w:t>
      </w:r>
      <w:r>
        <w:t>, Profil, 2015.</w:t>
      </w:r>
    </w:p>
    <w:p w14:paraId="47F17622" w14:textId="77777777" w:rsidR="009C6C8F" w:rsidRPr="00443075" w:rsidRDefault="009C6C8F" w:rsidP="009C6C8F">
      <w:pPr>
        <w:spacing w:after="0"/>
      </w:pPr>
      <w:r>
        <w:t xml:space="preserve">Miroslav </w:t>
      </w:r>
      <w:proofErr w:type="spellStart"/>
      <w:r>
        <w:t>Akmadža</w:t>
      </w:r>
      <w:proofErr w:type="spellEnd"/>
      <w:r>
        <w:t xml:space="preserve">, Stjepan Bekavac, </w:t>
      </w:r>
      <w:r w:rsidRPr="00A16867">
        <w:rPr>
          <w:i/>
        </w:rPr>
        <w:t>Povijest 7: udžbenik za sedmi razred osnovne škole</w:t>
      </w:r>
      <w:r>
        <w:t>, Alfa 2015.</w:t>
      </w:r>
    </w:p>
    <w:p w14:paraId="154DC7CD" w14:textId="77777777" w:rsidR="009C6C8F" w:rsidRDefault="009C6C8F" w:rsidP="009C6C8F">
      <w:pPr>
        <w:spacing w:after="0"/>
      </w:pPr>
      <w:r>
        <w:t xml:space="preserve">Krešimir Erdelja, Igor Stojaković, </w:t>
      </w:r>
      <w:r w:rsidRPr="00A135E8">
        <w:rPr>
          <w:i/>
        </w:rPr>
        <w:t>Tragom prošlosti 7: udžbenik povijesti</w:t>
      </w:r>
      <w:r>
        <w:t>, Školska knjiga, 2015.</w:t>
      </w:r>
    </w:p>
    <w:p w14:paraId="63F6C7F5" w14:textId="77777777" w:rsidR="009C6C8F" w:rsidRPr="006A48B3" w:rsidRDefault="009C6C8F" w:rsidP="009C6C8F">
      <w:pPr>
        <w:spacing w:after="0"/>
      </w:pPr>
    </w:p>
    <w:p w14:paraId="0D61DC98" w14:textId="77777777" w:rsidR="009C6C8F" w:rsidRDefault="009C6C8F" w:rsidP="009C6C8F">
      <w:pPr>
        <w:spacing w:after="0"/>
      </w:pPr>
    </w:p>
    <w:p w14:paraId="073E9736" w14:textId="77777777" w:rsidR="009C6C8F" w:rsidRDefault="009C6C8F"/>
    <w:sectPr w:rsidR="009C6C8F">
      <w:footerReference w:type="default" r:id="rId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00821105"/>
      <w:docPartObj>
        <w:docPartGallery w:val="Page Numbers (Bottom of Page)"/>
        <w:docPartUnique/>
      </w:docPartObj>
    </w:sdtPr>
    <w:sdtEndPr/>
    <w:sdtContent>
      <w:p w14:paraId="7E587DD8" w14:textId="77777777" w:rsidR="00D22EE0" w:rsidRDefault="009C6C8F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E0C460" w14:textId="77777777" w:rsidR="00D22EE0" w:rsidRDefault="009C6C8F">
    <w:pPr>
      <w:pStyle w:val="Podnoje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C8F"/>
    <w:rsid w:val="009C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B127"/>
  <w15:chartTrackingRefBased/>
  <w15:docId w15:val="{1283EA31-C263-448B-80FD-A0664D201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C8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9C6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C6C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2020-11-15T09:35:00Z</dcterms:created>
  <dcterms:modified xsi:type="dcterms:W3CDTF">2020-11-15T09:35:00Z</dcterms:modified>
</cp:coreProperties>
</file>