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99F" w:rsidRPr="00FA68E1" w:rsidRDefault="00B62149" w:rsidP="00FA68E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A68E1">
        <w:rPr>
          <w:rFonts w:ascii="Times New Roman" w:hAnsi="Times New Roman" w:cs="Times New Roman"/>
          <w:sz w:val="24"/>
          <w:szCs w:val="24"/>
        </w:rPr>
        <w:t xml:space="preserve">Sudionici </w:t>
      </w:r>
      <w:r w:rsidR="001A0174" w:rsidRPr="00FA68E1">
        <w:rPr>
          <w:rFonts w:ascii="Times New Roman" w:hAnsi="Times New Roman" w:cs="Times New Roman"/>
          <w:sz w:val="24"/>
          <w:szCs w:val="24"/>
        </w:rPr>
        <w:t>stručnoga skupa su tijekom izlaganja pojedinih tema i na kraju skupa u evaluacijskom upitniku visoko ocijenili relevantnost i aktualnost tema</w:t>
      </w:r>
      <w:r w:rsidR="00E5450C" w:rsidRPr="00FA68E1">
        <w:rPr>
          <w:rFonts w:ascii="Times New Roman" w:hAnsi="Times New Roman" w:cs="Times New Roman"/>
          <w:sz w:val="24"/>
          <w:szCs w:val="24"/>
        </w:rPr>
        <w:t xml:space="preserve"> te sadržaj</w:t>
      </w:r>
      <w:r w:rsidR="001A0174" w:rsidRPr="00FA68E1">
        <w:rPr>
          <w:rFonts w:ascii="Times New Roman" w:hAnsi="Times New Roman" w:cs="Times New Roman"/>
          <w:sz w:val="24"/>
          <w:szCs w:val="24"/>
        </w:rPr>
        <w:t xml:space="preserve"> predavanja. Većina se složila </w:t>
      </w:r>
      <w:r w:rsidR="0048599F" w:rsidRPr="00FA68E1">
        <w:rPr>
          <w:rFonts w:ascii="Times New Roman" w:hAnsi="Times New Roman" w:cs="Times New Roman"/>
          <w:sz w:val="24"/>
          <w:szCs w:val="24"/>
        </w:rPr>
        <w:t xml:space="preserve">da je sadržaj predavanja primjenjiv u nastavnoj praksi, a predavanja su poticaj za promjene u organizaciji i realizaciji njihove nastave. </w:t>
      </w:r>
    </w:p>
    <w:p w:rsidR="0048599F" w:rsidRPr="00FA68E1" w:rsidRDefault="0048599F" w:rsidP="00B62149">
      <w:pPr>
        <w:rPr>
          <w:rFonts w:ascii="Times New Roman" w:hAnsi="Times New Roman" w:cs="Times New Roman"/>
          <w:sz w:val="24"/>
          <w:szCs w:val="24"/>
        </w:rPr>
      </w:pPr>
      <w:r w:rsidRPr="00FA68E1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10BBFD2A" wp14:editId="16EBFE5D">
            <wp:extent cx="5760720" cy="261874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1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4E64" w:rsidRPr="00FA68E1" w:rsidRDefault="00E5450C" w:rsidP="00074630">
      <w:pPr>
        <w:jc w:val="both"/>
        <w:rPr>
          <w:rFonts w:ascii="Times New Roman" w:hAnsi="Times New Roman" w:cs="Times New Roman"/>
          <w:sz w:val="24"/>
          <w:szCs w:val="24"/>
        </w:rPr>
      </w:pPr>
      <w:r w:rsidRPr="00FA68E1">
        <w:rPr>
          <w:rFonts w:ascii="Times New Roman" w:hAnsi="Times New Roman" w:cs="Times New Roman"/>
          <w:sz w:val="24"/>
          <w:szCs w:val="24"/>
        </w:rPr>
        <w:t>V</w:t>
      </w:r>
      <w:r w:rsidR="00B62149" w:rsidRPr="00FA68E1">
        <w:rPr>
          <w:rFonts w:ascii="Times New Roman" w:hAnsi="Times New Roman" w:cs="Times New Roman"/>
          <w:sz w:val="24"/>
          <w:szCs w:val="24"/>
        </w:rPr>
        <w:t>rijednost skupa</w:t>
      </w:r>
      <w:r w:rsidR="0001692E" w:rsidRPr="00FA68E1">
        <w:rPr>
          <w:rFonts w:ascii="Times New Roman" w:hAnsi="Times New Roman" w:cs="Times New Roman"/>
          <w:sz w:val="24"/>
          <w:szCs w:val="24"/>
        </w:rPr>
        <w:t xml:space="preserve"> sudionici</w:t>
      </w:r>
      <w:r w:rsidR="00B62149" w:rsidRPr="00FA68E1">
        <w:rPr>
          <w:rFonts w:ascii="Times New Roman" w:hAnsi="Times New Roman" w:cs="Times New Roman"/>
          <w:sz w:val="24"/>
          <w:szCs w:val="24"/>
        </w:rPr>
        <w:t xml:space="preserve"> </w:t>
      </w:r>
      <w:r w:rsidRPr="00FA68E1">
        <w:rPr>
          <w:rFonts w:ascii="Times New Roman" w:hAnsi="Times New Roman" w:cs="Times New Roman"/>
          <w:sz w:val="24"/>
          <w:szCs w:val="24"/>
        </w:rPr>
        <w:t>povezuju s izborom tema predavanja za koje smatraju da su aktualn</w:t>
      </w:r>
      <w:r w:rsidR="00F74E64" w:rsidRPr="00FA68E1">
        <w:rPr>
          <w:rFonts w:ascii="Times New Roman" w:hAnsi="Times New Roman" w:cs="Times New Roman"/>
          <w:sz w:val="24"/>
          <w:szCs w:val="24"/>
        </w:rPr>
        <w:t>e</w:t>
      </w:r>
      <w:r w:rsidRPr="00FA68E1">
        <w:rPr>
          <w:rFonts w:ascii="Times New Roman" w:hAnsi="Times New Roman" w:cs="Times New Roman"/>
          <w:sz w:val="24"/>
          <w:szCs w:val="24"/>
        </w:rPr>
        <w:t>, korisn</w:t>
      </w:r>
      <w:r w:rsidR="00F74E64" w:rsidRPr="00FA68E1">
        <w:rPr>
          <w:rFonts w:ascii="Times New Roman" w:hAnsi="Times New Roman" w:cs="Times New Roman"/>
          <w:sz w:val="24"/>
          <w:szCs w:val="24"/>
        </w:rPr>
        <w:t>e</w:t>
      </w:r>
      <w:r w:rsidRPr="00FA68E1">
        <w:rPr>
          <w:rFonts w:ascii="Times New Roman" w:hAnsi="Times New Roman" w:cs="Times New Roman"/>
          <w:sz w:val="24"/>
          <w:szCs w:val="24"/>
        </w:rPr>
        <w:t>, zanimljiv</w:t>
      </w:r>
      <w:r w:rsidR="00F74E64" w:rsidRPr="00FA68E1">
        <w:rPr>
          <w:rFonts w:ascii="Times New Roman" w:hAnsi="Times New Roman" w:cs="Times New Roman"/>
          <w:sz w:val="24"/>
          <w:szCs w:val="24"/>
        </w:rPr>
        <w:t>e</w:t>
      </w:r>
      <w:r w:rsidRPr="00FA68E1">
        <w:rPr>
          <w:rFonts w:ascii="Times New Roman" w:hAnsi="Times New Roman" w:cs="Times New Roman"/>
          <w:sz w:val="24"/>
          <w:szCs w:val="24"/>
        </w:rPr>
        <w:t xml:space="preserve"> i poučn</w:t>
      </w:r>
      <w:r w:rsidR="00F74E64" w:rsidRPr="00FA68E1">
        <w:rPr>
          <w:rFonts w:ascii="Times New Roman" w:hAnsi="Times New Roman" w:cs="Times New Roman"/>
          <w:sz w:val="24"/>
          <w:szCs w:val="24"/>
        </w:rPr>
        <w:t xml:space="preserve">e. </w:t>
      </w:r>
      <w:r w:rsidR="004633E3">
        <w:rPr>
          <w:rFonts w:ascii="Times New Roman" w:hAnsi="Times New Roman" w:cs="Times New Roman"/>
          <w:sz w:val="24"/>
          <w:szCs w:val="24"/>
        </w:rPr>
        <w:t>Dobili su</w:t>
      </w:r>
      <w:r w:rsidR="00F74E64" w:rsidRPr="00FA68E1">
        <w:rPr>
          <w:rFonts w:ascii="Times New Roman" w:hAnsi="Times New Roman" w:cs="Times New Roman"/>
          <w:sz w:val="24"/>
          <w:szCs w:val="24"/>
        </w:rPr>
        <w:t xml:space="preserve"> nove ideje i </w:t>
      </w:r>
      <w:r w:rsidR="004633E3">
        <w:rPr>
          <w:rFonts w:ascii="Times New Roman" w:hAnsi="Times New Roman" w:cs="Times New Roman"/>
          <w:sz w:val="24"/>
          <w:szCs w:val="24"/>
        </w:rPr>
        <w:t xml:space="preserve">prepoznali </w:t>
      </w:r>
      <w:r w:rsidR="00F74E64" w:rsidRPr="00FA68E1">
        <w:rPr>
          <w:rFonts w:ascii="Times New Roman" w:hAnsi="Times New Roman" w:cs="Times New Roman"/>
          <w:sz w:val="24"/>
          <w:szCs w:val="24"/>
        </w:rPr>
        <w:t>primjere te nove digitalne alate i aplikacije koje pridonose</w:t>
      </w:r>
      <w:r w:rsidR="005A17F7" w:rsidRPr="00FA68E1">
        <w:rPr>
          <w:rFonts w:ascii="Times New Roman" w:hAnsi="Times New Roman" w:cs="Times New Roman"/>
          <w:sz w:val="24"/>
          <w:szCs w:val="24"/>
        </w:rPr>
        <w:t xml:space="preserve"> primjeni istraživačkog</w:t>
      </w:r>
      <w:r w:rsidR="00F74E64" w:rsidRPr="00FA68E1">
        <w:rPr>
          <w:rFonts w:ascii="Times New Roman" w:hAnsi="Times New Roman" w:cs="Times New Roman"/>
          <w:sz w:val="24"/>
          <w:szCs w:val="24"/>
        </w:rPr>
        <w:t xml:space="preserve"> </w:t>
      </w:r>
      <w:r w:rsidR="005A17F7" w:rsidRPr="00FA68E1">
        <w:rPr>
          <w:rFonts w:ascii="Times New Roman" w:hAnsi="Times New Roman" w:cs="Times New Roman"/>
          <w:sz w:val="24"/>
          <w:szCs w:val="24"/>
        </w:rPr>
        <w:t>pristupa te djeluju motivirajuće za primjenu u poučavanju</w:t>
      </w:r>
      <w:r w:rsidR="00074630">
        <w:rPr>
          <w:rFonts w:ascii="Times New Roman" w:hAnsi="Times New Roman" w:cs="Times New Roman"/>
          <w:sz w:val="24"/>
          <w:szCs w:val="24"/>
        </w:rPr>
        <w:t xml:space="preserve">. </w:t>
      </w:r>
      <w:r w:rsidR="005A17F7" w:rsidRPr="00FA68E1">
        <w:rPr>
          <w:rFonts w:ascii="Times New Roman" w:hAnsi="Times New Roman" w:cs="Times New Roman"/>
          <w:sz w:val="24"/>
          <w:szCs w:val="24"/>
        </w:rPr>
        <w:t>Na</w:t>
      </w:r>
      <w:r w:rsidRPr="00FA68E1">
        <w:rPr>
          <w:rFonts w:ascii="Times New Roman" w:hAnsi="Times New Roman" w:cs="Times New Roman"/>
          <w:sz w:val="24"/>
          <w:szCs w:val="24"/>
        </w:rPr>
        <w:t>glašavaju pripremljenost i</w:t>
      </w:r>
      <w:r w:rsidR="00F74E64" w:rsidRPr="00FA68E1">
        <w:rPr>
          <w:rFonts w:ascii="Times New Roman" w:hAnsi="Times New Roman" w:cs="Times New Roman"/>
          <w:sz w:val="24"/>
          <w:szCs w:val="24"/>
        </w:rPr>
        <w:t xml:space="preserve"> stručnost predavača </w:t>
      </w:r>
      <w:r w:rsidR="005A17F7" w:rsidRPr="00FA68E1">
        <w:rPr>
          <w:rFonts w:ascii="Times New Roman" w:hAnsi="Times New Roman" w:cs="Times New Roman"/>
          <w:sz w:val="24"/>
          <w:szCs w:val="24"/>
        </w:rPr>
        <w:t xml:space="preserve">te </w:t>
      </w:r>
      <w:r w:rsidRPr="00FA68E1">
        <w:rPr>
          <w:rFonts w:ascii="Times New Roman" w:hAnsi="Times New Roman" w:cs="Times New Roman"/>
          <w:sz w:val="24"/>
          <w:szCs w:val="24"/>
        </w:rPr>
        <w:t>jasnoću i kvalitetu prezentiranja</w:t>
      </w:r>
      <w:r w:rsidR="005A17F7" w:rsidRPr="00FA68E1">
        <w:rPr>
          <w:rFonts w:ascii="Times New Roman" w:hAnsi="Times New Roman" w:cs="Times New Roman"/>
          <w:sz w:val="24"/>
          <w:szCs w:val="24"/>
        </w:rPr>
        <w:t>.</w:t>
      </w:r>
      <w:r w:rsidR="00F74E64" w:rsidRPr="00FA68E1">
        <w:rPr>
          <w:rFonts w:ascii="Times New Roman" w:hAnsi="Times New Roman" w:cs="Times New Roman"/>
          <w:sz w:val="24"/>
          <w:szCs w:val="24"/>
        </w:rPr>
        <w:t xml:space="preserve"> </w:t>
      </w:r>
      <w:r w:rsidR="0001692E" w:rsidRPr="00FA68E1">
        <w:rPr>
          <w:rFonts w:ascii="Times New Roman" w:hAnsi="Times New Roman" w:cs="Times New Roman"/>
          <w:sz w:val="24"/>
          <w:szCs w:val="24"/>
        </w:rPr>
        <w:t xml:space="preserve">Dio sudionika vrijednost skupa vidi </w:t>
      </w:r>
      <w:r w:rsidR="00F74E64" w:rsidRPr="00FA68E1">
        <w:rPr>
          <w:rFonts w:ascii="Times New Roman" w:hAnsi="Times New Roman" w:cs="Times New Roman"/>
          <w:sz w:val="24"/>
          <w:szCs w:val="24"/>
        </w:rPr>
        <w:t>u zajedništvu, tradiciji</w:t>
      </w:r>
      <w:r w:rsidR="0001692E" w:rsidRPr="00FA68E1">
        <w:rPr>
          <w:rFonts w:ascii="Times New Roman" w:hAnsi="Times New Roman" w:cs="Times New Roman"/>
          <w:sz w:val="24"/>
          <w:szCs w:val="24"/>
        </w:rPr>
        <w:t xml:space="preserve"> susreta geografa bez obzira na promijenjene okolnosti uvjetovane </w:t>
      </w:r>
      <w:proofErr w:type="spellStart"/>
      <w:r w:rsidR="0001692E" w:rsidRPr="00FA68E1">
        <w:rPr>
          <w:rFonts w:ascii="Times New Roman" w:hAnsi="Times New Roman" w:cs="Times New Roman"/>
          <w:sz w:val="24"/>
          <w:szCs w:val="24"/>
        </w:rPr>
        <w:t>pandemijom</w:t>
      </w:r>
      <w:proofErr w:type="spellEnd"/>
      <w:r w:rsidR="0001692E" w:rsidRPr="00FA68E1">
        <w:rPr>
          <w:rFonts w:ascii="Times New Roman" w:hAnsi="Times New Roman" w:cs="Times New Roman"/>
          <w:sz w:val="24"/>
          <w:szCs w:val="24"/>
        </w:rPr>
        <w:t xml:space="preserve"> i potresom te osjeća</w:t>
      </w:r>
      <w:r w:rsidR="004633E3">
        <w:rPr>
          <w:rFonts w:ascii="Times New Roman" w:hAnsi="Times New Roman" w:cs="Times New Roman"/>
          <w:sz w:val="24"/>
          <w:szCs w:val="24"/>
        </w:rPr>
        <w:t>ju</w:t>
      </w:r>
      <w:r w:rsidR="0001692E" w:rsidRPr="00FA68E1">
        <w:rPr>
          <w:rFonts w:ascii="Times New Roman" w:hAnsi="Times New Roman" w:cs="Times New Roman"/>
          <w:sz w:val="24"/>
          <w:szCs w:val="24"/>
        </w:rPr>
        <w:t xml:space="preserve"> pripadnosti „velikoj obitelji geografa“.</w:t>
      </w:r>
      <w:r w:rsidR="005A17F7" w:rsidRPr="00FA68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17F7" w:rsidRPr="00FA68E1" w:rsidRDefault="005A17F7" w:rsidP="00074630">
      <w:pPr>
        <w:jc w:val="both"/>
        <w:rPr>
          <w:rFonts w:ascii="Times New Roman" w:hAnsi="Times New Roman" w:cs="Times New Roman"/>
          <w:sz w:val="24"/>
          <w:szCs w:val="24"/>
        </w:rPr>
      </w:pPr>
      <w:r w:rsidRPr="00FA68E1">
        <w:rPr>
          <w:rFonts w:ascii="Times New Roman" w:hAnsi="Times New Roman" w:cs="Times New Roman"/>
          <w:sz w:val="24"/>
          <w:szCs w:val="24"/>
        </w:rPr>
        <w:t>Sudionici ovogodišnjeg Zimskog seminara iskazali su visoki stupanj zadovoljstva organizacijom i izvedbom stručnoga skupa što su iznijeli i u porukama organizatorima među kojima p</w:t>
      </w:r>
      <w:r w:rsidR="00074630">
        <w:rPr>
          <w:rFonts w:ascii="Times New Roman" w:hAnsi="Times New Roman" w:cs="Times New Roman"/>
          <w:sz w:val="24"/>
          <w:szCs w:val="24"/>
        </w:rPr>
        <w:t>revladavaju pohvale i čestitke, ali i želja</w:t>
      </w:r>
      <w:r w:rsidRPr="00FA68E1">
        <w:rPr>
          <w:rFonts w:ascii="Times New Roman" w:hAnsi="Times New Roman" w:cs="Times New Roman"/>
          <w:sz w:val="24"/>
          <w:szCs w:val="24"/>
        </w:rPr>
        <w:t xml:space="preserve"> da se sljedeći seminar održi na tradicionalnom mjestu.</w:t>
      </w:r>
    </w:p>
    <w:p w:rsidR="00074E82" w:rsidRPr="00FA68E1" w:rsidRDefault="00074E82">
      <w:pPr>
        <w:rPr>
          <w:rFonts w:ascii="Times New Roman" w:hAnsi="Times New Roman" w:cs="Times New Roman"/>
          <w:sz w:val="24"/>
          <w:szCs w:val="24"/>
        </w:rPr>
      </w:pPr>
      <w:r w:rsidRPr="00FA68E1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4D48636B" wp14:editId="474FAA7F">
            <wp:extent cx="5760720" cy="1518920"/>
            <wp:effectExtent l="0" t="0" r="0" b="508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1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DDE" w:rsidRDefault="005A17F7" w:rsidP="00B72626">
      <w:pPr>
        <w:jc w:val="both"/>
        <w:rPr>
          <w:rFonts w:ascii="Times New Roman" w:hAnsi="Times New Roman" w:cs="Times New Roman"/>
          <w:sz w:val="24"/>
          <w:szCs w:val="24"/>
        </w:rPr>
      </w:pPr>
      <w:r w:rsidRPr="00FA68E1">
        <w:rPr>
          <w:rFonts w:ascii="Times New Roman" w:hAnsi="Times New Roman" w:cs="Times New Roman"/>
          <w:sz w:val="24"/>
          <w:szCs w:val="24"/>
        </w:rPr>
        <w:t xml:space="preserve">Sudionici su, osim na kraju skupa putem evaluacijskog upitnika kojeg je popunilo 288 učitelja i nastavnika </w:t>
      </w:r>
      <w:r w:rsidR="00074630">
        <w:rPr>
          <w:rFonts w:ascii="Times New Roman" w:hAnsi="Times New Roman" w:cs="Times New Roman"/>
          <w:sz w:val="24"/>
          <w:szCs w:val="24"/>
        </w:rPr>
        <w:t xml:space="preserve">(od 398 sudionika) </w:t>
      </w:r>
      <w:r w:rsidRPr="00FA68E1">
        <w:rPr>
          <w:rFonts w:ascii="Times New Roman" w:hAnsi="Times New Roman" w:cs="Times New Roman"/>
          <w:sz w:val="24"/>
          <w:szCs w:val="24"/>
        </w:rPr>
        <w:t>svoja pitanja, mišl</w:t>
      </w:r>
      <w:r w:rsidR="00FA68E1" w:rsidRPr="00FA68E1">
        <w:rPr>
          <w:rFonts w:ascii="Times New Roman" w:hAnsi="Times New Roman" w:cs="Times New Roman"/>
          <w:sz w:val="24"/>
          <w:szCs w:val="24"/>
        </w:rPr>
        <w:t>jenja, stavove i komentare mogli iskazati upisivanjem u prostor</w:t>
      </w:r>
      <w:r w:rsidR="0037256C" w:rsidRPr="00FA68E1">
        <w:rPr>
          <w:rFonts w:ascii="Times New Roman" w:hAnsi="Times New Roman" w:cs="Times New Roman"/>
          <w:sz w:val="24"/>
          <w:szCs w:val="24"/>
        </w:rPr>
        <w:t xml:space="preserve"> za čavrljanje (chat), a predavači su na dio odgovorili usmeno</w:t>
      </w:r>
      <w:r w:rsidR="00FA68E1" w:rsidRPr="00FA68E1">
        <w:rPr>
          <w:rFonts w:ascii="Times New Roman" w:hAnsi="Times New Roman" w:cs="Times New Roman"/>
          <w:sz w:val="24"/>
          <w:szCs w:val="24"/>
        </w:rPr>
        <w:t>,</w:t>
      </w:r>
      <w:r w:rsidR="0037256C" w:rsidRPr="00FA68E1">
        <w:rPr>
          <w:rFonts w:ascii="Times New Roman" w:hAnsi="Times New Roman" w:cs="Times New Roman"/>
          <w:sz w:val="24"/>
          <w:szCs w:val="24"/>
        </w:rPr>
        <w:t xml:space="preserve"> odmah nakon predavanja, a na preostala pitanja u pisan</w:t>
      </w:r>
      <w:r w:rsidR="00FA68E1" w:rsidRPr="00FA68E1">
        <w:rPr>
          <w:rFonts w:ascii="Times New Roman" w:hAnsi="Times New Roman" w:cs="Times New Roman"/>
          <w:sz w:val="24"/>
          <w:szCs w:val="24"/>
        </w:rPr>
        <w:t xml:space="preserve">om obliku u OneNote bilježnici u kojoj su sudionicima dostupni svi materijali sa skupa. </w:t>
      </w:r>
    </w:p>
    <w:p w:rsidR="00A40DDE" w:rsidRPr="00074630" w:rsidRDefault="00A40DDE" w:rsidP="0037256C">
      <w:pPr>
        <w:rPr>
          <w:rFonts w:ascii="Times New Roman" w:hAnsi="Times New Roman" w:cs="Times New Roman"/>
          <w:sz w:val="24"/>
          <w:szCs w:val="24"/>
        </w:rPr>
      </w:pPr>
    </w:p>
    <w:sectPr w:rsidR="00A40DDE" w:rsidRPr="000746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1A1FF4"/>
    <w:multiLevelType w:val="hybridMultilevel"/>
    <w:tmpl w:val="12327748"/>
    <w:lvl w:ilvl="0" w:tplc="996075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12E5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32A7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020A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D40D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5218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1237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82D8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6290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77B93BB1"/>
    <w:multiLevelType w:val="hybridMultilevel"/>
    <w:tmpl w:val="778EEF5A"/>
    <w:lvl w:ilvl="0" w:tplc="E52A03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C41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66D0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9E54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FC07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C035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940F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4CA0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BEFF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331"/>
    <w:rsid w:val="0001692E"/>
    <w:rsid w:val="00074630"/>
    <w:rsid w:val="00074A3C"/>
    <w:rsid w:val="00074E82"/>
    <w:rsid w:val="000B2671"/>
    <w:rsid w:val="001A0174"/>
    <w:rsid w:val="001F34FA"/>
    <w:rsid w:val="0037256C"/>
    <w:rsid w:val="003D3331"/>
    <w:rsid w:val="0043066C"/>
    <w:rsid w:val="004633E3"/>
    <w:rsid w:val="0048599F"/>
    <w:rsid w:val="004E331A"/>
    <w:rsid w:val="0055255D"/>
    <w:rsid w:val="005801EA"/>
    <w:rsid w:val="005A17F7"/>
    <w:rsid w:val="005E07B0"/>
    <w:rsid w:val="005E176B"/>
    <w:rsid w:val="007425D7"/>
    <w:rsid w:val="0096143D"/>
    <w:rsid w:val="00A40DDE"/>
    <w:rsid w:val="00A55FE7"/>
    <w:rsid w:val="00A63524"/>
    <w:rsid w:val="00A841CA"/>
    <w:rsid w:val="00B62149"/>
    <w:rsid w:val="00B70263"/>
    <w:rsid w:val="00B72626"/>
    <w:rsid w:val="00BE3020"/>
    <w:rsid w:val="00C70A12"/>
    <w:rsid w:val="00E4166D"/>
    <w:rsid w:val="00E5450C"/>
    <w:rsid w:val="00F15460"/>
    <w:rsid w:val="00F74E64"/>
    <w:rsid w:val="00FA14F3"/>
    <w:rsid w:val="00FA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35B52"/>
  <w15:chartTrackingRefBased/>
  <w15:docId w15:val="{3E0D3BCE-5C2E-4FF1-B2FD-C4BFC0B89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5E17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E176B"/>
    <w:rPr>
      <w:rFonts w:ascii="Segoe UI" w:hAnsi="Segoe UI" w:cs="Segoe UI"/>
      <w:sz w:val="18"/>
      <w:szCs w:val="18"/>
    </w:rPr>
  </w:style>
  <w:style w:type="paragraph" w:styleId="StandardWeb">
    <w:name w:val="Normal (Web)"/>
    <w:basedOn w:val="Normal"/>
    <w:uiPriority w:val="99"/>
    <w:unhideWhenUsed/>
    <w:rsid w:val="00E416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6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3755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50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686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47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921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43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48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AZOO</Company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Milic</dc:creator>
  <cp:keywords/>
  <dc:description/>
  <cp:lastModifiedBy>Antonela Nizetic-Capkovic</cp:lastModifiedBy>
  <cp:revision>13</cp:revision>
  <cp:lastPrinted>2021-01-11T13:17:00Z</cp:lastPrinted>
  <dcterms:created xsi:type="dcterms:W3CDTF">2021-01-11T08:00:00Z</dcterms:created>
  <dcterms:modified xsi:type="dcterms:W3CDTF">2021-02-09T10:12:00Z</dcterms:modified>
</cp:coreProperties>
</file>